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4226E" w14:textId="77777777" w:rsidR="0094003C" w:rsidRPr="00EA7650" w:rsidRDefault="0094003C" w:rsidP="0094003C">
      <w:pPr>
        <w:tabs>
          <w:tab w:val="left" w:pos="3420"/>
        </w:tabs>
        <w:rPr>
          <w:rFonts w:ascii="Arial" w:hAnsi="Arial" w:cs="Arial"/>
          <w:b/>
          <w:sz w:val="20"/>
          <w:szCs w:val="20"/>
        </w:rPr>
      </w:pPr>
    </w:p>
    <w:tbl>
      <w:tblPr>
        <w:tblW w:w="9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07"/>
        <w:gridCol w:w="526"/>
        <w:gridCol w:w="180"/>
        <w:gridCol w:w="174"/>
        <w:gridCol w:w="292"/>
        <w:gridCol w:w="50"/>
        <w:gridCol w:w="134"/>
        <w:gridCol w:w="7"/>
        <w:gridCol w:w="310"/>
        <w:gridCol w:w="116"/>
        <w:gridCol w:w="593"/>
        <w:gridCol w:w="173"/>
        <w:gridCol w:w="84"/>
        <w:gridCol w:w="142"/>
        <w:gridCol w:w="141"/>
        <w:gridCol w:w="521"/>
        <w:gridCol w:w="540"/>
        <w:gridCol w:w="208"/>
        <w:gridCol w:w="7"/>
        <w:gridCol w:w="142"/>
        <w:gridCol w:w="53"/>
        <w:gridCol w:w="9"/>
        <w:gridCol w:w="114"/>
        <w:gridCol w:w="108"/>
        <w:gridCol w:w="123"/>
        <w:gridCol w:w="160"/>
        <w:gridCol w:w="190"/>
        <w:gridCol w:w="187"/>
        <w:gridCol w:w="899"/>
        <w:gridCol w:w="572"/>
        <w:gridCol w:w="67"/>
        <w:gridCol w:w="202"/>
        <w:gridCol w:w="11"/>
        <w:gridCol w:w="58"/>
        <w:gridCol w:w="514"/>
      </w:tblGrid>
      <w:tr w:rsidR="00585200" w:rsidRPr="008F587F" w14:paraId="52C28B18" w14:textId="77777777" w:rsidTr="00797DD6">
        <w:trPr>
          <w:trHeight w:val="248"/>
          <w:jc w:val="center"/>
        </w:trPr>
        <w:tc>
          <w:tcPr>
            <w:tcW w:w="9314" w:type="dxa"/>
            <w:gridSpan w:val="35"/>
            <w:tcBorders>
              <w:top w:val="nil"/>
              <w:left w:val="nil"/>
              <w:bottom w:val="nil"/>
              <w:right w:val="nil"/>
            </w:tcBorders>
            <w:shd w:val="clear" w:color="auto" w:fill="auto"/>
            <w:vAlign w:val="center"/>
          </w:tcPr>
          <w:p w14:paraId="42C9CCCC" w14:textId="77777777" w:rsidR="00585200" w:rsidRPr="008F587F" w:rsidRDefault="00585200" w:rsidP="008F587F">
            <w:pPr>
              <w:jc w:val="center"/>
              <w:rPr>
                <w:rFonts w:ascii="Arial" w:hAnsi="Arial" w:cs="Arial"/>
                <w:b/>
                <w:sz w:val="20"/>
                <w:szCs w:val="20"/>
              </w:rPr>
            </w:pPr>
            <w:r w:rsidRPr="008F587F">
              <w:rPr>
                <w:rFonts w:ascii="Arial" w:hAnsi="Arial" w:cs="Arial"/>
                <w:b/>
                <w:sz w:val="20"/>
                <w:szCs w:val="20"/>
              </w:rPr>
              <w:t>Formulario de Estimación de Impacto Regulatorio en Empresas de Menor Tamaño</w:t>
            </w:r>
          </w:p>
        </w:tc>
      </w:tr>
      <w:tr w:rsidR="0094003C" w:rsidRPr="008F587F" w14:paraId="69FDE3DC" w14:textId="77777777" w:rsidTr="00797DD6">
        <w:trPr>
          <w:trHeight w:val="248"/>
          <w:jc w:val="center"/>
        </w:trPr>
        <w:tc>
          <w:tcPr>
            <w:tcW w:w="9314" w:type="dxa"/>
            <w:gridSpan w:val="35"/>
            <w:tcBorders>
              <w:top w:val="nil"/>
              <w:left w:val="nil"/>
              <w:bottom w:val="single" w:sz="4" w:space="0" w:color="auto"/>
              <w:right w:val="nil"/>
            </w:tcBorders>
            <w:shd w:val="clear" w:color="auto" w:fill="auto"/>
            <w:vAlign w:val="center"/>
          </w:tcPr>
          <w:p w14:paraId="0C5F0185" w14:textId="77777777" w:rsidR="00C41D55" w:rsidRPr="008F587F" w:rsidRDefault="00C41D55" w:rsidP="008F587F">
            <w:pPr>
              <w:tabs>
                <w:tab w:val="left" w:pos="3420"/>
              </w:tabs>
              <w:spacing w:before="60" w:after="60"/>
              <w:rPr>
                <w:rFonts w:ascii="Arial" w:hAnsi="Arial" w:cs="Arial"/>
                <w:b/>
              </w:rPr>
            </w:pPr>
          </w:p>
          <w:p w14:paraId="33CA1113" w14:textId="77777777" w:rsidR="00C41D55" w:rsidRPr="008F587F" w:rsidRDefault="0094003C" w:rsidP="008F587F">
            <w:pPr>
              <w:numPr>
                <w:ilvl w:val="0"/>
                <w:numId w:val="1"/>
              </w:numPr>
              <w:tabs>
                <w:tab w:val="left" w:pos="3420"/>
              </w:tabs>
              <w:spacing w:before="60" w:after="60"/>
              <w:ind w:left="357" w:hanging="357"/>
              <w:rPr>
                <w:rFonts w:ascii="Arial" w:hAnsi="Arial" w:cs="Arial"/>
                <w:b/>
              </w:rPr>
            </w:pPr>
            <w:r w:rsidRPr="008F587F">
              <w:rPr>
                <w:rFonts w:ascii="Arial" w:hAnsi="Arial" w:cs="Arial"/>
                <w:b/>
              </w:rPr>
              <w:t>DATOS GENERALES</w:t>
            </w:r>
          </w:p>
        </w:tc>
      </w:tr>
      <w:tr w:rsidR="00C6160F" w:rsidRPr="008F587F" w14:paraId="523B3F0A" w14:textId="77777777" w:rsidTr="001C0DB4">
        <w:trPr>
          <w:trHeight w:val="24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14:paraId="4C1B6695" w14:textId="77777777" w:rsidR="00C6160F" w:rsidRPr="008F587F" w:rsidRDefault="00C6160F" w:rsidP="008F587F">
            <w:pPr>
              <w:numPr>
                <w:ilvl w:val="0"/>
                <w:numId w:val="11"/>
              </w:numPr>
              <w:tabs>
                <w:tab w:val="left" w:pos="3420"/>
              </w:tabs>
              <w:spacing w:before="60" w:after="60"/>
              <w:ind w:left="357" w:hanging="357"/>
              <w:rPr>
                <w:rFonts w:ascii="Arial" w:hAnsi="Arial" w:cs="Arial"/>
                <w:b/>
                <w:sz w:val="16"/>
                <w:szCs w:val="16"/>
              </w:rPr>
            </w:pPr>
            <w:r w:rsidRPr="008F587F">
              <w:rPr>
                <w:rFonts w:ascii="Arial" w:hAnsi="Arial" w:cs="Arial"/>
                <w:b/>
                <w:sz w:val="20"/>
                <w:szCs w:val="20"/>
              </w:rPr>
              <w:t>Fecha de publicación del formulario en banner de Gobierno Transparente</w:t>
            </w:r>
            <w:r w:rsidRPr="008F587F">
              <w:rPr>
                <w:b/>
                <w:sz w:val="20"/>
                <w:szCs w:val="20"/>
              </w:rPr>
              <w:t xml:space="preserve"> </w:t>
            </w:r>
          </w:p>
        </w:tc>
      </w:tr>
      <w:tr w:rsidR="00C6160F" w:rsidRPr="008F587F" w14:paraId="62938A4B" w14:textId="77777777" w:rsidTr="001C0DB4">
        <w:trPr>
          <w:trHeight w:val="240"/>
          <w:jc w:val="center"/>
        </w:trPr>
        <w:tc>
          <w:tcPr>
            <w:tcW w:w="3063" w:type="dxa"/>
            <w:gridSpan w:val="7"/>
            <w:tcBorders>
              <w:top w:val="single" w:sz="4" w:space="0" w:color="auto"/>
              <w:left w:val="single" w:sz="4" w:space="0" w:color="auto"/>
              <w:bottom w:val="single" w:sz="4" w:space="0" w:color="auto"/>
              <w:right w:val="nil"/>
            </w:tcBorders>
            <w:shd w:val="clear" w:color="auto" w:fill="auto"/>
          </w:tcPr>
          <w:p w14:paraId="45EE4577" w14:textId="28756B88" w:rsidR="00C6160F" w:rsidRPr="008F587F" w:rsidRDefault="00C6160F" w:rsidP="00D8528E">
            <w:pPr>
              <w:tabs>
                <w:tab w:val="left" w:pos="3420"/>
              </w:tabs>
              <w:spacing w:before="60" w:after="60"/>
              <w:rPr>
                <w:rFonts w:ascii="Arial" w:hAnsi="Arial" w:cs="Arial"/>
                <w:sz w:val="20"/>
                <w:szCs w:val="20"/>
              </w:rPr>
            </w:pPr>
            <w:r w:rsidRPr="008F587F">
              <w:rPr>
                <w:rFonts w:ascii="Arial" w:hAnsi="Arial" w:cs="Arial"/>
                <w:sz w:val="20"/>
                <w:szCs w:val="20"/>
              </w:rPr>
              <w:t>Día</w:t>
            </w:r>
            <w:r w:rsidR="004A6EA4" w:rsidRPr="008F587F">
              <w:rPr>
                <w:rFonts w:ascii="Arial" w:hAnsi="Arial" w:cs="Arial"/>
                <w:sz w:val="20"/>
                <w:szCs w:val="20"/>
              </w:rPr>
              <w:t xml:space="preserve">: </w:t>
            </w:r>
            <w:r w:rsidRPr="008F587F">
              <w:rPr>
                <w:rFonts w:ascii="Arial" w:hAnsi="Arial" w:cs="Arial"/>
                <w:sz w:val="16"/>
                <w:szCs w:val="16"/>
              </w:rPr>
              <w:fldChar w:fldCharType="begin">
                <w:ffData>
                  <w:name w:val="Texto28"/>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00D8528E">
              <w:rPr>
                <w:rFonts w:ascii="Arial" w:hAnsi="Arial" w:cs="Arial"/>
                <w:sz w:val="16"/>
                <w:szCs w:val="16"/>
              </w:rPr>
              <w:t>12</w:t>
            </w:r>
            <w:bookmarkStart w:id="0" w:name="_GoBack"/>
            <w:bookmarkEnd w:id="0"/>
            <w:r w:rsidRPr="008F587F">
              <w:rPr>
                <w:rFonts w:ascii="Arial" w:hAnsi="Arial" w:cs="Arial"/>
                <w:sz w:val="16"/>
                <w:szCs w:val="16"/>
              </w:rPr>
              <w:fldChar w:fldCharType="end"/>
            </w:r>
          </w:p>
        </w:tc>
        <w:tc>
          <w:tcPr>
            <w:tcW w:w="3160" w:type="dxa"/>
            <w:gridSpan w:val="16"/>
            <w:tcBorders>
              <w:top w:val="single" w:sz="4" w:space="0" w:color="auto"/>
              <w:left w:val="nil"/>
              <w:bottom w:val="single" w:sz="4" w:space="0" w:color="auto"/>
              <w:right w:val="nil"/>
            </w:tcBorders>
            <w:shd w:val="clear" w:color="auto" w:fill="auto"/>
          </w:tcPr>
          <w:p w14:paraId="60EBB01C" w14:textId="33F9AB55" w:rsidR="00C6160F" w:rsidRPr="008F587F" w:rsidRDefault="00C6160F" w:rsidP="00414A0E">
            <w:pPr>
              <w:tabs>
                <w:tab w:val="left" w:pos="3420"/>
              </w:tabs>
              <w:spacing w:before="60" w:after="60"/>
              <w:rPr>
                <w:rFonts w:ascii="Arial" w:hAnsi="Arial" w:cs="Arial"/>
                <w:sz w:val="20"/>
                <w:szCs w:val="20"/>
              </w:rPr>
            </w:pPr>
            <w:r w:rsidRPr="008F587F">
              <w:rPr>
                <w:rFonts w:ascii="Arial" w:hAnsi="Arial" w:cs="Arial"/>
                <w:sz w:val="20"/>
                <w:szCs w:val="20"/>
              </w:rPr>
              <w:t>Mes</w:t>
            </w:r>
            <w:r w:rsidR="004A6EA4" w:rsidRPr="008F587F">
              <w:rPr>
                <w:rFonts w:ascii="Arial" w:hAnsi="Arial" w:cs="Arial"/>
                <w:sz w:val="20"/>
                <w:szCs w:val="20"/>
              </w:rPr>
              <w:t xml:space="preserve">: </w:t>
            </w:r>
            <w:r w:rsidRPr="008F587F">
              <w:rPr>
                <w:rFonts w:ascii="Arial" w:hAnsi="Arial" w:cs="Arial"/>
                <w:sz w:val="16"/>
                <w:szCs w:val="16"/>
              </w:rPr>
              <w:fldChar w:fldCharType="begin">
                <w:ffData>
                  <w:name w:val="Texto28"/>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00414A0E">
              <w:rPr>
                <w:rFonts w:ascii="Arial" w:hAnsi="Arial" w:cs="Arial"/>
                <w:sz w:val="16"/>
                <w:szCs w:val="16"/>
              </w:rPr>
              <w:t>enero</w:t>
            </w:r>
            <w:r w:rsidRPr="008F587F">
              <w:rPr>
                <w:rFonts w:ascii="Arial" w:hAnsi="Arial" w:cs="Arial"/>
                <w:sz w:val="16"/>
                <w:szCs w:val="16"/>
              </w:rPr>
              <w:fldChar w:fldCharType="end"/>
            </w:r>
          </w:p>
        </w:tc>
        <w:tc>
          <w:tcPr>
            <w:tcW w:w="3091" w:type="dxa"/>
            <w:gridSpan w:val="12"/>
            <w:tcBorders>
              <w:top w:val="single" w:sz="4" w:space="0" w:color="auto"/>
              <w:left w:val="nil"/>
              <w:bottom w:val="single" w:sz="4" w:space="0" w:color="auto"/>
              <w:right w:val="single" w:sz="4" w:space="0" w:color="auto"/>
            </w:tcBorders>
            <w:shd w:val="clear" w:color="auto" w:fill="auto"/>
          </w:tcPr>
          <w:p w14:paraId="4CCFFFC2" w14:textId="0020AA38" w:rsidR="00C6160F" w:rsidRPr="008F587F" w:rsidRDefault="00C6160F" w:rsidP="00414A0E">
            <w:pPr>
              <w:tabs>
                <w:tab w:val="left" w:pos="3420"/>
              </w:tabs>
              <w:spacing w:before="60" w:after="60"/>
              <w:rPr>
                <w:rFonts w:ascii="Arial" w:hAnsi="Arial" w:cs="Arial"/>
                <w:sz w:val="20"/>
                <w:szCs w:val="20"/>
              </w:rPr>
            </w:pPr>
            <w:r w:rsidRPr="008F587F">
              <w:rPr>
                <w:rFonts w:ascii="Arial" w:hAnsi="Arial" w:cs="Arial"/>
                <w:sz w:val="20"/>
                <w:szCs w:val="20"/>
              </w:rPr>
              <w:t>Año</w:t>
            </w:r>
            <w:r w:rsidR="004A6EA4" w:rsidRPr="008F587F">
              <w:rPr>
                <w:rFonts w:ascii="Arial" w:hAnsi="Arial" w:cs="Arial"/>
                <w:sz w:val="20"/>
                <w:szCs w:val="20"/>
              </w:rPr>
              <w:t xml:space="preserve">: </w:t>
            </w:r>
            <w:r w:rsidRPr="008F587F">
              <w:rPr>
                <w:rFonts w:ascii="Arial" w:hAnsi="Arial" w:cs="Arial"/>
                <w:sz w:val="16"/>
                <w:szCs w:val="16"/>
              </w:rPr>
              <w:fldChar w:fldCharType="begin">
                <w:ffData>
                  <w:name w:val="Texto28"/>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00670F51">
              <w:rPr>
                <w:rFonts w:ascii="Arial" w:hAnsi="Arial" w:cs="Arial"/>
                <w:sz w:val="16"/>
                <w:szCs w:val="16"/>
              </w:rPr>
              <w:t>20</w:t>
            </w:r>
            <w:r w:rsidR="00875C71">
              <w:rPr>
                <w:rFonts w:ascii="Arial" w:hAnsi="Arial" w:cs="Arial"/>
                <w:sz w:val="16"/>
                <w:szCs w:val="16"/>
              </w:rPr>
              <w:t>2</w:t>
            </w:r>
            <w:r w:rsidR="00414A0E">
              <w:rPr>
                <w:rFonts w:ascii="Arial" w:hAnsi="Arial" w:cs="Arial"/>
                <w:sz w:val="16"/>
                <w:szCs w:val="16"/>
              </w:rPr>
              <w:t>3</w:t>
            </w:r>
            <w:r w:rsidRPr="008F587F">
              <w:rPr>
                <w:rFonts w:ascii="Arial" w:hAnsi="Arial" w:cs="Arial"/>
                <w:sz w:val="16"/>
                <w:szCs w:val="16"/>
              </w:rPr>
              <w:fldChar w:fldCharType="end"/>
            </w:r>
          </w:p>
        </w:tc>
      </w:tr>
      <w:tr w:rsidR="0094003C" w:rsidRPr="008F587F" w14:paraId="528029CC" w14:textId="77777777" w:rsidTr="00BF161F">
        <w:trPr>
          <w:trHeight w:val="24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14:paraId="512D50C3" w14:textId="77777777" w:rsidR="0094003C" w:rsidRPr="008F587F" w:rsidRDefault="0094003C" w:rsidP="008F587F">
            <w:pPr>
              <w:numPr>
                <w:ilvl w:val="0"/>
                <w:numId w:val="11"/>
              </w:numPr>
              <w:tabs>
                <w:tab w:val="left" w:pos="3420"/>
              </w:tabs>
              <w:spacing w:before="60" w:after="60"/>
              <w:rPr>
                <w:rFonts w:ascii="Arial" w:hAnsi="Arial" w:cs="Arial"/>
                <w:b/>
                <w:sz w:val="20"/>
                <w:szCs w:val="20"/>
              </w:rPr>
            </w:pPr>
            <w:r w:rsidRPr="008F587F">
              <w:rPr>
                <w:rFonts w:ascii="Arial" w:hAnsi="Arial" w:cs="Arial"/>
                <w:b/>
                <w:sz w:val="20"/>
                <w:szCs w:val="20"/>
              </w:rPr>
              <w:t>Denominación/título/nombre de la propuesta normativa</w:t>
            </w:r>
          </w:p>
        </w:tc>
      </w:tr>
      <w:tr w:rsidR="00285157" w:rsidRPr="008F587F" w14:paraId="67FD891A" w14:textId="77777777" w:rsidTr="00BF161F">
        <w:trPr>
          <w:trHeight w:val="24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14:paraId="19D05299" w14:textId="23277D8E" w:rsidR="00285157" w:rsidRPr="008F587F" w:rsidRDefault="00285157" w:rsidP="00414A0E">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28"/>
                  <w:enabled/>
                  <w:calcOnExit w:val="0"/>
                  <w:textInput/>
                </w:ffData>
              </w:fldChar>
            </w:r>
            <w:bookmarkStart w:id="1" w:name="Texto28"/>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00414A0E">
              <w:rPr>
                <w:rFonts w:ascii="Arial" w:hAnsi="Arial" w:cs="Arial"/>
                <w:sz w:val="20"/>
                <w:szCs w:val="20"/>
              </w:rPr>
              <w:t xml:space="preserve">Norma de Carácter General </w:t>
            </w:r>
            <w:r w:rsidR="00831B40" w:rsidRPr="00831B40">
              <w:rPr>
                <w:rFonts w:ascii="Arial" w:hAnsi="Arial" w:cs="Arial"/>
                <w:sz w:val="20"/>
                <w:szCs w:val="20"/>
              </w:rPr>
              <w:t>Registro de Agentes de Ventas de Seguros</w:t>
            </w:r>
            <w:r w:rsidR="00414A0E">
              <w:rPr>
                <w:rFonts w:ascii="Arial" w:hAnsi="Arial" w:cs="Arial"/>
                <w:sz w:val="20"/>
                <w:szCs w:val="20"/>
              </w:rPr>
              <w:t>.</w:t>
            </w:r>
            <w:r w:rsidRPr="008F587F">
              <w:rPr>
                <w:rFonts w:ascii="Arial" w:hAnsi="Arial" w:cs="Arial"/>
                <w:sz w:val="20"/>
                <w:szCs w:val="20"/>
              </w:rPr>
              <w:fldChar w:fldCharType="end"/>
            </w:r>
            <w:bookmarkEnd w:id="1"/>
          </w:p>
        </w:tc>
      </w:tr>
      <w:tr w:rsidR="0094003C" w:rsidRPr="008F587F" w14:paraId="7B548CCE" w14:textId="77777777" w:rsidTr="00BF161F">
        <w:trPr>
          <w:trHeight w:val="24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14:paraId="04819C44" w14:textId="77777777" w:rsidR="0094003C" w:rsidRPr="008F587F" w:rsidRDefault="0094003C" w:rsidP="008F587F">
            <w:pPr>
              <w:numPr>
                <w:ilvl w:val="0"/>
                <w:numId w:val="11"/>
              </w:numPr>
              <w:tabs>
                <w:tab w:val="left" w:pos="3420"/>
              </w:tabs>
              <w:spacing w:before="60" w:after="60"/>
              <w:ind w:left="357" w:hanging="357"/>
              <w:rPr>
                <w:rFonts w:ascii="Arial" w:hAnsi="Arial" w:cs="Arial"/>
                <w:b/>
                <w:sz w:val="16"/>
                <w:szCs w:val="16"/>
              </w:rPr>
            </w:pPr>
            <w:r w:rsidRPr="008F587F">
              <w:rPr>
                <w:rFonts w:ascii="Arial" w:hAnsi="Arial" w:cs="Arial"/>
                <w:b/>
                <w:sz w:val="20"/>
                <w:szCs w:val="20"/>
              </w:rPr>
              <w:t>Tipo de Norma</w:t>
            </w:r>
          </w:p>
        </w:tc>
      </w:tr>
      <w:tr w:rsidR="0094003C" w:rsidRPr="008F587F" w14:paraId="09642EE6" w14:textId="77777777"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14:paraId="75AAAC33" w14:textId="77777777" w:rsidR="0094003C" w:rsidRPr="008F587F" w:rsidRDefault="0094003C" w:rsidP="008F587F">
            <w:pPr>
              <w:tabs>
                <w:tab w:val="left" w:pos="3420"/>
              </w:tabs>
              <w:spacing w:before="20" w:after="20"/>
              <w:rPr>
                <w:rFonts w:ascii="Arial" w:hAnsi="Arial" w:cs="Arial"/>
                <w:sz w:val="20"/>
                <w:szCs w:val="20"/>
              </w:rPr>
            </w:pPr>
            <w:r w:rsidRPr="008F587F">
              <w:rPr>
                <w:rFonts w:ascii="Arial" w:hAnsi="Arial" w:cs="Arial"/>
                <w:sz w:val="20"/>
                <w:szCs w:val="20"/>
              </w:rPr>
              <w:t>Reglamento (DS reglamentario)</w:t>
            </w:r>
          </w:p>
        </w:tc>
        <w:tc>
          <w:tcPr>
            <w:tcW w:w="766" w:type="dxa"/>
            <w:gridSpan w:val="2"/>
            <w:tcBorders>
              <w:top w:val="nil"/>
              <w:left w:val="nil"/>
              <w:bottom w:val="nil"/>
              <w:right w:val="nil"/>
            </w:tcBorders>
            <w:shd w:val="clear" w:color="auto" w:fill="auto"/>
            <w:vAlign w:val="center"/>
          </w:tcPr>
          <w:p w14:paraId="2F9D19FD" w14:textId="77777777" w:rsidR="0094003C" w:rsidRPr="008F587F" w:rsidRDefault="0094003C" w:rsidP="008F587F">
            <w:pPr>
              <w:tabs>
                <w:tab w:val="left" w:pos="3420"/>
              </w:tabs>
              <w:spacing w:before="20" w:after="20"/>
              <w:jc w:val="center"/>
              <w:rPr>
                <w:rFonts w:ascii="Arial" w:hAnsi="Arial" w:cs="Arial"/>
                <w:b/>
                <w:sz w:val="20"/>
                <w:szCs w:val="20"/>
              </w:rPr>
            </w:pPr>
            <w:r w:rsidRPr="008F587F">
              <w:rPr>
                <w:rFonts w:ascii="Arial" w:hAnsi="Arial" w:cs="Arial"/>
                <w:b/>
                <w:sz w:val="20"/>
                <w:szCs w:val="20"/>
              </w:rPr>
              <w:fldChar w:fldCharType="begin">
                <w:ffData>
                  <w:name w:val="Casilla53"/>
                  <w:enabled/>
                  <w:calcOnExit w:val="0"/>
                  <w:checkBox>
                    <w:sizeAuto/>
                    <w:default w:val="0"/>
                    <w:checked w:val="0"/>
                  </w:checkBox>
                </w:ffData>
              </w:fldChar>
            </w:r>
            <w:r w:rsidRPr="008F587F">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8F587F">
              <w:rPr>
                <w:rFonts w:ascii="Arial" w:hAnsi="Arial" w:cs="Arial"/>
                <w:b/>
                <w:sz w:val="20"/>
                <w:szCs w:val="20"/>
              </w:rPr>
              <w:fldChar w:fldCharType="end"/>
            </w:r>
          </w:p>
        </w:tc>
        <w:tc>
          <w:tcPr>
            <w:tcW w:w="4469" w:type="dxa"/>
            <w:gridSpan w:val="20"/>
            <w:tcBorders>
              <w:top w:val="nil"/>
              <w:left w:val="nil"/>
              <w:bottom w:val="nil"/>
              <w:right w:val="nil"/>
            </w:tcBorders>
            <w:shd w:val="clear" w:color="auto" w:fill="auto"/>
            <w:vAlign w:val="center"/>
          </w:tcPr>
          <w:p w14:paraId="38FAC352" w14:textId="77777777" w:rsidR="0094003C" w:rsidRPr="008F587F" w:rsidRDefault="0094003C" w:rsidP="008F587F">
            <w:pPr>
              <w:tabs>
                <w:tab w:val="left" w:pos="3420"/>
              </w:tabs>
              <w:spacing w:before="20" w:after="20"/>
              <w:rPr>
                <w:rFonts w:ascii="Arial" w:hAnsi="Arial" w:cs="Arial"/>
                <w:sz w:val="20"/>
                <w:szCs w:val="20"/>
              </w:rPr>
            </w:pPr>
            <w:r w:rsidRPr="008F587F">
              <w:rPr>
                <w:rFonts w:ascii="Arial" w:hAnsi="Arial" w:cs="Arial"/>
                <w:sz w:val="20"/>
                <w:szCs w:val="20"/>
              </w:rPr>
              <w:t>Decreto (DS simple)</w:t>
            </w:r>
          </w:p>
        </w:tc>
        <w:tc>
          <w:tcPr>
            <w:tcW w:w="583" w:type="dxa"/>
            <w:gridSpan w:val="3"/>
            <w:tcBorders>
              <w:top w:val="nil"/>
              <w:left w:val="nil"/>
              <w:bottom w:val="nil"/>
              <w:right w:val="single" w:sz="4" w:space="0" w:color="auto"/>
            </w:tcBorders>
            <w:shd w:val="clear" w:color="auto" w:fill="auto"/>
            <w:vAlign w:val="center"/>
          </w:tcPr>
          <w:p w14:paraId="0723F46A" w14:textId="77777777" w:rsidR="0094003C" w:rsidRPr="008F587F" w:rsidRDefault="0094003C" w:rsidP="008F587F">
            <w:pPr>
              <w:tabs>
                <w:tab w:val="left" w:pos="3420"/>
              </w:tabs>
              <w:spacing w:before="20" w:after="20"/>
              <w:jc w:val="center"/>
              <w:rPr>
                <w:rFonts w:ascii="Arial" w:hAnsi="Arial" w:cs="Arial"/>
                <w:b/>
                <w:sz w:val="20"/>
                <w:szCs w:val="20"/>
              </w:rPr>
            </w:pPr>
            <w:r w:rsidRPr="008F587F">
              <w:rPr>
                <w:rFonts w:ascii="Arial" w:hAnsi="Arial" w:cs="Arial"/>
                <w:b/>
                <w:sz w:val="20"/>
                <w:szCs w:val="20"/>
              </w:rPr>
              <w:fldChar w:fldCharType="begin">
                <w:ffData>
                  <w:name w:val="Casilla53"/>
                  <w:enabled/>
                  <w:calcOnExit w:val="0"/>
                  <w:checkBox>
                    <w:sizeAuto/>
                    <w:default w:val="0"/>
                    <w:checked w:val="0"/>
                  </w:checkBox>
                </w:ffData>
              </w:fldChar>
            </w:r>
            <w:r w:rsidRPr="008F587F">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8F587F">
              <w:rPr>
                <w:rFonts w:ascii="Arial" w:hAnsi="Arial" w:cs="Arial"/>
                <w:b/>
                <w:sz w:val="20"/>
                <w:szCs w:val="20"/>
              </w:rPr>
              <w:fldChar w:fldCharType="end"/>
            </w:r>
          </w:p>
        </w:tc>
      </w:tr>
      <w:tr w:rsidR="0094003C" w:rsidRPr="008F587F" w14:paraId="33E40526" w14:textId="77777777"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14:paraId="6367DD5B" w14:textId="77777777" w:rsidR="0094003C" w:rsidRPr="00AC65EC" w:rsidRDefault="0094003C" w:rsidP="008F587F">
            <w:pPr>
              <w:tabs>
                <w:tab w:val="left" w:pos="3420"/>
              </w:tabs>
              <w:spacing w:before="20" w:after="20"/>
              <w:rPr>
                <w:rFonts w:ascii="Arial" w:hAnsi="Arial" w:cs="Arial"/>
                <w:sz w:val="20"/>
                <w:szCs w:val="20"/>
              </w:rPr>
            </w:pPr>
            <w:r w:rsidRPr="00AC65EC">
              <w:rPr>
                <w:rFonts w:ascii="Arial" w:hAnsi="Arial" w:cs="Arial"/>
                <w:sz w:val="20"/>
                <w:szCs w:val="20"/>
              </w:rPr>
              <w:t>Resolución</w:t>
            </w:r>
          </w:p>
        </w:tc>
        <w:tc>
          <w:tcPr>
            <w:tcW w:w="766" w:type="dxa"/>
            <w:gridSpan w:val="2"/>
            <w:tcBorders>
              <w:top w:val="nil"/>
              <w:left w:val="nil"/>
              <w:bottom w:val="nil"/>
              <w:right w:val="nil"/>
            </w:tcBorders>
            <w:shd w:val="clear" w:color="auto" w:fill="auto"/>
            <w:vAlign w:val="center"/>
          </w:tcPr>
          <w:p w14:paraId="22A3E7EB" w14:textId="77777777" w:rsidR="0094003C" w:rsidRPr="00AC65EC" w:rsidRDefault="0094003C"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4"/>
                  <w:enabled/>
                  <w:calcOnExit w:val="0"/>
                  <w:checkBox>
                    <w:sizeAuto/>
                    <w:default w:val="0"/>
                  </w:checkBox>
                </w:ffData>
              </w:fldChar>
            </w:r>
            <w:r w:rsidRPr="00AC65EC">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AC65EC">
              <w:rPr>
                <w:rFonts w:ascii="Arial" w:hAnsi="Arial" w:cs="Arial"/>
                <w:b/>
                <w:sz w:val="20"/>
                <w:szCs w:val="20"/>
              </w:rPr>
              <w:fldChar w:fldCharType="end"/>
            </w:r>
          </w:p>
        </w:tc>
        <w:tc>
          <w:tcPr>
            <w:tcW w:w="4469" w:type="dxa"/>
            <w:gridSpan w:val="20"/>
            <w:tcBorders>
              <w:top w:val="nil"/>
              <w:left w:val="nil"/>
              <w:bottom w:val="nil"/>
              <w:right w:val="nil"/>
            </w:tcBorders>
            <w:shd w:val="clear" w:color="auto" w:fill="auto"/>
            <w:vAlign w:val="center"/>
          </w:tcPr>
          <w:p w14:paraId="0504DF84" w14:textId="77777777" w:rsidR="0094003C" w:rsidRPr="00AC65EC" w:rsidRDefault="007C1739" w:rsidP="008F587F">
            <w:pPr>
              <w:tabs>
                <w:tab w:val="left" w:pos="3420"/>
              </w:tabs>
              <w:spacing w:before="20" w:after="20"/>
              <w:rPr>
                <w:rFonts w:ascii="Arial" w:hAnsi="Arial" w:cs="Arial"/>
                <w:sz w:val="20"/>
                <w:szCs w:val="20"/>
              </w:rPr>
            </w:pPr>
            <w:r w:rsidRPr="00AC65EC">
              <w:rPr>
                <w:rFonts w:ascii="Arial" w:hAnsi="Arial" w:cs="Arial"/>
                <w:sz w:val="20"/>
                <w:szCs w:val="20"/>
              </w:rPr>
              <w:t>Decreto Exento</w:t>
            </w:r>
          </w:p>
        </w:tc>
        <w:tc>
          <w:tcPr>
            <w:tcW w:w="583" w:type="dxa"/>
            <w:gridSpan w:val="3"/>
            <w:tcBorders>
              <w:top w:val="nil"/>
              <w:left w:val="nil"/>
              <w:bottom w:val="nil"/>
              <w:right w:val="single" w:sz="4" w:space="0" w:color="auto"/>
            </w:tcBorders>
            <w:shd w:val="clear" w:color="auto" w:fill="auto"/>
            <w:vAlign w:val="center"/>
          </w:tcPr>
          <w:p w14:paraId="26FF86D3" w14:textId="77777777" w:rsidR="0094003C" w:rsidRPr="00AC65EC" w:rsidRDefault="0094003C"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4"/>
                  <w:enabled/>
                  <w:calcOnExit w:val="0"/>
                  <w:checkBox>
                    <w:sizeAuto/>
                    <w:default w:val="0"/>
                  </w:checkBox>
                </w:ffData>
              </w:fldChar>
            </w:r>
            <w:r w:rsidRPr="00AC65EC">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AC65EC">
              <w:rPr>
                <w:rFonts w:ascii="Arial" w:hAnsi="Arial" w:cs="Arial"/>
                <w:b/>
                <w:sz w:val="20"/>
                <w:szCs w:val="20"/>
              </w:rPr>
              <w:fldChar w:fldCharType="end"/>
            </w:r>
          </w:p>
        </w:tc>
      </w:tr>
      <w:tr w:rsidR="0094003C" w:rsidRPr="008F587F" w14:paraId="41B9E95D" w14:textId="77777777"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14:paraId="4DA65AFF" w14:textId="77777777" w:rsidR="0094003C" w:rsidRPr="00AC65EC" w:rsidRDefault="00E373AC" w:rsidP="008F587F">
            <w:pPr>
              <w:tabs>
                <w:tab w:val="left" w:pos="3420"/>
              </w:tabs>
              <w:spacing w:before="20" w:after="20"/>
              <w:rPr>
                <w:rFonts w:ascii="Arial" w:hAnsi="Arial" w:cs="Arial"/>
                <w:sz w:val="20"/>
                <w:szCs w:val="20"/>
              </w:rPr>
            </w:pPr>
            <w:r w:rsidRPr="00AC65EC">
              <w:rPr>
                <w:rFonts w:ascii="Arial" w:hAnsi="Arial" w:cs="Arial"/>
                <w:sz w:val="20"/>
                <w:szCs w:val="20"/>
              </w:rPr>
              <w:t>Resolución Exenta</w:t>
            </w:r>
          </w:p>
        </w:tc>
        <w:tc>
          <w:tcPr>
            <w:tcW w:w="766" w:type="dxa"/>
            <w:gridSpan w:val="2"/>
            <w:tcBorders>
              <w:top w:val="nil"/>
              <w:left w:val="nil"/>
              <w:bottom w:val="nil"/>
              <w:right w:val="nil"/>
            </w:tcBorders>
            <w:shd w:val="clear" w:color="auto" w:fill="auto"/>
            <w:vAlign w:val="center"/>
          </w:tcPr>
          <w:p w14:paraId="01FDBA76" w14:textId="77777777" w:rsidR="0094003C" w:rsidRPr="00AC65EC" w:rsidRDefault="0094003C"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Box>
                </w:ffData>
              </w:fldChar>
            </w:r>
            <w:r w:rsidRPr="00AC65EC">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AC65EC">
              <w:rPr>
                <w:rFonts w:ascii="Arial" w:hAnsi="Arial" w:cs="Arial"/>
                <w:b/>
                <w:sz w:val="20"/>
                <w:szCs w:val="20"/>
              </w:rPr>
              <w:fldChar w:fldCharType="end"/>
            </w:r>
          </w:p>
        </w:tc>
        <w:tc>
          <w:tcPr>
            <w:tcW w:w="4469" w:type="dxa"/>
            <w:gridSpan w:val="20"/>
            <w:tcBorders>
              <w:top w:val="nil"/>
              <w:left w:val="nil"/>
              <w:bottom w:val="nil"/>
              <w:right w:val="nil"/>
            </w:tcBorders>
            <w:shd w:val="clear" w:color="auto" w:fill="auto"/>
            <w:vAlign w:val="center"/>
          </w:tcPr>
          <w:p w14:paraId="7DE701D4" w14:textId="77777777" w:rsidR="0094003C" w:rsidRPr="00AC65EC" w:rsidRDefault="00E373AC" w:rsidP="008F587F">
            <w:pPr>
              <w:tabs>
                <w:tab w:val="left" w:pos="3420"/>
              </w:tabs>
              <w:spacing w:before="20" w:after="20"/>
              <w:rPr>
                <w:rFonts w:ascii="Arial" w:hAnsi="Arial" w:cs="Arial"/>
                <w:sz w:val="20"/>
                <w:szCs w:val="20"/>
              </w:rPr>
            </w:pPr>
            <w:r w:rsidRPr="00AC65EC">
              <w:rPr>
                <w:rFonts w:ascii="Arial" w:hAnsi="Arial" w:cs="Arial"/>
                <w:sz w:val="20"/>
                <w:szCs w:val="20"/>
              </w:rPr>
              <w:t>Circular</w:t>
            </w:r>
          </w:p>
        </w:tc>
        <w:tc>
          <w:tcPr>
            <w:tcW w:w="583" w:type="dxa"/>
            <w:gridSpan w:val="3"/>
            <w:tcBorders>
              <w:top w:val="nil"/>
              <w:left w:val="nil"/>
              <w:bottom w:val="nil"/>
              <w:right w:val="single" w:sz="4" w:space="0" w:color="auto"/>
            </w:tcBorders>
            <w:shd w:val="clear" w:color="auto" w:fill="auto"/>
            <w:vAlign w:val="center"/>
          </w:tcPr>
          <w:p w14:paraId="223E0E5E" w14:textId="77777777" w:rsidR="0094003C" w:rsidRPr="00AC65EC" w:rsidRDefault="0094003C"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Box>
                </w:ffData>
              </w:fldChar>
            </w:r>
            <w:r w:rsidRPr="00AC65EC">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AC65EC">
              <w:rPr>
                <w:rFonts w:ascii="Arial" w:hAnsi="Arial" w:cs="Arial"/>
                <w:b/>
                <w:sz w:val="20"/>
                <w:szCs w:val="20"/>
              </w:rPr>
              <w:fldChar w:fldCharType="end"/>
            </w:r>
          </w:p>
        </w:tc>
      </w:tr>
      <w:tr w:rsidR="006C2285" w:rsidRPr="008F587F" w14:paraId="195775F8" w14:textId="77777777"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14:paraId="143A7DFD" w14:textId="77777777" w:rsidR="006C2285" w:rsidRPr="00AC65EC" w:rsidRDefault="00E373AC" w:rsidP="008F587F">
            <w:pPr>
              <w:tabs>
                <w:tab w:val="left" w:pos="3420"/>
              </w:tabs>
              <w:spacing w:before="20" w:after="20"/>
              <w:rPr>
                <w:rFonts w:ascii="Arial" w:hAnsi="Arial" w:cs="Arial"/>
                <w:sz w:val="20"/>
                <w:szCs w:val="20"/>
              </w:rPr>
            </w:pPr>
            <w:r w:rsidRPr="00AC65EC">
              <w:rPr>
                <w:rFonts w:ascii="Arial" w:hAnsi="Arial" w:cs="Arial"/>
                <w:sz w:val="20"/>
                <w:szCs w:val="20"/>
              </w:rPr>
              <w:t>Instrucción</w:t>
            </w:r>
          </w:p>
        </w:tc>
        <w:tc>
          <w:tcPr>
            <w:tcW w:w="766" w:type="dxa"/>
            <w:gridSpan w:val="2"/>
            <w:tcBorders>
              <w:top w:val="nil"/>
              <w:left w:val="nil"/>
              <w:bottom w:val="nil"/>
              <w:right w:val="nil"/>
            </w:tcBorders>
            <w:shd w:val="clear" w:color="auto" w:fill="auto"/>
            <w:vAlign w:val="center"/>
          </w:tcPr>
          <w:p w14:paraId="2300074A" w14:textId="77777777" w:rsidR="006C2285" w:rsidRPr="00AC65EC" w:rsidRDefault="006C2285"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AC65EC">
              <w:rPr>
                <w:rFonts w:ascii="Arial" w:hAnsi="Arial" w:cs="Arial"/>
                <w:b/>
                <w:sz w:val="20"/>
                <w:szCs w:val="20"/>
              </w:rPr>
              <w:fldChar w:fldCharType="end"/>
            </w:r>
          </w:p>
        </w:tc>
        <w:tc>
          <w:tcPr>
            <w:tcW w:w="4469" w:type="dxa"/>
            <w:gridSpan w:val="20"/>
            <w:tcBorders>
              <w:top w:val="nil"/>
              <w:left w:val="nil"/>
              <w:bottom w:val="nil"/>
              <w:right w:val="nil"/>
            </w:tcBorders>
            <w:shd w:val="clear" w:color="auto" w:fill="auto"/>
            <w:vAlign w:val="center"/>
          </w:tcPr>
          <w:p w14:paraId="53245415" w14:textId="77777777" w:rsidR="006C2285" w:rsidRPr="00AC65EC" w:rsidRDefault="00E373AC" w:rsidP="008F587F">
            <w:pPr>
              <w:tabs>
                <w:tab w:val="left" w:pos="3420"/>
              </w:tabs>
              <w:spacing w:before="20" w:after="20"/>
              <w:rPr>
                <w:rFonts w:ascii="Arial" w:hAnsi="Arial" w:cs="Arial"/>
                <w:sz w:val="20"/>
                <w:szCs w:val="20"/>
              </w:rPr>
            </w:pPr>
            <w:r w:rsidRPr="00AC65EC">
              <w:rPr>
                <w:rFonts w:ascii="Arial" w:hAnsi="Arial" w:cs="Arial"/>
                <w:sz w:val="20"/>
                <w:szCs w:val="20"/>
              </w:rPr>
              <w:t>Oficio</w:t>
            </w:r>
          </w:p>
        </w:tc>
        <w:tc>
          <w:tcPr>
            <w:tcW w:w="583" w:type="dxa"/>
            <w:gridSpan w:val="3"/>
            <w:tcBorders>
              <w:top w:val="nil"/>
              <w:left w:val="nil"/>
              <w:bottom w:val="nil"/>
              <w:right w:val="single" w:sz="4" w:space="0" w:color="auto"/>
            </w:tcBorders>
            <w:shd w:val="clear" w:color="auto" w:fill="auto"/>
            <w:vAlign w:val="center"/>
          </w:tcPr>
          <w:p w14:paraId="33BA9E4B" w14:textId="77777777" w:rsidR="006C2285" w:rsidRPr="00AC65EC" w:rsidRDefault="006C2285"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AC65EC">
              <w:rPr>
                <w:rFonts w:ascii="Arial" w:hAnsi="Arial" w:cs="Arial"/>
                <w:b/>
                <w:sz w:val="20"/>
                <w:szCs w:val="20"/>
              </w:rPr>
              <w:fldChar w:fldCharType="end"/>
            </w:r>
          </w:p>
        </w:tc>
      </w:tr>
      <w:tr w:rsidR="006C2285" w:rsidRPr="008F587F" w14:paraId="50381642" w14:textId="77777777" w:rsidTr="001C0DB4">
        <w:trPr>
          <w:trHeight w:val="248"/>
          <w:jc w:val="center"/>
        </w:trPr>
        <w:tc>
          <w:tcPr>
            <w:tcW w:w="3496" w:type="dxa"/>
            <w:gridSpan w:val="10"/>
            <w:tcBorders>
              <w:top w:val="nil"/>
              <w:left w:val="single" w:sz="4" w:space="0" w:color="auto"/>
              <w:bottom w:val="nil"/>
              <w:right w:val="nil"/>
            </w:tcBorders>
            <w:shd w:val="clear" w:color="auto" w:fill="auto"/>
            <w:vAlign w:val="center"/>
          </w:tcPr>
          <w:p w14:paraId="4B5572F3" w14:textId="77777777" w:rsidR="006C2285" w:rsidRPr="00AC65EC" w:rsidRDefault="00E373AC" w:rsidP="007C1739">
            <w:pPr>
              <w:tabs>
                <w:tab w:val="left" w:pos="3420"/>
              </w:tabs>
              <w:spacing w:before="20" w:after="20"/>
              <w:rPr>
                <w:rFonts w:ascii="Arial" w:hAnsi="Arial" w:cs="Arial"/>
                <w:sz w:val="20"/>
                <w:szCs w:val="20"/>
              </w:rPr>
            </w:pPr>
            <w:r w:rsidRPr="00AC65EC">
              <w:rPr>
                <w:rFonts w:ascii="Arial" w:hAnsi="Arial" w:cs="Arial"/>
                <w:sz w:val="20"/>
                <w:szCs w:val="20"/>
              </w:rPr>
              <w:t>Orden</w:t>
            </w:r>
          </w:p>
        </w:tc>
        <w:tc>
          <w:tcPr>
            <w:tcW w:w="766" w:type="dxa"/>
            <w:gridSpan w:val="2"/>
            <w:tcBorders>
              <w:top w:val="nil"/>
              <w:left w:val="nil"/>
              <w:bottom w:val="nil"/>
              <w:right w:val="nil"/>
            </w:tcBorders>
            <w:shd w:val="clear" w:color="auto" w:fill="auto"/>
            <w:vAlign w:val="center"/>
          </w:tcPr>
          <w:p w14:paraId="2827B589" w14:textId="77777777" w:rsidR="006C2285" w:rsidRPr="00AC65EC" w:rsidRDefault="006C2285"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AC65EC">
              <w:rPr>
                <w:rFonts w:ascii="Arial" w:hAnsi="Arial" w:cs="Arial"/>
                <w:b/>
                <w:sz w:val="20"/>
                <w:szCs w:val="20"/>
              </w:rPr>
              <w:fldChar w:fldCharType="end"/>
            </w:r>
          </w:p>
        </w:tc>
        <w:tc>
          <w:tcPr>
            <w:tcW w:w="4469" w:type="dxa"/>
            <w:gridSpan w:val="20"/>
            <w:tcBorders>
              <w:top w:val="nil"/>
              <w:left w:val="nil"/>
              <w:bottom w:val="dotted" w:sz="4" w:space="0" w:color="auto"/>
              <w:right w:val="nil"/>
            </w:tcBorders>
            <w:shd w:val="clear" w:color="auto" w:fill="auto"/>
            <w:vAlign w:val="center"/>
          </w:tcPr>
          <w:p w14:paraId="166C19C5" w14:textId="77777777" w:rsidR="006C2285" w:rsidRPr="00AC65EC" w:rsidRDefault="006C2285" w:rsidP="008F587F">
            <w:pPr>
              <w:tabs>
                <w:tab w:val="left" w:pos="3420"/>
              </w:tabs>
              <w:spacing w:before="20" w:after="20"/>
              <w:rPr>
                <w:rFonts w:ascii="Arial" w:hAnsi="Arial" w:cs="Arial"/>
                <w:sz w:val="20"/>
                <w:szCs w:val="20"/>
              </w:rPr>
            </w:pPr>
            <w:r w:rsidRPr="00AC65EC">
              <w:rPr>
                <w:rFonts w:ascii="Arial" w:hAnsi="Arial" w:cs="Arial"/>
                <w:sz w:val="20"/>
                <w:szCs w:val="20"/>
              </w:rPr>
              <w:t xml:space="preserve">Otras normas </w:t>
            </w:r>
            <w:r w:rsidRPr="00AC65EC">
              <w:rPr>
                <w:rFonts w:ascii="Arial" w:hAnsi="Arial" w:cs="Arial"/>
                <w:sz w:val="16"/>
                <w:szCs w:val="16"/>
              </w:rPr>
              <w:t>(especificar en celda inferior)</w:t>
            </w:r>
          </w:p>
        </w:tc>
        <w:tc>
          <w:tcPr>
            <w:tcW w:w="583" w:type="dxa"/>
            <w:gridSpan w:val="3"/>
            <w:tcBorders>
              <w:top w:val="nil"/>
              <w:left w:val="nil"/>
              <w:bottom w:val="dotted" w:sz="4" w:space="0" w:color="auto"/>
              <w:right w:val="single" w:sz="4" w:space="0" w:color="auto"/>
            </w:tcBorders>
            <w:shd w:val="clear" w:color="auto" w:fill="auto"/>
            <w:vAlign w:val="center"/>
          </w:tcPr>
          <w:p w14:paraId="4C255B9B" w14:textId="77777777" w:rsidR="006C2285" w:rsidRPr="00AC65EC" w:rsidRDefault="006C2285" w:rsidP="008F587F">
            <w:pPr>
              <w:tabs>
                <w:tab w:val="left" w:pos="3420"/>
              </w:tabs>
              <w:spacing w:before="20" w:after="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checkBox>
                </w:ffData>
              </w:fldChar>
            </w:r>
            <w:r w:rsidRPr="00AC65EC">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AC65EC">
              <w:rPr>
                <w:rFonts w:ascii="Arial" w:hAnsi="Arial" w:cs="Arial"/>
                <w:b/>
                <w:sz w:val="20"/>
                <w:szCs w:val="20"/>
              </w:rPr>
              <w:fldChar w:fldCharType="end"/>
            </w:r>
          </w:p>
        </w:tc>
      </w:tr>
      <w:tr w:rsidR="00B05924" w:rsidRPr="008F587F" w14:paraId="47FC9741" w14:textId="77777777" w:rsidTr="001C0DB4">
        <w:trPr>
          <w:trHeight w:val="248"/>
          <w:jc w:val="center"/>
        </w:trPr>
        <w:tc>
          <w:tcPr>
            <w:tcW w:w="3496" w:type="dxa"/>
            <w:gridSpan w:val="10"/>
            <w:tcBorders>
              <w:top w:val="nil"/>
              <w:left w:val="single" w:sz="4" w:space="0" w:color="auto"/>
              <w:bottom w:val="single" w:sz="4" w:space="0" w:color="auto"/>
              <w:right w:val="nil"/>
            </w:tcBorders>
            <w:shd w:val="clear" w:color="auto" w:fill="auto"/>
            <w:vAlign w:val="center"/>
          </w:tcPr>
          <w:p w14:paraId="12BAD0B9" w14:textId="77777777" w:rsidR="00B05924" w:rsidRPr="00AC65EC" w:rsidRDefault="00B05924" w:rsidP="008F587F">
            <w:pPr>
              <w:tabs>
                <w:tab w:val="left" w:pos="3420"/>
              </w:tabs>
              <w:spacing w:before="20" w:after="20"/>
              <w:rPr>
                <w:rFonts w:ascii="Arial" w:hAnsi="Arial" w:cs="Arial"/>
                <w:sz w:val="20"/>
                <w:szCs w:val="20"/>
              </w:rPr>
            </w:pPr>
            <w:r w:rsidRPr="00AC65EC">
              <w:rPr>
                <w:rFonts w:ascii="Arial" w:hAnsi="Arial" w:cs="Arial"/>
                <w:sz w:val="20"/>
                <w:szCs w:val="20"/>
              </w:rPr>
              <w:t>Acuerdo</w:t>
            </w:r>
          </w:p>
        </w:tc>
        <w:tc>
          <w:tcPr>
            <w:tcW w:w="766" w:type="dxa"/>
            <w:gridSpan w:val="2"/>
            <w:tcBorders>
              <w:top w:val="nil"/>
              <w:left w:val="nil"/>
              <w:bottom w:val="single" w:sz="4" w:space="0" w:color="auto"/>
              <w:right w:val="dotted" w:sz="4" w:space="0" w:color="auto"/>
            </w:tcBorders>
            <w:shd w:val="clear" w:color="auto" w:fill="auto"/>
            <w:vAlign w:val="center"/>
          </w:tcPr>
          <w:p w14:paraId="23E60E85" w14:textId="77777777" w:rsidR="00B05924" w:rsidRPr="00AC65EC" w:rsidRDefault="00B05924" w:rsidP="00B05924">
            <w:pPr>
              <w:tabs>
                <w:tab w:val="left" w:pos="3420"/>
              </w:tabs>
              <w:spacing w:before="20" w:after="20"/>
              <w:jc w:val="center"/>
              <w:rPr>
                <w:rFonts w:ascii="Arial" w:hAnsi="Arial" w:cs="Arial"/>
                <w:sz w:val="20"/>
                <w:szCs w:val="20"/>
              </w:rPr>
            </w:pPr>
            <w:r w:rsidRPr="00AC65EC">
              <w:rPr>
                <w:rFonts w:ascii="Arial" w:hAnsi="Arial" w:cs="Arial"/>
                <w:b/>
                <w:sz w:val="20"/>
                <w:szCs w:val="20"/>
              </w:rPr>
              <w:fldChar w:fldCharType="begin">
                <w:ffData>
                  <w:name w:val="Casilla56"/>
                  <w:enabled/>
                  <w:calcOnExit w:val="0"/>
                  <w:checkBox>
                    <w:sizeAuto/>
                    <w:default w:val="0"/>
                  </w:checkBox>
                </w:ffData>
              </w:fldChar>
            </w:r>
            <w:r w:rsidRPr="00AC65EC">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AC65EC">
              <w:rPr>
                <w:rFonts w:ascii="Arial" w:hAnsi="Arial" w:cs="Arial"/>
                <w:b/>
                <w:sz w:val="20"/>
                <w:szCs w:val="20"/>
              </w:rPr>
              <w:fldChar w:fldCharType="end"/>
            </w:r>
          </w:p>
        </w:tc>
        <w:tc>
          <w:tcPr>
            <w:tcW w:w="5052" w:type="dxa"/>
            <w:gridSpan w:val="23"/>
            <w:tcBorders>
              <w:top w:val="dotted" w:sz="4" w:space="0" w:color="auto"/>
              <w:left w:val="dotted" w:sz="4" w:space="0" w:color="auto"/>
              <w:bottom w:val="dotted" w:sz="4" w:space="0" w:color="auto"/>
              <w:right w:val="dotted" w:sz="4" w:space="0" w:color="auto"/>
            </w:tcBorders>
            <w:shd w:val="clear" w:color="auto" w:fill="auto"/>
          </w:tcPr>
          <w:p w14:paraId="4BC7B877" w14:textId="77777777" w:rsidR="00B05924" w:rsidRPr="00AC65EC" w:rsidRDefault="00B05924" w:rsidP="00670F51">
            <w:pPr>
              <w:spacing w:before="60" w:after="60"/>
              <w:rPr>
                <w:rFonts w:ascii="Arial" w:hAnsi="Arial" w:cs="Arial"/>
                <w:sz w:val="16"/>
                <w:szCs w:val="16"/>
              </w:rPr>
            </w:pPr>
            <w:r w:rsidRPr="00AC65EC">
              <w:rPr>
                <w:rFonts w:ascii="Arial" w:hAnsi="Arial" w:cs="Arial"/>
                <w:sz w:val="16"/>
                <w:szCs w:val="16"/>
              </w:rPr>
              <w:fldChar w:fldCharType="begin">
                <w:ffData>
                  <w:name w:val="Texto56"/>
                  <w:enabled/>
                  <w:calcOnExit w:val="0"/>
                  <w:textInput/>
                </w:ffData>
              </w:fldChar>
            </w:r>
            <w:r w:rsidRPr="00AC65EC">
              <w:rPr>
                <w:rFonts w:ascii="Arial" w:hAnsi="Arial" w:cs="Arial"/>
                <w:sz w:val="16"/>
                <w:szCs w:val="16"/>
              </w:rPr>
              <w:instrText xml:space="preserve"> FORMTEXT </w:instrText>
            </w:r>
            <w:r w:rsidRPr="00AC65EC">
              <w:rPr>
                <w:rFonts w:ascii="Arial" w:hAnsi="Arial" w:cs="Arial"/>
                <w:sz w:val="16"/>
                <w:szCs w:val="16"/>
              </w:rPr>
            </w:r>
            <w:r w:rsidRPr="00AC65EC">
              <w:rPr>
                <w:rFonts w:ascii="Arial" w:hAnsi="Arial" w:cs="Arial"/>
                <w:sz w:val="16"/>
                <w:szCs w:val="16"/>
              </w:rPr>
              <w:fldChar w:fldCharType="separate"/>
            </w:r>
            <w:r w:rsidR="00670F51">
              <w:rPr>
                <w:rFonts w:ascii="Arial" w:hAnsi="Arial" w:cs="Arial"/>
                <w:sz w:val="16"/>
                <w:szCs w:val="16"/>
              </w:rPr>
              <w:t>Norma de Carácter General</w:t>
            </w:r>
            <w:r w:rsidRPr="00AC65EC">
              <w:rPr>
                <w:rFonts w:ascii="Arial" w:hAnsi="Arial" w:cs="Arial"/>
                <w:sz w:val="16"/>
                <w:szCs w:val="16"/>
              </w:rPr>
              <w:fldChar w:fldCharType="end"/>
            </w:r>
          </w:p>
        </w:tc>
      </w:tr>
      <w:tr w:rsidR="006C2285" w:rsidRPr="008F587F" w14:paraId="76AA3C63" w14:textId="77777777" w:rsidTr="0096287B">
        <w:trPr>
          <w:trHeight w:val="24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14:paraId="40437347" w14:textId="77777777" w:rsidR="006C2285" w:rsidRPr="00AC65EC" w:rsidRDefault="006C2285" w:rsidP="008F587F">
            <w:pPr>
              <w:numPr>
                <w:ilvl w:val="0"/>
                <w:numId w:val="11"/>
              </w:numPr>
              <w:spacing w:before="60" w:after="60"/>
              <w:rPr>
                <w:rFonts w:ascii="Arial" w:hAnsi="Arial" w:cs="Arial"/>
                <w:b/>
                <w:sz w:val="16"/>
                <w:szCs w:val="16"/>
              </w:rPr>
            </w:pPr>
            <w:r w:rsidRPr="00AC65EC">
              <w:rPr>
                <w:rFonts w:ascii="Arial" w:hAnsi="Arial" w:cs="Arial"/>
                <w:b/>
                <w:sz w:val="20"/>
                <w:szCs w:val="20"/>
              </w:rPr>
              <w:t xml:space="preserve">Efectos de la norma </w:t>
            </w:r>
            <w:r w:rsidRPr="00AC65EC">
              <w:rPr>
                <w:rFonts w:ascii="Arial" w:hAnsi="Arial" w:cs="Arial"/>
                <w:sz w:val="20"/>
                <w:szCs w:val="20"/>
              </w:rPr>
              <w:t>(</w:t>
            </w:r>
            <w:r w:rsidR="00DB00AD" w:rsidRPr="00AC65EC">
              <w:rPr>
                <w:rFonts w:ascii="Arial" w:hAnsi="Arial" w:cs="Arial"/>
                <w:sz w:val="20"/>
                <w:szCs w:val="20"/>
              </w:rPr>
              <w:t>respuesta</w:t>
            </w:r>
            <w:r w:rsidRPr="00AC65EC">
              <w:rPr>
                <w:rFonts w:ascii="Arial" w:hAnsi="Arial" w:cs="Arial"/>
                <w:sz w:val="20"/>
                <w:szCs w:val="20"/>
              </w:rPr>
              <w:t xml:space="preserve"> múltiple)</w:t>
            </w:r>
          </w:p>
        </w:tc>
      </w:tr>
      <w:tr w:rsidR="006C2285" w:rsidRPr="008F587F" w14:paraId="06872A4F" w14:textId="77777777" w:rsidTr="0096287B">
        <w:trPr>
          <w:trHeight w:val="248"/>
          <w:jc w:val="center"/>
        </w:trPr>
        <w:tc>
          <w:tcPr>
            <w:tcW w:w="2587" w:type="dxa"/>
            <w:gridSpan w:val="4"/>
            <w:tcBorders>
              <w:top w:val="single" w:sz="4" w:space="0" w:color="auto"/>
              <w:left w:val="single" w:sz="4" w:space="0" w:color="auto"/>
              <w:bottom w:val="single" w:sz="4" w:space="0" w:color="auto"/>
              <w:right w:val="nil"/>
            </w:tcBorders>
            <w:shd w:val="clear" w:color="auto" w:fill="auto"/>
            <w:vAlign w:val="center"/>
          </w:tcPr>
          <w:p w14:paraId="7BDB9ABF" w14:textId="77777777" w:rsidR="006C2285" w:rsidRPr="00AC65EC" w:rsidRDefault="006C2285" w:rsidP="008F587F">
            <w:pPr>
              <w:spacing w:before="120" w:after="120"/>
              <w:rPr>
                <w:rFonts w:ascii="Arial" w:hAnsi="Arial" w:cs="Arial"/>
                <w:sz w:val="16"/>
                <w:szCs w:val="16"/>
              </w:rPr>
            </w:pPr>
            <w:r w:rsidRPr="00AC65EC">
              <w:rPr>
                <w:rFonts w:ascii="Arial" w:hAnsi="Arial" w:cs="Arial"/>
                <w:sz w:val="20"/>
                <w:szCs w:val="20"/>
              </w:rPr>
              <w:t>Introduce nueva normativa</w:t>
            </w:r>
          </w:p>
        </w:tc>
        <w:tc>
          <w:tcPr>
            <w:tcW w:w="476" w:type="dxa"/>
            <w:gridSpan w:val="3"/>
            <w:tcBorders>
              <w:top w:val="single" w:sz="4" w:space="0" w:color="auto"/>
              <w:left w:val="nil"/>
              <w:bottom w:val="single" w:sz="4" w:space="0" w:color="auto"/>
              <w:right w:val="nil"/>
            </w:tcBorders>
            <w:shd w:val="clear" w:color="auto" w:fill="auto"/>
            <w:vAlign w:val="center"/>
          </w:tcPr>
          <w:p w14:paraId="32CC8A19" w14:textId="77777777" w:rsidR="006C2285" w:rsidRPr="00AC65EC" w:rsidRDefault="006C2285" w:rsidP="008F587F">
            <w:pPr>
              <w:tabs>
                <w:tab w:val="left" w:pos="3420"/>
              </w:tabs>
              <w:spacing w:before="120" w:after="1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AC65EC">
              <w:rPr>
                <w:rFonts w:ascii="Arial" w:hAnsi="Arial" w:cs="Arial"/>
                <w:b/>
                <w:sz w:val="20"/>
                <w:szCs w:val="20"/>
              </w:rPr>
              <w:fldChar w:fldCharType="end"/>
            </w:r>
          </w:p>
        </w:tc>
        <w:tc>
          <w:tcPr>
            <w:tcW w:w="2087" w:type="dxa"/>
            <w:gridSpan w:val="9"/>
            <w:tcBorders>
              <w:top w:val="single" w:sz="4" w:space="0" w:color="auto"/>
              <w:left w:val="nil"/>
              <w:bottom w:val="single" w:sz="4" w:space="0" w:color="auto"/>
              <w:right w:val="nil"/>
            </w:tcBorders>
            <w:shd w:val="clear" w:color="auto" w:fill="auto"/>
            <w:vAlign w:val="center"/>
          </w:tcPr>
          <w:p w14:paraId="6BDAAC88" w14:textId="77777777" w:rsidR="006C2285" w:rsidRPr="00AC65EC" w:rsidRDefault="006C2285" w:rsidP="008F587F">
            <w:pPr>
              <w:spacing w:before="120" w:after="120"/>
              <w:rPr>
                <w:rFonts w:ascii="Arial" w:hAnsi="Arial" w:cs="Arial"/>
                <w:sz w:val="16"/>
                <w:szCs w:val="16"/>
              </w:rPr>
            </w:pPr>
            <w:r w:rsidRPr="00AC65EC">
              <w:rPr>
                <w:rFonts w:ascii="Arial" w:hAnsi="Arial" w:cs="Arial"/>
                <w:sz w:val="20"/>
                <w:szCs w:val="20"/>
              </w:rPr>
              <w:t>Deroga normativa</w:t>
            </w:r>
          </w:p>
        </w:tc>
        <w:tc>
          <w:tcPr>
            <w:tcW w:w="540" w:type="dxa"/>
            <w:tcBorders>
              <w:top w:val="single" w:sz="4" w:space="0" w:color="auto"/>
              <w:left w:val="nil"/>
              <w:bottom w:val="single" w:sz="4" w:space="0" w:color="auto"/>
              <w:right w:val="nil"/>
            </w:tcBorders>
            <w:shd w:val="clear" w:color="auto" w:fill="auto"/>
            <w:vAlign w:val="center"/>
          </w:tcPr>
          <w:p w14:paraId="3F19DA3D" w14:textId="5C56858C" w:rsidR="006C2285" w:rsidRPr="00AC65EC" w:rsidRDefault="006C2285" w:rsidP="008F587F">
            <w:pPr>
              <w:tabs>
                <w:tab w:val="left" w:pos="3420"/>
              </w:tabs>
              <w:spacing w:before="120" w:after="1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val="0"/>
                  </w:checkBox>
                </w:ffData>
              </w:fldChar>
            </w:r>
            <w:r w:rsidRPr="00AC65EC">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AC65EC">
              <w:rPr>
                <w:rFonts w:ascii="Arial" w:hAnsi="Arial" w:cs="Arial"/>
                <w:b/>
                <w:sz w:val="20"/>
                <w:szCs w:val="20"/>
              </w:rPr>
              <w:fldChar w:fldCharType="end"/>
            </w:r>
          </w:p>
        </w:tc>
        <w:tc>
          <w:tcPr>
            <w:tcW w:w="3052" w:type="dxa"/>
            <w:gridSpan w:val="16"/>
            <w:tcBorders>
              <w:top w:val="single" w:sz="4" w:space="0" w:color="auto"/>
              <w:left w:val="nil"/>
              <w:bottom w:val="single" w:sz="4" w:space="0" w:color="auto"/>
              <w:right w:val="nil"/>
            </w:tcBorders>
            <w:shd w:val="clear" w:color="auto" w:fill="auto"/>
            <w:vAlign w:val="center"/>
          </w:tcPr>
          <w:p w14:paraId="5DD62150" w14:textId="77777777" w:rsidR="006C2285" w:rsidRPr="00AC65EC" w:rsidRDefault="006C2285" w:rsidP="008F587F">
            <w:pPr>
              <w:spacing w:before="120" w:after="120"/>
              <w:rPr>
                <w:rFonts w:ascii="Arial" w:hAnsi="Arial" w:cs="Arial"/>
                <w:sz w:val="16"/>
                <w:szCs w:val="16"/>
              </w:rPr>
            </w:pPr>
            <w:r w:rsidRPr="00AC65EC">
              <w:rPr>
                <w:rFonts w:ascii="Arial" w:hAnsi="Arial" w:cs="Arial"/>
                <w:sz w:val="20"/>
                <w:szCs w:val="20"/>
              </w:rPr>
              <w:t>Modifica normativa existente</w:t>
            </w:r>
          </w:p>
        </w:tc>
        <w:tc>
          <w:tcPr>
            <w:tcW w:w="572" w:type="dxa"/>
            <w:gridSpan w:val="2"/>
            <w:tcBorders>
              <w:top w:val="single" w:sz="4" w:space="0" w:color="auto"/>
              <w:left w:val="nil"/>
              <w:bottom w:val="single" w:sz="4" w:space="0" w:color="auto"/>
              <w:right w:val="single" w:sz="4" w:space="0" w:color="auto"/>
            </w:tcBorders>
            <w:shd w:val="clear" w:color="auto" w:fill="auto"/>
            <w:vAlign w:val="center"/>
          </w:tcPr>
          <w:p w14:paraId="7AC8DB04" w14:textId="77777777" w:rsidR="006C2285" w:rsidRPr="00AC65EC" w:rsidRDefault="006C2285" w:rsidP="008F587F">
            <w:pPr>
              <w:tabs>
                <w:tab w:val="left" w:pos="3420"/>
              </w:tabs>
              <w:spacing w:before="120" w:after="120"/>
              <w:jc w:val="center"/>
              <w:rPr>
                <w:rFonts w:ascii="Arial" w:hAnsi="Arial" w:cs="Arial"/>
                <w:b/>
                <w:sz w:val="20"/>
                <w:szCs w:val="20"/>
              </w:rPr>
            </w:pPr>
            <w:r w:rsidRPr="00AC65EC">
              <w:rPr>
                <w:rFonts w:ascii="Arial" w:hAnsi="Arial" w:cs="Arial"/>
                <w:b/>
                <w:sz w:val="20"/>
                <w:szCs w:val="20"/>
              </w:rPr>
              <w:fldChar w:fldCharType="begin">
                <w:ffData>
                  <w:name w:val="Casilla56"/>
                  <w:enabled/>
                  <w:calcOnExit w:val="0"/>
                  <w:checkBox>
                    <w:sizeAuto/>
                    <w:default w:val="0"/>
                    <w:checked/>
                  </w:checkBox>
                </w:ffData>
              </w:fldChar>
            </w:r>
            <w:r w:rsidRPr="00AC65EC">
              <w:rPr>
                <w:rFonts w:ascii="Arial" w:hAnsi="Arial" w:cs="Arial"/>
                <w:b/>
                <w:sz w:val="20"/>
                <w:szCs w:val="20"/>
              </w:rPr>
              <w:instrText xml:space="preserve"> FORMCHECKBOX </w:instrText>
            </w:r>
            <w:r w:rsidR="0085403A">
              <w:rPr>
                <w:rFonts w:ascii="Arial" w:hAnsi="Arial" w:cs="Arial"/>
                <w:b/>
                <w:sz w:val="20"/>
                <w:szCs w:val="20"/>
              </w:rPr>
            </w:r>
            <w:r w:rsidR="0085403A">
              <w:rPr>
                <w:rFonts w:ascii="Arial" w:hAnsi="Arial" w:cs="Arial"/>
                <w:b/>
                <w:sz w:val="20"/>
                <w:szCs w:val="20"/>
              </w:rPr>
              <w:fldChar w:fldCharType="separate"/>
            </w:r>
            <w:r w:rsidRPr="00AC65EC">
              <w:rPr>
                <w:rFonts w:ascii="Arial" w:hAnsi="Arial" w:cs="Arial"/>
                <w:b/>
                <w:sz w:val="20"/>
                <w:szCs w:val="20"/>
              </w:rPr>
              <w:fldChar w:fldCharType="end"/>
            </w:r>
          </w:p>
        </w:tc>
      </w:tr>
      <w:tr w:rsidR="006C2285" w:rsidRPr="008F587F" w14:paraId="565F7A3F" w14:textId="77777777" w:rsidTr="0096287B">
        <w:trPr>
          <w:trHeight w:val="24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14:paraId="0A6EC3F0" w14:textId="77777777" w:rsidR="006C2285" w:rsidRPr="00AC65EC" w:rsidRDefault="006C2285" w:rsidP="009579CA">
            <w:pPr>
              <w:numPr>
                <w:ilvl w:val="0"/>
                <w:numId w:val="11"/>
              </w:numPr>
              <w:tabs>
                <w:tab w:val="left" w:pos="3420"/>
              </w:tabs>
              <w:spacing w:before="60" w:after="60"/>
              <w:ind w:left="357" w:hanging="357"/>
              <w:rPr>
                <w:rFonts w:ascii="Arial" w:hAnsi="Arial" w:cs="Arial"/>
                <w:b/>
                <w:sz w:val="20"/>
                <w:szCs w:val="20"/>
              </w:rPr>
            </w:pPr>
            <w:r w:rsidRPr="00AC65EC">
              <w:rPr>
                <w:rFonts w:ascii="Arial" w:hAnsi="Arial" w:cs="Arial"/>
                <w:b/>
                <w:sz w:val="20"/>
                <w:szCs w:val="20"/>
              </w:rPr>
              <w:t xml:space="preserve">Organismo que </w:t>
            </w:r>
            <w:r w:rsidR="009579CA" w:rsidRPr="00AC65EC">
              <w:rPr>
                <w:rFonts w:ascii="Arial" w:hAnsi="Arial" w:cs="Arial"/>
                <w:b/>
                <w:sz w:val="20"/>
                <w:szCs w:val="20"/>
              </w:rPr>
              <w:t xml:space="preserve">elabora la </w:t>
            </w:r>
            <w:r w:rsidRPr="00AC65EC">
              <w:rPr>
                <w:rFonts w:ascii="Arial" w:hAnsi="Arial" w:cs="Arial"/>
                <w:b/>
                <w:sz w:val="20"/>
                <w:szCs w:val="20"/>
              </w:rPr>
              <w:t>normativa</w:t>
            </w:r>
          </w:p>
        </w:tc>
      </w:tr>
      <w:tr w:rsidR="00D5545A" w:rsidRPr="008F587F" w14:paraId="33F28FD9" w14:textId="77777777" w:rsidTr="0096287B">
        <w:trPr>
          <w:trHeight w:val="240"/>
          <w:jc w:val="center"/>
        </w:trPr>
        <w:tc>
          <w:tcPr>
            <w:tcW w:w="4346" w:type="dxa"/>
            <w:gridSpan w:val="13"/>
            <w:tcBorders>
              <w:top w:val="single" w:sz="4" w:space="0" w:color="auto"/>
              <w:left w:val="single" w:sz="4" w:space="0" w:color="auto"/>
              <w:bottom w:val="nil"/>
              <w:right w:val="nil"/>
            </w:tcBorders>
            <w:shd w:val="clear" w:color="auto" w:fill="auto"/>
          </w:tcPr>
          <w:p w14:paraId="27E1953C" w14:textId="77777777" w:rsidR="00D5545A" w:rsidRPr="00AC65EC" w:rsidRDefault="00D5545A" w:rsidP="00D5545A">
            <w:pPr>
              <w:tabs>
                <w:tab w:val="left" w:pos="3420"/>
              </w:tabs>
              <w:spacing w:before="60" w:after="60"/>
              <w:rPr>
                <w:rFonts w:ascii="Arial" w:hAnsi="Arial" w:cs="Arial"/>
                <w:b/>
                <w:sz w:val="20"/>
                <w:szCs w:val="20"/>
              </w:rPr>
            </w:pPr>
            <w:r w:rsidRPr="00AC65EC">
              <w:rPr>
                <w:rFonts w:ascii="Arial" w:hAnsi="Arial" w:cs="Arial"/>
                <w:sz w:val="20"/>
                <w:szCs w:val="20"/>
              </w:rPr>
              <w:t xml:space="preserve">Ministerio: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fldChar w:fldCharType="end"/>
            </w:r>
            <w:r w:rsidRPr="00AC65EC">
              <w:rPr>
                <w:rFonts w:ascii="Arial" w:hAnsi="Arial" w:cs="Arial"/>
                <w:sz w:val="20"/>
                <w:szCs w:val="20"/>
              </w:rPr>
              <w:t xml:space="preserve">                                           </w:t>
            </w:r>
          </w:p>
        </w:tc>
        <w:tc>
          <w:tcPr>
            <w:tcW w:w="4968" w:type="dxa"/>
            <w:gridSpan w:val="22"/>
            <w:tcBorders>
              <w:top w:val="single" w:sz="4" w:space="0" w:color="auto"/>
              <w:left w:val="nil"/>
              <w:bottom w:val="nil"/>
              <w:right w:val="single" w:sz="4" w:space="0" w:color="auto"/>
            </w:tcBorders>
            <w:shd w:val="clear" w:color="auto" w:fill="auto"/>
          </w:tcPr>
          <w:p w14:paraId="1426EA2E" w14:textId="77777777" w:rsidR="00D5545A" w:rsidRPr="00AC65EC" w:rsidRDefault="00D5545A" w:rsidP="00D5545A">
            <w:pPr>
              <w:tabs>
                <w:tab w:val="left" w:pos="3420"/>
              </w:tabs>
              <w:spacing w:before="60" w:after="60"/>
              <w:rPr>
                <w:rFonts w:ascii="Arial" w:hAnsi="Arial" w:cs="Arial"/>
                <w:b/>
                <w:sz w:val="20"/>
                <w:szCs w:val="20"/>
              </w:rPr>
            </w:pPr>
            <w:r w:rsidRPr="00AC65EC">
              <w:rPr>
                <w:rFonts w:ascii="Arial" w:hAnsi="Arial" w:cs="Arial"/>
                <w:sz w:val="20"/>
                <w:szCs w:val="20"/>
              </w:rPr>
              <w:t xml:space="preserve">Subsecretaría: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fldChar w:fldCharType="end"/>
            </w:r>
          </w:p>
        </w:tc>
      </w:tr>
      <w:tr w:rsidR="00D5545A" w:rsidRPr="008F587F" w14:paraId="70CC82A1" w14:textId="77777777" w:rsidTr="0096287B">
        <w:trPr>
          <w:trHeight w:val="240"/>
          <w:jc w:val="center"/>
        </w:trPr>
        <w:tc>
          <w:tcPr>
            <w:tcW w:w="4346" w:type="dxa"/>
            <w:gridSpan w:val="13"/>
            <w:tcBorders>
              <w:top w:val="nil"/>
              <w:left w:val="single" w:sz="4" w:space="0" w:color="auto"/>
              <w:bottom w:val="nil"/>
              <w:right w:val="nil"/>
            </w:tcBorders>
            <w:shd w:val="clear" w:color="auto" w:fill="auto"/>
          </w:tcPr>
          <w:p w14:paraId="7B8546F4" w14:textId="77777777" w:rsidR="00D5545A" w:rsidRPr="00AC65EC" w:rsidRDefault="00D5545A" w:rsidP="00D5545A">
            <w:pPr>
              <w:tabs>
                <w:tab w:val="left" w:pos="3420"/>
              </w:tabs>
              <w:spacing w:before="60" w:after="60"/>
              <w:rPr>
                <w:rFonts w:ascii="Arial" w:hAnsi="Arial" w:cs="Arial"/>
                <w:sz w:val="20"/>
                <w:szCs w:val="20"/>
              </w:rPr>
            </w:pPr>
            <w:r w:rsidRPr="00AC65EC">
              <w:rPr>
                <w:rFonts w:ascii="Arial" w:hAnsi="Arial" w:cs="Arial"/>
                <w:sz w:val="20"/>
                <w:szCs w:val="20"/>
              </w:rPr>
              <w:t xml:space="preserve">Servicio: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t> </w:t>
            </w:r>
            <w:r w:rsidRPr="00AC65EC">
              <w:rPr>
                <w:rFonts w:ascii="Arial" w:hAnsi="Arial" w:cs="Arial"/>
                <w:sz w:val="20"/>
                <w:szCs w:val="20"/>
              </w:rPr>
              <w:fldChar w:fldCharType="end"/>
            </w:r>
            <w:r w:rsidRPr="00AC65EC">
              <w:rPr>
                <w:rFonts w:ascii="Arial" w:hAnsi="Arial" w:cs="Arial"/>
                <w:sz w:val="20"/>
                <w:szCs w:val="20"/>
              </w:rPr>
              <w:t xml:space="preserve">                                             </w:t>
            </w:r>
          </w:p>
        </w:tc>
        <w:tc>
          <w:tcPr>
            <w:tcW w:w="4968" w:type="dxa"/>
            <w:gridSpan w:val="22"/>
            <w:tcBorders>
              <w:top w:val="nil"/>
              <w:left w:val="nil"/>
              <w:bottom w:val="nil"/>
              <w:right w:val="single" w:sz="4" w:space="0" w:color="auto"/>
            </w:tcBorders>
            <w:shd w:val="clear" w:color="auto" w:fill="auto"/>
          </w:tcPr>
          <w:p w14:paraId="42FFF7A6" w14:textId="77777777" w:rsidR="00D5545A" w:rsidRPr="00AC65EC" w:rsidRDefault="00D5545A" w:rsidP="007A37EE">
            <w:pPr>
              <w:tabs>
                <w:tab w:val="left" w:pos="3420"/>
              </w:tabs>
              <w:spacing w:before="60" w:after="60"/>
              <w:rPr>
                <w:rFonts w:ascii="Arial" w:hAnsi="Arial" w:cs="Arial"/>
                <w:sz w:val="20"/>
                <w:szCs w:val="20"/>
              </w:rPr>
            </w:pPr>
            <w:r w:rsidRPr="00AC65EC">
              <w:rPr>
                <w:rFonts w:ascii="Arial" w:hAnsi="Arial" w:cs="Arial"/>
                <w:sz w:val="20"/>
                <w:szCs w:val="20"/>
              </w:rPr>
              <w:t xml:space="preserve">Superintendencia: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00547C9F">
              <w:rPr>
                <w:rFonts w:ascii="Arial" w:hAnsi="Arial" w:cs="Arial"/>
                <w:sz w:val="20"/>
                <w:szCs w:val="20"/>
              </w:rPr>
              <w:t> </w:t>
            </w:r>
            <w:r w:rsidR="00547C9F">
              <w:rPr>
                <w:rFonts w:ascii="Arial" w:hAnsi="Arial" w:cs="Arial"/>
                <w:sz w:val="20"/>
                <w:szCs w:val="20"/>
              </w:rPr>
              <w:t> </w:t>
            </w:r>
            <w:r w:rsidR="00547C9F">
              <w:rPr>
                <w:rFonts w:ascii="Arial" w:hAnsi="Arial" w:cs="Arial"/>
                <w:sz w:val="20"/>
                <w:szCs w:val="20"/>
              </w:rPr>
              <w:t> </w:t>
            </w:r>
            <w:r w:rsidR="00547C9F">
              <w:rPr>
                <w:rFonts w:ascii="Arial" w:hAnsi="Arial" w:cs="Arial"/>
                <w:sz w:val="20"/>
                <w:szCs w:val="20"/>
              </w:rPr>
              <w:t> </w:t>
            </w:r>
            <w:r w:rsidR="00547C9F">
              <w:rPr>
                <w:rFonts w:ascii="Arial" w:hAnsi="Arial" w:cs="Arial"/>
                <w:sz w:val="20"/>
                <w:szCs w:val="20"/>
              </w:rPr>
              <w:t> </w:t>
            </w:r>
            <w:r w:rsidRPr="00AC65EC">
              <w:rPr>
                <w:rFonts w:ascii="Arial" w:hAnsi="Arial" w:cs="Arial"/>
                <w:sz w:val="20"/>
                <w:szCs w:val="20"/>
              </w:rPr>
              <w:fldChar w:fldCharType="end"/>
            </w:r>
          </w:p>
        </w:tc>
      </w:tr>
      <w:tr w:rsidR="004162A4" w:rsidRPr="008F587F" w14:paraId="01F64C66" w14:textId="77777777" w:rsidTr="0096287B">
        <w:trPr>
          <w:trHeight w:val="240"/>
          <w:jc w:val="center"/>
        </w:trPr>
        <w:tc>
          <w:tcPr>
            <w:tcW w:w="9314" w:type="dxa"/>
            <w:gridSpan w:val="35"/>
            <w:tcBorders>
              <w:top w:val="nil"/>
              <w:left w:val="single" w:sz="4" w:space="0" w:color="auto"/>
              <w:bottom w:val="single" w:sz="4" w:space="0" w:color="auto"/>
              <w:right w:val="single" w:sz="4" w:space="0" w:color="auto"/>
            </w:tcBorders>
            <w:shd w:val="clear" w:color="auto" w:fill="auto"/>
          </w:tcPr>
          <w:p w14:paraId="70BC46D5" w14:textId="77777777" w:rsidR="004162A4" w:rsidRPr="00AC65EC" w:rsidRDefault="004162A4" w:rsidP="007A37EE">
            <w:pPr>
              <w:tabs>
                <w:tab w:val="left" w:pos="3420"/>
              </w:tabs>
              <w:spacing w:before="60" w:after="60"/>
              <w:rPr>
                <w:rFonts w:ascii="Arial" w:hAnsi="Arial" w:cs="Arial"/>
                <w:sz w:val="20"/>
                <w:szCs w:val="20"/>
              </w:rPr>
            </w:pPr>
            <w:r w:rsidRPr="00AC65EC">
              <w:rPr>
                <w:rFonts w:ascii="Arial" w:hAnsi="Arial" w:cs="Arial"/>
                <w:sz w:val="20"/>
                <w:szCs w:val="20"/>
              </w:rPr>
              <w:t xml:space="preserve">Otro: </w:t>
            </w:r>
            <w:r w:rsidRPr="00AC65EC">
              <w:rPr>
                <w:rFonts w:ascii="Arial" w:hAnsi="Arial" w:cs="Arial"/>
                <w:sz w:val="20"/>
                <w:szCs w:val="20"/>
              </w:rPr>
              <w:fldChar w:fldCharType="begin">
                <w:ffData>
                  <w:name w:val="Texto33"/>
                  <w:enabled/>
                  <w:calcOnExit w:val="0"/>
                  <w:textInput/>
                </w:ffData>
              </w:fldChar>
            </w:r>
            <w:r w:rsidRPr="00AC65EC">
              <w:rPr>
                <w:rFonts w:ascii="Arial" w:hAnsi="Arial" w:cs="Arial"/>
                <w:sz w:val="20"/>
                <w:szCs w:val="20"/>
              </w:rPr>
              <w:instrText xml:space="preserve"> FORMTEXT </w:instrText>
            </w:r>
            <w:r w:rsidRPr="00AC65EC">
              <w:rPr>
                <w:rFonts w:ascii="Arial" w:hAnsi="Arial" w:cs="Arial"/>
                <w:sz w:val="20"/>
                <w:szCs w:val="20"/>
              </w:rPr>
            </w:r>
            <w:r w:rsidRPr="00AC65EC">
              <w:rPr>
                <w:rFonts w:ascii="Arial" w:hAnsi="Arial" w:cs="Arial"/>
                <w:sz w:val="20"/>
                <w:szCs w:val="20"/>
              </w:rPr>
              <w:fldChar w:fldCharType="separate"/>
            </w:r>
            <w:r w:rsidR="007A37EE">
              <w:rPr>
                <w:rFonts w:ascii="Arial" w:hAnsi="Arial" w:cs="Arial"/>
                <w:sz w:val="20"/>
                <w:szCs w:val="20"/>
              </w:rPr>
              <w:t>Comisión para el Mercado Financiero</w:t>
            </w:r>
            <w:r w:rsidRPr="00AC65EC">
              <w:rPr>
                <w:rFonts w:ascii="Arial" w:hAnsi="Arial" w:cs="Arial"/>
                <w:sz w:val="20"/>
                <w:szCs w:val="20"/>
              </w:rPr>
              <w:fldChar w:fldCharType="end"/>
            </w:r>
            <w:r w:rsidRPr="00AC65EC">
              <w:rPr>
                <w:rFonts w:ascii="Arial" w:hAnsi="Arial" w:cs="Arial"/>
                <w:sz w:val="20"/>
                <w:szCs w:val="20"/>
              </w:rPr>
              <w:t xml:space="preserve">                                             </w:t>
            </w:r>
          </w:p>
        </w:tc>
      </w:tr>
      <w:tr w:rsidR="006C2285" w:rsidRPr="008F587F" w14:paraId="5197C0B7" w14:textId="77777777" w:rsidTr="0096287B">
        <w:trPr>
          <w:trHeight w:val="258"/>
          <w:jc w:val="center"/>
        </w:trPr>
        <w:tc>
          <w:tcPr>
            <w:tcW w:w="4346" w:type="dxa"/>
            <w:gridSpan w:val="13"/>
            <w:tcBorders>
              <w:top w:val="single" w:sz="4" w:space="0" w:color="auto"/>
              <w:left w:val="single" w:sz="4" w:space="0" w:color="auto"/>
              <w:bottom w:val="single" w:sz="4" w:space="0" w:color="auto"/>
              <w:right w:val="single" w:sz="4" w:space="0" w:color="auto"/>
            </w:tcBorders>
            <w:shd w:val="clear" w:color="auto" w:fill="E6E6E6"/>
          </w:tcPr>
          <w:p w14:paraId="60DD91A3" w14:textId="77777777" w:rsidR="006C2285" w:rsidRPr="008F587F" w:rsidRDefault="006C2285" w:rsidP="008F587F">
            <w:pPr>
              <w:numPr>
                <w:ilvl w:val="0"/>
                <w:numId w:val="11"/>
              </w:numPr>
              <w:tabs>
                <w:tab w:val="left" w:pos="3420"/>
              </w:tabs>
              <w:spacing w:before="60" w:after="60"/>
              <w:ind w:left="357" w:hanging="357"/>
              <w:rPr>
                <w:rFonts w:ascii="Arial" w:hAnsi="Arial" w:cs="Arial"/>
                <w:b/>
                <w:sz w:val="20"/>
                <w:szCs w:val="20"/>
              </w:rPr>
            </w:pPr>
            <w:r w:rsidRPr="008F587F">
              <w:rPr>
                <w:rFonts w:ascii="Arial" w:hAnsi="Arial" w:cs="Arial"/>
                <w:b/>
                <w:sz w:val="20"/>
                <w:szCs w:val="20"/>
              </w:rPr>
              <w:t>Nombre del contacto</w:t>
            </w:r>
          </w:p>
        </w:tc>
        <w:tc>
          <w:tcPr>
            <w:tcW w:w="4968" w:type="dxa"/>
            <w:gridSpan w:val="22"/>
            <w:tcBorders>
              <w:top w:val="single" w:sz="4" w:space="0" w:color="auto"/>
              <w:left w:val="single" w:sz="4" w:space="0" w:color="auto"/>
              <w:bottom w:val="single" w:sz="4" w:space="0" w:color="auto"/>
              <w:right w:val="single" w:sz="4" w:space="0" w:color="auto"/>
            </w:tcBorders>
            <w:shd w:val="clear" w:color="auto" w:fill="E6E6E6"/>
          </w:tcPr>
          <w:p w14:paraId="2F28F6FB" w14:textId="77777777" w:rsidR="006C2285" w:rsidRPr="008F587F" w:rsidRDefault="006C2285" w:rsidP="008F587F">
            <w:pPr>
              <w:numPr>
                <w:ilvl w:val="0"/>
                <w:numId w:val="11"/>
              </w:numPr>
              <w:tabs>
                <w:tab w:val="left" w:pos="3420"/>
              </w:tabs>
              <w:spacing w:before="60" w:after="60"/>
              <w:ind w:left="357" w:hanging="357"/>
              <w:rPr>
                <w:rFonts w:ascii="Arial" w:hAnsi="Arial" w:cs="Arial"/>
                <w:b/>
                <w:sz w:val="20"/>
                <w:szCs w:val="20"/>
              </w:rPr>
            </w:pPr>
            <w:r w:rsidRPr="008F587F">
              <w:rPr>
                <w:rFonts w:ascii="Arial" w:hAnsi="Arial" w:cs="Arial"/>
                <w:b/>
                <w:sz w:val="20"/>
                <w:szCs w:val="20"/>
              </w:rPr>
              <w:t>División/ Departamento/ Unidad</w:t>
            </w:r>
          </w:p>
        </w:tc>
      </w:tr>
      <w:tr w:rsidR="006C2285" w:rsidRPr="008F587F" w14:paraId="6ABA2DC4" w14:textId="77777777" w:rsidTr="005C1EA8">
        <w:trPr>
          <w:trHeight w:val="293"/>
          <w:jc w:val="center"/>
        </w:trPr>
        <w:tc>
          <w:tcPr>
            <w:tcW w:w="4346" w:type="dxa"/>
            <w:gridSpan w:val="13"/>
            <w:tcBorders>
              <w:top w:val="single" w:sz="4" w:space="0" w:color="auto"/>
              <w:left w:val="single" w:sz="4" w:space="0" w:color="auto"/>
              <w:bottom w:val="single" w:sz="4" w:space="0" w:color="auto"/>
              <w:right w:val="single" w:sz="4" w:space="0" w:color="auto"/>
            </w:tcBorders>
            <w:shd w:val="clear" w:color="auto" w:fill="auto"/>
          </w:tcPr>
          <w:p w14:paraId="45C91BE6" w14:textId="77777777" w:rsidR="006C2285" w:rsidRPr="008F587F" w:rsidRDefault="006C2285" w:rsidP="007B548D">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32"/>
                  <w:enabled/>
                  <w:calcOnExit w:val="0"/>
                  <w:textInput/>
                </w:ffData>
              </w:fldChar>
            </w:r>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007B548D">
              <w:rPr>
                <w:rFonts w:ascii="Arial" w:hAnsi="Arial" w:cs="Arial"/>
                <w:sz w:val="20"/>
                <w:szCs w:val="20"/>
              </w:rPr>
              <w:t>Marianela Bravo</w:t>
            </w:r>
            <w:r w:rsidRPr="008F587F">
              <w:rPr>
                <w:rFonts w:ascii="Arial" w:hAnsi="Arial" w:cs="Arial"/>
                <w:sz w:val="20"/>
                <w:szCs w:val="20"/>
              </w:rPr>
              <w:fldChar w:fldCharType="end"/>
            </w:r>
          </w:p>
        </w:tc>
        <w:tc>
          <w:tcPr>
            <w:tcW w:w="4968" w:type="dxa"/>
            <w:gridSpan w:val="22"/>
            <w:tcBorders>
              <w:top w:val="single" w:sz="4" w:space="0" w:color="auto"/>
              <w:left w:val="single" w:sz="4" w:space="0" w:color="auto"/>
              <w:bottom w:val="single" w:sz="4" w:space="0" w:color="auto"/>
              <w:right w:val="single" w:sz="4" w:space="0" w:color="auto"/>
            </w:tcBorders>
            <w:shd w:val="clear" w:color="auto" w:fill="auto"/>
          </w:tcPr>
          <w:p w14:paraId="4F402437" w14:textId="57233D1E" w:rsidR="006C2285" w:rsidRPr="008F587F" w:rsidRDefault="006C2285" w:rsidP="00670F51">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33"/>
                  <w:enabled/>
                  <w:calcOnExit w:val="0"/>
                  <w:textInput/>
                </w:ffData>
              </w:fldChar>
            </w:r>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00207C50">
              <w:rPr>
                <w:rFonts w:ascii="Arial" w:hAnsi="Arial" w:cs="Arial"/>
                <w:sz w:val="20"/>
                <w:szCs w:val="20"/>
              </w:rPr>
              <w:t>Dirección</w:t>
            </w:r>
            <w:r w:rsidR="00670F51">
              <w:rPr>
                <w:rFonts w:ascii="Arial" w:hAnsi="Arial" w:cs="Arial"/>
                <w:sz w:val="20"/>
                <w:szCs w:val="20"/>
              </w:rPr>
              <w:t xml:space="preserve"> de </w:t>
            </w:r>
            <w:r w:rsidR="009A7A5C">
              <w:rPr>
                <w:rFonts w:ascii="Arial" w:hAnsi="Arial" w:cs="Arial"/>
                <w:sz w:val="20"/>
                <w:szCs w:val="20"/>
              </w:rPr>
              <w:t xml:space="preserve">Análisis de </w:t>
            </w:r>
            <w:r w:rsidR="00670F51">
              <w:rPr>
                <w:rFonts w:ascii="Arial" w:hAnsi="Arial" w:cs="Arial"/>
                <w:sz w:val="20"/>
                <w:szCs w:val="20"/>
              </w:rPr>
              <w:t>Impacto Regulatorio</w:t>
            </w:r>
            <w:r w:rsidRPr="008F587F">
              <w:rPr>
                <w:rFonts w:ascii="Arial" w:hAnsi="Arial" w:cs="Arial"/>
                <w:sz w:val="20"/>
                <w:szCs w:val="20"/>
              </w:rPr>
              <w:fldChar w:fldCharType="end"/>
            </w:r>
          </w:p>
        </w:tc>
      </w:tr>
      <w:tr w:rsidR="006C2285" w:rsidRPr="008F587F" w14:paraId="29E24BFA" w14:textId="77777777" w:rsidTr="005C1EA8">
        <w:trPr>
          <w:trHeight w:val="196"/>
          <w:jc w:val="center"/>
        </w:trPr>
        <w:tc>
          <w:tcPr>
            <w:tcW w:w="4346" w:type="dxa"/>
            <w:gridSpan w:val="13"/>
            <w:tcBorders>
              <w:top w:val="single" w:sz="4" w:space="0" w:color="auto"/>
              <w:left w:val="single" w:sz="4" w:space="0" w:color="auto"/>
              <w:bottom w:val="single" w:sz="4" w:space="0" w:color="auto"/>
              <w:right w:val="single" w:sz="4" w:space="0" w:color="auto"/>
            </w:tcBorders>
            <w:shd w:val="clear" w:color="auto" w:fill="E6E6E6"/>
          </w:tcPr>
          <w:p w14:paraId="037AA59A" w14:textId="77777777" w:rsidR="006C2285" w:rsidRPr="008F587F" w:rsidRDefault="006C2285" w:rsidP="008F587F">
            <w:pPr>
              <w:numPr>
                <w:ilvl w:val="0"/>
                <w:numId w:val="11"/>
              </w:numPr>
              <w:tabs>
                <w:tab w:val="left" w:pos="3420"/>
              </w:tabs>
              <w:spacing w:before="60" w:after="60"/>
              <w:ind w:left="357" w:hanging="357"/>
              <w:rPr>
                <w:rFonts w:ascii="Arial" w:hAnsi="Arial" w:cs="Arial"/>
                <w:b/>
                <w:sz w:val="20"/>
                <w:szCs w:val="20"/>
              </w:rPr>
            </w:pPr>
            <w:r w:rsidRPr="008F587F">
              <w:rPr>
                <w:rFonts w:ascii="Arial" w:hAnsi="Arial" w:cs="Arial"/>
                <w:b/>
                <w:sz w:val="20"/>
                <w:szCs w:val="20"/>
              </w:rPr>
              <w:t xml:space="preserve">Teléfono del contacto </w:t>
            </w:r>
          </w:p>
        </w:tc>
        <w:tc>
          <w:tcPr>
            <w:tcW w:w="4968" w:type="dxa"/>
            <w:gridSpan w:val="22"/>
            <w:tcBorders>
              <w:top w:val="single" w:sz="4" w:space="0" w:color="auto"/>
              <w:left w:val="single" w:sz="4" w:space="0" w:color="auto"/>
              <w:bottom w:val="single" w:sz="4" w:space="0" w:color="auto"/>
              <w:right w:val="single" w:sz="4" w:space="0" w:color="auto"/>
            </w:tcBorders>
            <w:shd w:val="clear" w:color="auto" w:fill="E6E6E6"/>
          </w:tcPr>
          <w:p w14:paraId="132FBFEB" w14:textId="77777777" w:rsidR="006C2285" w:rsidRPr="008F587F" w:rsidRDefault="006C2285" w:rsidP="008F587F">
            <w:pPr>
              <w:numPr>
                <w:ilvl w:val="0"/>
                <w:numId w:val="11"/>
              </w:numPr>
              <w:tabs>
                <w:tab w:val="left" w:pos="3420"/>
              </w:tabs>
              <w:spacing w:before="60" w:after="60"/>
              <w:ind w:left="357" w:hanging="357"/>
              <w:rPr>
                <w:rFonts w:ascii="Arial" w:hAnsi="Arial" w:cs="Arial"/>
                <w:b/>
                <w:sz w:val="20"/>
                <w:szCs w:val="20"/>
              </w:rPr>
            </w:pPr>
            <w:r w:rsidRPr="008F587F">
              <w:rPr>
                <w:rFonts w:ascii="Arial" w:hAnsi="Arial" w:cs="Arial"/>
                <w:b/>
                <w:sz w:val="20"/>
                <w:szCs w:val="20"/>
              </w:rPr>
              <w:t>Correo electrónico del contacto</w:t>
            </w:r>
          </w:p>
        </w:tc>
      </w:tr>
      <w:tr w:rsidR="006C2285" w:rsidRPr="008F587F" w14:paraId="77D173C4" w14:textId="77777777" w:rsidTr="005C1EA8">
        <w:trPr>
          <w:trHeight w:val="247"/>
          <w:jc w:val="center"/>
        </w:trPr>
        <w:tc>
          <w:tcPr>
            <w:tcW w:w="4346" w:type="dxa"/>
            <w:gridSpan w:val="13"/>
            <w:tcBorders>
              <w:top w:val="single" w:sz="4" w:space="0" w:color="auto"/>
              <w:left w:val="single" w:sz="4" w:space="0" w:color="auto"/>
              <w:bottom w:val="single" w:sz="4" w:space="0" w:color="auto"/>
              <w:right w:val="single" w:sz="4" w:space="0" w:color="auto"/>
            </w:tcBorders>
            <w:shd w:val="clear" w:color="auto" w:fill="auto"/>
          </w:tcPr>
          <w:p w14:paraId="698972BC" w14:textId="7E4E33C8" w:rsidR="006C2285" w:rsidRPr="008F587F" w:rsidRDefault="006C2285" w:rsidP="009A7A5C">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34"/>
                  <w:enabled/>
                  <w:calcOnExit w:val="0"/>
                  <w:textInput/>
                </w:ffData>
              </w:fldChar>
            </w:r>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007B548D">
              <w:rPr>
                <w:rFonts w:ascii="Arial" w:hAnsi="Arial" w:cs="Arial"/>
                <w:sz w:val="20"/>
                <w:szCs w:val="20"/>
              </w:rPr>
              <w:t>226174510</w:t>
            </w:r>
            <w:r w:rsidRPr="008F587F">
              <w:rPr>
                <w:rFonts w:ascii="Arial" w:hAnsi="Arial" w:cs="Arial"/>
                <w:sz w:val="20"/>
                <w:szCs w:val="20"/>
              </w:rPr>
              <w:fldChar w:fldCharType="end"/>
            </w:r>
          </w:p>
        </w:tc>
        <w:tc>
          <w:tcPr>
            <w:tcW w:w="4968" w:type="dxa"/>
            <w:gridSpan w:val="22"/>
            <w:tcBorders>
              <w:top w:val="single" w:sz="4" w:space="0" w:color="auto"/>
              <w:left w:val="single" w:sz="4" w:space="0" w:color="auto"/>
              <w:bottom w:val="single" w:sz="4" w:space="0" w:color="auto"/>
              <w:right w:val="single" w:sz="4" w:space="0" w:color="auto"/>
            </w:tcBorders>
            <w:shd w:val="clear" w:color="auto" w:fill="auto"/>
          </w:tcPr>
          <w:p w14:paraId="590389FC" w14:textId="77777777" w:rsidR="006C2285" w:rsidRPr="008F587F" w:rsidRDefault="006C2285" w:rsidP="004B21BE">
            <w:pPr>
              <w:tabs>
                <w:tab w:val="left" w:pos="3420"/>
              </w:tabs>
              <w:spacing w:before="60" w:after="60"/>
              <w:rPr>
                <w:rFonts w:ascii="Arial" w:hAnsi="Arial" w:cs="Arial"/>
                <w:b/>
                <w:sz w:val="20"/>
                <w:szCs w:val="20"/>
              </w:rPr>
            </w:pPr>
            <w:r w:rsidRPr="008F587F">
              <w:rPr>
                <w:rFonts w:ascii="Arial" w:hAnsi="Arial" w:cs="Arial"/>
                <w:sz w:val="20"/>
                <w:szCs w:val="20"/>
              </w:rPr>
              <w:fldChar w:fldCharType="begin">
                <w:ffData>
                  <w:name w:val="Texto33"/>
                  <w:enabled/>
                  <w:calcOnExit w:val="0"/>
                  <w:textInput/>
                </w:ffData>
              </w:fldChar>
            </w:r>
            <w:r w:rsidRPr="008F587F">
              <w:rPr>
                <w:rFonts w:ascii="Arial" w:hAnsi="Arial" w:cs="Arial"/>
                <w:sz w:val="20"/>
                <w:szCs w:val="20"/>
              </w:rPr>
              <w:instrText xml:space="preserve"> FORMTEXT </w:instrText>
            </w:r>
            <w:r w:rsidRPr="008F587F">
              <w:rPr>
                <w:rFonts w:ascii="Arial" w:hAnsi="Arial" w:cs="Arial"/>
                <w:sz w:val="20"/>
                <w:szCs w:val="20"/>
              </w:rPr>
            </w:r>
            <w:r w:rsidRPr="008F587F">
              <w:rPr>
                <w:rFonts w:ascii="Arial" w:hAnsi="Arial" w:cs="Arial"/>
                <w:sz w:val="20"/>
                <w:szCs w:val="20"/>
              </w:rPr>
              <w:fldChar w:fldCharType="separate"/>
            </w:r>
            <w:r w:rsidR="007B548D" w:rsidRPr="007B548D">
              <w:rPr>
                <w:rFonts w:ascii="Arial" w:hAnsi="Arial" w:cs="Arial"/>
                <w:sz w:val="20"/>
                <w:szCs w:val="20"/>
              </w:rPr>
              <w:t>mbravo@</w:t>
            </w:r>
            <w:r w:rsidR="004B21BE">
              <w:rPr>
                <w:rFonts w:ascii="Arial" w:hAnsi="Arial" w:cs="Arial"/>
                <w:sz w:val="20"/>
                <w:szCs w:val="20"/>
              </w:rPr>
              <w:t>cmfchile</w:t>
            </w:r>
            <w:r w:rsidR="007B548D" w:rsidRPr="007B548D">
              <w:rPr>
                <w:rFonts w:ascii="Arial" w:hAnsi="Arial" w:cs="Arial"/>
                <w:sz w:val="20"/>
                <w:szCs w:val="20"/>
              </w:rPr>
              <w:t>.cl</w:t>
            </w:r>
            <w:r w:rsidRPr="008F587F">
              <w:rPr>
                <w:rFonts w:ascii="Arial" w:hAnsi="Arial" w:cs="Arial"/>
                <w:sz w:val="20"/>
                <w:szCs w:val="20"/>
              </w:rPr>
              <w:fldChar w:fldCharType="end"/>
            </w:r>
          </w:p>
        </w:tc>
      </w:tr>
      <w:tr w:rsidR="006C2285" w:rsidRPr="008F587F" w14:paraId="7AE8EE50" w14:textId="77777777" w:rsidTr="00797DD6">
        <w:trPr>
          <w:trHeight w:val="248"/>
          <w:jc w:val="center"/>
        </w:trPr>
        <w:tc>
          <w:tcPr>
            <w:tcW w:w="9314" w:type="dxa"/>
            <w:gridSpan w:val="35"/>
            <w:tcBorders>
              <w:top w:val="single" w:sz="4" w:space="0" w:color="auto"/>
              <w:left w:val="nil"/>
              <w:bottom w:val="single" w:sz="4" w:space="0" w:color="auto"/>
              <w:right w:val="nil"/>
            </w:tcBorders>
            <w:shd w:val="clear" w:color="auto" w:fill="auto"/>
            <w:vAlign w:val="center"/>
          </w:tcPr>
          <w:p w14:paraId="395323A2" w14:textId="77777777" w:rsidR="006C2285" w:rsidRPr="008F587F" w:rsidRDefault="006C2285" w:rsidP="008F587F">
            <w:pPr>
              <w:tabs>
                <w:tab w:val="left" w:pos="3420"/>
              </w:tabs>
              <w:spacing w:before="60" w:after="60"/>
              <w:rPr>
                <w:rFonts w:ascii="Arial" w:hAnsi="Arial" w:cs="Arial"/>
                <w:b/>
              </w:rPr>
            </w:pPr>
          </w:p>
          <w:p w14:paraId="458ADA63" w14:textId="77777777" w:rsidR="006C2285" w:rsidRPr="008F587F" w:rsidRDefault="006C2285" w:rsidP="008F587F">
            <w:pPr>
              <w:numPr>
                <w:ilvl w:val="0"/>
                <w:numId w:val="1"/>
              </w:numPr>
              <w:tabs>
                <w:tab w:val="left" w:pos="3420"/>
              </w:tabs>
              <w:spacing w:before="60" w:after="60"/>
              <w:ind w:left="357" w:hanging="357"/>
              <w:rPr>
                <w:rFonts w:ascii="Arial" w:hAnsi="Arial" w:cs="Arial"/>
                <w:b/>
              </w:rPr>
            </w:pPr>
            <w:r w:rsidRPr="008F587F">
              <w:rPr>
                <w:rFonts w:ascii="Arial" w:hAnsi="Arial" w:cs="Arial"/>
                <w:b/>
              </w:rPr>
              <w:t>ANTECEDENTES DE LA PROPUESTA</w:t>
            </w:r>
          </w:p>
        </w:tc>
      </w:tr>
      <w:tr w:rsidR="006C2285" w:rsidRPr="008F587F" w14:paraId="18B7C65C" w14:textId="77777777" w:rsidTr="00BF161F">
        <w:trPr>
          <w:trHeight w:val="383"/>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14:paraId="550B77E9" w14:textId="77777777" w:rsidR="00684ADE" w:rsidRDefault="006C2285" w:rsidP="008F587F">
            <w:pPr>
              <w:numPr>
                <w:ilvl w:val="0"/>
                <w:numId w:val="11"/>
              </w:numPr>
              <w:tabs>
                <w:tab w:val="left" w:pos="3420"/>
              </w:tabs>
              <w:spacing w:before="120" w:after="120"/>
              <w:rPr>
                <w:rFonts w:ascii="Arial" w:hAnsi="Arial" w:cs="Arial"/>
                <w:b/>
                <w:sz w:val="20"/>
                <w:szCs w:val="20"/>
              </w:rPr>
            </w:pPr>
            <w:r w:rsidRPr="008F587F">
              <w:rPr>
                <w:rFonts w:ascii="Arial" w:hAnsi="Arial" w:cs="Arial"/>
                <w:b/>
                <w:sz w:val="20"/>
                <w:szCs w:val="20"/>
              </w:rPr>
              <w:t xml:space="preserve">Descripción del problema que motiva la </w:t>
            </w:r>
            <w:r w:rsidR="00FC1D8B" w:rsidRPr="008F587F">
              <w:rPr>
                <w:rFonts w:ascii="Arial" w:hAnsi="Arial" w:cs="Arial"/>
                <w:b/>
                <w:sz w:val="20"/>
                <w:szCs w:val="20"/>
              </w:rPr>
              <w:t>elaboración de esta normativa</w:t>
            </w:r>
            <w:r w:rsidRPr="008F587F">
              <w:rPr>
                <w:rFonts w:ascii="Arial" w:hAnsi="Arial" w:cs="Arial"/>
                <w:b/>
                <w:sz w:val="20"/>
                <w:szCs w:val="20"/>
              </w:rPr>
              <w:t xml:space="preserve"> </w:t>
            </w:r>
            <w:r w:rsidR="00FC1D8B" w:rsidRPr="008F587F">
              <w:rPr>
                <w:rFonts w:ascii="Arial" w:hAnsi="Arial" w:cs="Arial"/>
                <w:b/>
                <w:sz w:val="20"/>
                <w:szCs w:val="20"/>
              </w:rPr>
              <w:t xml:space="preserve">                  </w:t>
            </w:r>
          </w:p>
          <w:p w14:paraId="3404016F" w14:textId="77777777" w:rsidR="006C2285" w:rsidRPr="008F587F" w:rsidRDefault="006C2285" w:rsidP="00684ADE">
            <w:pPr>
              <w:tabs>
                <w:tab w:val="left" w:pos="3420"/>
              </w:tabs>
              <w:spacing w:before="120" w:after="120"/>
              <w:rPr>
                <w:rFonts w:ascii="Arial" w:hAnsi="Arial" w:cs="Arial"/>
                <w:b/>
                <w:sz w:val="20"/>
                <w:szCs w:val="20"/>
              </w:rPr>
            </w:pPr>
            <w:r w:rsidRPr="008F587F">
              <w:rPr>
                <w:rFonts w:ascii="Arial" w:hAnsi="Arial" w:cs="Arial"/>
                <w:sz w:val="20"/>
                <w:szCs w:val="20"/>
              </w:rPr>
              <w:t>(máximo sugerido 12 líneas)</w:t>
            </w:r>
          </w:p>
        </w:tc>
      </w:tr>
      <w:tr w:rsidR="006C2285" w:rsidRPr="008F587F" w14:paraId="0B533F60" w14:textId="77777777" w:rsidTr="00BF161F">
        <w:trPr>
          <w:trHeight w:val="38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14:paraId="5D417264" w14:textId="124B2F0C" w:rsidR="00BB555B" w:rsidRPr="00BB555B" w:rsidRDefault="006C2285" w:rsidP="00BB555B">
            <w:pPr>
              <w:tabs>
                <w:tab w:val="left" w:pos="3420"/>
              </w:tabs>
              <w:spacing w:before="60" w:after="60"/>
              <w:jc w:val="both"/>
              <w:rPr>
                <w:rFonts w:ascii="Arial" w:hAnsi="Arial" w:cs="Arial"/>
                <w:sz w:val="18"/>
                <w:szCs w:val="18"/>
              </w:rPr>
            </w:pPr>
            <w:r w:rsidRPr="008F587F">
              <w:rPr>
                <w:rFonts w:ascii="Arial" w:hAnsi="Arial" w:cs="Arial"/>
                <w:sz w:val="18"/>
                <w:szCs w:val="18"/>
              </w:rPr>
              <w:fldChar w:fldCharType="begin">
                <w:ffData>
                  <w:name w:val=""/>
                  <w:enabled/>
                  <w:calcOnExit w:val="0"/>
                  <w:textInput/>
                </w:ffData>
              </w:fldChar>
            </w:r>
            <w:r w:rsidRPr="008F587F">
              <w:rPr>
                <w:rFonts w:ascii="Arial" w:hAnsi="Arial" w:cs="Arial"/>
                <w:sz w:val="18"/>
                <w:szCs w:val="18"/>
              </w:rPr>
              <w:instrText xml:space="preserve"> FORMTEXT </w:instrText>
            </w:r>
            <w:r w:rsidRPr="008F587F">
              <w:rPr>
                <w:rFonts w:ascii="Arial" w:hAnsi="Arial" w:cs="Arial"/>
                <w:sz w:val="18"/>
                <w:szCs w:val="18"/>
              </w:rPr>
            </w:r>
            <w:r w:rsidRPr="008F587F">
              <w:rPr>
                <w:rFonts w:ascii="Arial" w:hAnsi="Arial" w:cs="Arial"/>
                <w:sz w:val="18"/>
                <w:szCs w:val="18"/>
              </w:rPr>
              <w:fldChar w:fldCharType="separate"/>
            </w:r>
            <w:r w:rsidR="00533C42">
              <w:rPr>
                <w:rFonts w:ascii="Arial" w:hAnsi="Arial" w:cs="Arial"/>
                <w:sz w:val="18"/>
                <w:szCs w:val="18"/>
              </w:rPr>
              <w:t xml:space="preserve">La próxima promulgación de la Ley Fintec, </w:t>
            </w:r>
            <w:r w:rsidR="00533C42" w:rsidRPr="00533C42">
              <w:rPr>
                <w:rFonts w:ascii="Arial" w:hAnsi="Arial" w:cs="Arial"/>
                <w:sz w:val="18"/>
                <w:szCs w:val="18"/>
              </w:rPr>
              <w:t>que promueve la competencia e inclusión financiera a través de la innovación y tecnología en la prestación de servicios financieros,</w:t>
            </w:r>
            <w:r w:rsidR="00533C42">
              <w:rPr>
                <w:rFonts w:ascii="Arial" w:hAnsi="Arial" w:cs="Arial"/>
                <w:sz w:val="18"/>
                <w:szCs w:val="18"/>
              </w:rPr>
              <w:t xml:space="preserve"> adec</w:t>
            </w:r>
            <w:r w:rsidR="00414A0E">
              <w:rPr>
                <w:rFonts w:ascii="Arial" w:hAnsi="Arial" w:cs="Arial"/>
                <w:sz w:val="18"/>
                <w:szCs w:val="18"/>
              </w:rPr>
              <w:t>ú</w:t>
            </w:r>
            <w:r w:rsidR="00533C42">
              <w:rPr>
                <w:rFonts w:ascii="Arial" w:hAnsi="Arial" w:cs="Arial"/>
                <w:sz w:val="18"/>
                <w:szCs w:val="18"/>
              </w:rPr>
              <w:t>a ciertos aspectos referentes, entre otros, a los Registros de Agentes</w:t>
            </w:r>
            <w:r w:rsidR="00414A0E">
              <w:rPr>
                <w:rFonts w:ascii="Arial" w:hAnsi="Arial" w:cs="Arial"/>
                <w:sz w:val="18"/>
                <w:szCs w:val="18"/>
              </w:rPr>
              <w:t xml:space="preserve"> de Ventas de Seguros</w:t>
            </w:r>
            <w:r w:rsidR="00533C42">
              <w:rPr>
                <w:rFonts w:ascii="Arial" w:hAnsi="Arial" w:cs="Arial"/>
                <w:sz w:val="18"/>
                <w:szCs w:val="18"/>
              </w:rPr>
              <w:t>, eliminando el Registro de Agente de Rentas Vitalicias</w:t>
            </w:r>
            <w:r w:rsidR="00831B40">
              <w:rPr>
                <w:rFonts w:ascii="Arial" w:hAnsi="Arial" w:cs="Arial"/>
                <w:sz w:val="18"/>
                <w:szCs w:val="18"/>
              </w:rPr>
              <w:t xml:space="preserve"> a través de la derogación del artículo 57 bis del D.F.L. N°251.</w:t>
            </w:r>
            <w:r w:rsidR="00533C42">
              <w:rPr>
                <w:rFonts w:ascii="Arial" w:hAnsi="Arial" w:cs="Arial"/>
                <w:sz w:val="18"/>
                <w:szCs w:val="18"/>
              </w:rPr>
              <w:t xml:space="preserve"> Lo anterior requiere una adecuación normativa por parte de este </w:t>
            </w:r>
            <w:r w:rsidR="00414A0E">
              <w:rPr>
                <w:rFonts w:ascii="Arial" w:hAnsi="Arial" w:cs="Arial"/>
                <w:sz w:val="18"/>
                <w:szCs w:val="18"/>
              </w:rPr>
              <w:t>S</w:t>
            </w:r>
            <w:r w:rsidR="00533C42">
              <w:rPr>
                <w:rFonts w:ascii="Arial" w:hAnsi="Arial" w:cs="Arial"/>
                <w:sz w:val="18"/>
                <w:szCs w:val="18"/>
              </w:rPr>
              <w:t xml:space="preserve">ervicio, para lo cual se propone fusionar </w:t>
            </w:r>
            <w:r w:rsidR="005B37D3">
              <w:rPr>
                <w:rFonts w:ascii="Arial" w:hAnsi="Arial" w:cs="Arial"/>
                <w:sz w:val="18"/>
                <w:szCs w:val="18"/>
              </w:rPr>
              <w:t xml:space="preserve">ambos </w:t>
            </w:r>
            <w:r w:rsidR="00533C42">
              <w:rPr>
                <w:rFonts w:ascii="Arial" w:hAnsi="Arial" w:cs="Arial"/>
                <w:sz w:val="18"/>
                <w:szCs w:val="18"/>
              </w:rPr>
              <w:t>registros en un</w:t>
            </w:r>
            <w:r w:rsidR="005B37D3">
              <w:rPr>
                <w:rFonts w:ascii="Arial" w:hAnsi="Arial" w:cs="Arial"/>
                <w:sz w:val="18"/>
                <w:szCs w:val="18"/>
              </w:rPr>
              <w:t>o</w:t>
            </w:r>
            <w:r w:rsidR="00533C42">
              <w:rPr>
                <w:rFonts w:ascii="Arial" w:hAnsi="Arial" w:cs="Arial"/>
                <w:sz w:val="18"/>
                <w:szCs w:val="18"/>
              </w:rPr>
              <w:t xml:space="preserve"> único</w:t>
            </w:r>
            <w:r w:rsidR="005B37D3">
              <w:rPr>
                <w:rFonts w:ascii="Arial" w:hAnsi="Arial" w:cs="Arial"/>
                <w:sz w:val="18"/>
                <w:szCs w:val="18"/>
              </w:rPr>
              <w:t>.</w:t>
            </w:r>
          </w:p>
          <w:p w14:paraId="32CE3E4C" w14:textId="77777777" w:rsidR="006C2285" w:rsidRPr="008F587F" w:rsidRDefault="006C2285" w:rsidP="00BB555B">
            <w:pPr>
              <w:tabs>
                <w:tab w:val="left" w:pos="3420"/>
              </w:tabs>
              <w:spacing w:before="60" w:after="60"/>
              <w:jc w:val="both"/>
              <w:rPr>
                <w:rFonts w:ascii="Arial" w:hAnsi="Arial" w:cs="Arial"/>
                <w:sz w:val="18"/>
                <w:szCs w:val="18"/>
              </w:rPr>
            </w:pPr>
            <w:r w:rsidRPr="008F587F">
              <w:rPr>
                <w:rFonts w:ascii="Arial" w:hAnsi="Arial" w:cs="Arial"/>
                <w:sz w:val="18"/>
                <w:szCs w:val="18"/>
              </w:rPr>
              <w:fldChar w:fldCharType="end"/>
            </w:r>
          </w:p>
          <w:p w14:paraId="2D38A687" w14:textId="77777777" w:rsidR="0017729F" w:rsidRPr="008F587F" w:rsidRDefault="0017729F" w:rsidP="008F587F">
            <w:pPr>
              <w:tabs>
                <w:tab w:val="left" w:pos="3420"/>
              </w:tabs>
              <w:spacing w:before="60" w:after="60"/>
              <w:rPr>
                <w:rFonts w:ascii="Arial" w:hAnsi="Arial" w:cs="Arial"/>
                <w:b/>
                <w:sz w:val="20"/>
                <w:szCs w:val="20"/>
              </w:rPr>
            </w:pPr>
          </w:p>
          <w:p w14:paraId="7159565E" w14:textId="77777777" w:rsidR="0017729F" w:rsidRPr="008F587F" w:rsidRDefault="0017729F" w:rsidP="008F587F">
            <w:pPr>
              <w:tabs>
                <w:tab w:val="left" w:pos="3420"/>
              </w:tabs>
              <w:spacing w:before="60" w:after="60"/>
              <w:rPr>
                <w:rFonts w:ascii="Arial" w:hAnsi="Arial" w:cs="Arial"/>
                <w:b/>
                <w:sz w:val="20"/>
                <w:szCs w:val="20"/>
              </w:rPr>
            </w:pPr>
          </w:p>
        </w:tc>
      </w:tr>
      <w:tr w:rsidR="006C2285" w:rsidRPr="008F587F" w14:paraId="39B0E27A" w14:textId="77777777" w:rsidTr="00684ADE">
        <w:trPr>
          <w:trHeight w:val="248"/>
          <w:jc w:val="center"/>
        </w:trPr>
        <w:tc>
          <w:tcPr>
            <w:tcW w:w="8529" w:type="dxa"/>
            <w:gridSpan w:val="31"/>
            <w:vMerge w:val="restart"/>
            <w:tcBorders>
              <w:top w:val="single" w:sz="4" w:space="0" w:color="auto"/>
              <w:left w:val="single" w:sz="4" w:space="0" w:color="auto"/>
              <w:bottom w:val="single" w:sz="4" w:space="0" w:color="auto"/>
              <w:right w:val="single" w:sz="4" w:space="0" w:color="auto"/>
            </w:tcBorders>
            <w:shd w:val="clear" w:color="auto" w:fill="F3F3F3"/>
          </w:tcPr>
          <w:p w14:paraId="13B2F6A8" w14:textId="77777777" w:rsidR="006C2285" w:rsidRPr="008F587F" w:rsidRDefault="006C2285" w:rsidP="008F587F">
            <w:pPr>
              <w:spacing w:before="60" w:after="60"/>
              <w:jc w:val="both"/>
              <w:rPr>
                <w:rFonts w:ascii="Arial" w:hAnsi="Arial" w:cs="Arial"/>
                <w:sz w:val="18"/>
                <w:szCs w:val="18"/>
              </w:rPr>
            </w:pPr>
            <w:r w:rsidRPr="008F587F">
              <w:rPr>
                <w:rFonts w:ascii="Arial" w:hAnsi="Arial" w:cs="Arial"/>
                <w:sz w:val="18"/>
                <w:szCs w:val="18"/>
              </w:rPr>
              <w:t xml:space="preserve">10.A    ¿Existen documentos </w:t>
            </w:r>
            <w:bookmarkStart w:id="2" w:name="Listadesplegable4"/>
            <w:r w:rsidRPr="008F587F">
              <w:rPr>
                <w:rFonts w:ascii="Arial" w:hAnsi="Arial" w:cs="Arial"/>
                <w:sz w:val="18"/>
                <w:szCs w:val="18"/>
              </w:rPr>
              <w:t xml:space="preserve">disponibles que describan con mayor profundidad el problema que motiva la elaboración de esta propuesta normativa? </w:t>
            </w:r>
            <w:bookmarkEnd w:id="2"/>
            <w:r w:rsidRPr="008F587F">
              <w:rPr>
                <w:rFonts w:ascii="Arial" w:hAnsi="Arial" w:cs="Arial"/>
                <w:sz w:val="18"/>
                <w:szCs w:val="18"/>
              </w:rPr>
              <w:t>En caso de estar disponible, adjun</w:t>
            </w:r>
            <w:r w:rsidR="007B76FA" w:rsidRPr="008F587F">
              <w:rPr>
                <w:rFonts w:ascii="Arial" w:hAnsi="Arial" w:cs="Arial"/>
                <w:sz w:val="18"/>
                <w:szCs w:val="18"/>
              </w:rPr>
              <w:t>tar archivos e</w:t>
            </w:r>
            <w:r w:rsidR="00A309E9" w:rsidRPr="008F587F">
              <w:rPr>
                <w:rFonts w:ascii="Arial" w:hAnsi="Arial" w:cs="Arial"/>
                <w:sz w:val="18"/>
                <w:szCs w:val="18"/>
              </w:rPr>
              <w:t>n link habilitado en página de Gobierno T</w:t>
            </w:r>
            <w:r w:rsidR="007B76FA" w:rsidRPr="008F587F">
              <w:rPr>
                <w:rFonts w:ascii="Arial" w:hAnsi="Arial" w:cs="Arial"/>
                <w:sz w:val="18"/>
                <w:szCs w:val="18"/>
              </w:rPr>
              <w:t xml:space="preserve">ransparente </w:t>
            </w:r>
            <w:r w:rsidRPr="008F587F">
              <w:rPr>
                <w:rFonts w:ascii="Arial" w:hAnsi="Arial" w:cs="Arial"/>
                <w:sz w:val="18"/>
                <w:szCs w:val="18"/>
              </w:rPr>
              <w:t>(“enlace a mayor información”).</w:t>
            </w:r>
          </w:p>
        </w:tc>
        <w:tc>
          <w:tcPr>
            <w:tcW w:w="785" w:type="dxa"/>
            <w:gridSpan w:val="4"/>
            <w:tcBorders>
              <w:top w:val="single" w:sz="4" w:space="0" w:color="auto"/>
              <w:left w:val="single" w:sz="4" w:space="0" w:color="auto"/>
              <w:bottom w:val="nil"/>
              <w:right w:val="single" w:sz="4" w:space="0" w:color="auto"/>
            </w:tcBorders>
            <w:shd w:val="clear" w:color="auto" w:fill="auto"/>
            <w:vAlign w:val="center"/>
          </w:tcPr>
          <w:p w14:paraId="53AD4806" w14:textId="77777777"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 xml:space="preserve">SI   </w:t>
            </w:r>
            <w:r w:rsidRPr="008F587F">
              <w:rPr>
                <w:rFonts w:ascii="Arial" w:hAnsi="Arial" w:cs="Arial"/>
                <w:sz w:val="16"/>
                <w:szCs w:val="16"/>
              </w:rPr>
              <w:fldChar w:fldCharType="begin">
                <w:ffData>
                  <w:name w:val="Casilla59"/>
                  <w:enabled/>
                  <w:calcOnExit w:val="0"/>
                  <w:checkBox>
                    <w:sizeAuto/>
                    <w:default w:val="0"/>
                    <w:checked/>
                  </w:checkBox>
                </w:ffData>
              </w:fldChar>
            </w:r>
            <w:bookmarkStart w:id="3" w:name="Casilla59"/>
            <w:r w:rsidRPr="008F587F">
              <w:rPr>
                <w:rFonts w:ascii="Arial" w:hAnsi="Arial" w:cs="Arial"/>
                <w:sz w:val="16"/>
                <w:szCs w:val="16"/>
              </w:rPr>
              <w:instrText xml:space="preserve"> FORMCHECKBOX </w:instrText>
            </w:r>
            <w:r w:rsidR="0085403A">
              <w:rPr>
                <w:rFonts w:ascii="Arial" w:hAnsi="Arial" w:cs="Arial"/>
                <w:sz w:val="16"/>
                <w:szCs w:val="16"/>
              </w:rPr>
            </w:r>
            <w:r w:rsidR="0085403A">
              <w:rPr>
                <w:rFonts w:ascii="Arial" w:hAnsi="Arial" w:cs="Arial"/>
                <w:sz w:val="16"/>
                <w:szCs w:val="16"/>
              </w:rPr>
              <w:fldChar w:fldCharType="separate"/>
            </w:r>
            <w:r w:rsidRPr="008F587F">
              <w:rPr>
                <w:rFonts w:ascii="Arial" w:hAnsi="Arial" w:cs="Arial"/>
                <w:sz w:val="16"/>
                <w:szCs w:val="16"/>
              </w:rPr>
              <w:fldChar w:fldCharType="end"/>
            </w:r>
            <w:bookmarkEnd w:id="3"/>
            <w:r w:rsidRPr="008F587F">
              <w:rPr>
                <w:rFonts w:ascii="Arial" w:hAnsi="Arial" w:cs="Arial"/>
                <w:sz w:val="16"/>
                <w:szCs w:val="16"/>
              </w:rPr>
              <w:t xml:space="preserve"> </w:t>
            </w:r>
          </w:p>
        </w:tc>
      </w:tr>
      <w:tr w:rsidR="006C2285" w:rsidRPr="008F587F" w14:paraId="2FF57CB2" w14:textId="77777777" w:rsidTr="00684ADE">
        <w:trPr>
          <w:trHeight w:val="247"/>
          <w:jc w:val="center"/>
        </w:trPr>
        <w:tc>
          <w:tcPr>
            <w:tcW w:w="8529" w:type="dxa"/>
            <w:gridSpan w:val="31"/>
            <w:vMerge/>
            <w:tcBorders>
              <w:top w:val="single" w:sz="4" w:space="0" w:color="auto"/>
              <w:left w:val="single" w:sz="4" w:space="0" w:color="auto"/>
              <w:bottom w:val="single" w:sz="4" w:space="0" w:color="auto"/>
              <w:right w:val="single" w:sz="4" w:space="0" w:color="auto"/>
            </w:tcBorders>
            <w:shd w:val="clear" w:color="auto" w:fill="F3F3F3"/>
          </w:tcPr>
          <w:p w14:paraId="51ED230F" w14:textId="77777777" w:rsidR="006C2285" w:rsidRPr="008F587F" w:rsidRDefault="006C2285" w:rsidP="008F587F">
            <w:pPr>
              <w:spacing w:before="60" w:after="60"/>
              <w:ind w:left="540" w:hanging="540"/>
              <w:rPr>
                <w:rFonts w:ascii="Arial" w:hAnsi="Arial" w:cs="Arial"/>
                <w:sz w:val="16"/>
                <w:szCs w:val="16"/>
              </w:rPr>
            </w:pPr>
          </w:p>
        </w:tc>
        <w:tc>
          <w:tcPr>
            <w:tcW w:w="785" w:type="dxa"/>
            <w:gridSpan w:val="4"/>
            <w:tcBorders>
              <w:top w:val="nil"/>
              <w:left w:val="single" w:sz="4" w:space="0" w:color="auto"/>
              <w:bottom w:val="single" w:sz="4" w:space="0" w:color="auto"/>
              <w:right w:val="single" w:sz="4" w:space="0" w:color="auto"/>
            </w:tcBorders>
            <w:shd w:val="clear" w:color="auto" w:fill="auto"/>
            <w:vAlign w:val="center"/>
          </w:tcPr>
          <w:p w14:paraId="1166CDE5" w14:textId="77777777"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 xml:space="preserve">NO </w:t>
            </w:r>
            <w:r w:rsidRPr="008F587F">
              <w:rPr>
                <w:rFonts w:ascii="Arial" w:hAnsi="Arial" w:cs="Arial"/>
                <w:sz w:val="16"/>
                <w:szCs w:val="16"/>
              </w:rPr>
              <w:fldChar w:fldCharType="begin">
                <w:ffData>
                  <w:name w:val="Casilla60"/>
                  <w:enabled/>
                  <w:calcOnExit w:val="0"/>
                  <w:checkBox>
                    <w:sizeAuto/>
                    <w:default w:val="0"/>
                    <w:checked w:val="0"/>
                  </w:checkBox>
                </w:ffData>
              </w:fldChar>
            </w:r>
            <w:bookmarkStart w:id="4" w:name="Casilla60"/>
            <w:r w:rsidRPr="008F587F">
              <w:rPr>
                <w:rFonts w:ascii="Arial" w:hAnsi="Arial" w:cs="Arial"/>
                <w:sz w:val="16"/>
                <w:szCs w:val="16"/>
              </w:rPr>
              <w:instrText xml:space="preserve"> FORMCHECKBOX </w:instrText>
            </w:r>
            <w:r w:rsidR="0085403A">
              <w:rPr>
                <w:rFonts w:ascii="Arial" w:hAnsi="Arial" w:cs="Arial"/>
                <w:sz w:val="16"/>
                <w:szCs w:val="16"/>
              </w:rPr>
            </w:r>
            <w:r w:rsidR="0085403A">
              <w:rPr>
                <w:rFonts w:ascii="Arial" w:hAnsi="Arial" w:cs="Arial"/>
                <w:sz w:val="16"/>
                <w:szCs w:val="16"/>
              </w:rPr>
              <w:fldChar w:fldCharType="separate"/>
            </w:r>
            <w:r w:rsidRPr="008F587F">
              <w:rPr>
                <w:rFonts w:ascii="Arial" w:hAnsi="Arial" w:cs="Arial"/>
                <w:sz w:val="16"/>
                <w:szCs w:val="16"/>
              </w:rPr>
              <w:fldChar w:fldCharType="end"/>
            </w:r>
            <w:bookmarkEnd w:id="4"/>
            <w:r w:rsidRPr="008F587F">
              <w:rPr>
                <w:rFonts w:ascii="Arial" w:hAnsi="Arial" w:cs="Arial"/>
                <w:sz w:val="16"/>
                <w:szCs w:val="16"/>
              </w:rPr>
              <w:t xml:space="preserve">        </w:t>
            </w:r>
          </w:p>
        </w:tc>
      </w:tr>
      <w:tr w:rsidR="006C2285" w:rsidRPr="008F587F" w14:paraId="3B5D168F" w14:textId="77777777" w:rsidTr="00BF161F">
        <w:trPr>
          <w:trHeight w:val="30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14:paraId="77BD7C79" w14:textId="77777777" w:rsidR="006C2285" w:rsidRPr="008F587F" w:rsidRDefault="006C2285" w:rsidP="008F587F">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lastRenderedPageBreak/>
              <w:t>Objetivos de la propuesta normativa</w:t>
            </w:r>
            <w:r w:rsidRPr="008F587F">
              <w:rPr>
                <w:rFonts w:ascii="Arial" w:hAnsi="Arial" w:cs="Arial"/>
                <w:sz w:val="20"/>
                <w:szCs w:val="20"/>
              </w:rPr>
              <w:t xml:space="preserve"> (máximo sugerido 12 líneas)</w:t>
            </w:r>
          </w:p>
        </w:tc>
      </w:tr>
      <w:tr w:rsidR="006C2285" w:rsidRPr="008F587F" w14:paraId="501C4D37" w14:textId="77777777" w:rsidTr="00BF161F">
        <w:trPr>
          <w:trHeight w:val="300"/>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14:paraId="4A04C482" w14:textId="4560EDE6" w:rsidR="006C2285" w:rsidRPr="008F587F" w:rsidRDefault="006C2285" w:rsidP="00BF2A93">
            <w:pPr>
              <w:spacing w:before="60" w:after="60"/>
              <w:jc w:val="both"/>
              <w:rPr>
                <w:rFonts w:ascii="Arial" w:hAnsi="Arial" w:cs="Arial"/>
                <w:sz w:val="18"/>
                <w:szCs w:val="18"/>
              </w:rPr>
            </w:pPr>
            <w:r w:rsidRPr="008F587F">
              <w:rPr>
                <w:rFonts w:ascii="Arial" w:hAnsi="Arial" w:cs="Arial"/>
                <w:sz w:val="18"/>
                <w:szCs w:val="18"/>
              </w:rPr>
              <w:fldChar w:fldCharType="begin">
                <w:ffData>
                  <w:name w:val="Texto56"/>
                  <w:enabled/>
                  <w:calcOnExit w:val="0"/>
                  <w:textInput/>
                </w:ffData>
              </w:fldChar>
            </w:r>
            <w:bookmarkStart w:id="5" w:name="Texto56"/>
            <w:r w:rsidRPr="008F587F">
              <w:rPr>
                <w:rFonts w:ascii="Arial" w:hAnsi="Arial" w:cs="Arial"/>
                <w:sz w:val="18"/>
                <w:szCs w:val="18"/>
              </w:rPr>
              <w:instrText xml:space="preserve"> FORMTEXT </w:instrText>
            </w:r>
            <w:r w:rsidRPr="008F587F">
              <w:rPr>
                <w:rFonts w:ascii="Arial" w:hAnsi="Arial" w:cs="Arial"/>
                <w:sz w:val="18"/>
                <w:szCs w:val="18"/>
              </w:rPr>
            </w:r>
            <w:r w:rsidRPr="008F587F">
              <w:rPr>
                <w:rFonts w:ascii="Arial" w:hAnsi="Arial" w:cs="Arial"/>
                <w:sz w:val="18"/>
                <w:szCs w:val="18"/>
              </w:rPr>
              <w:fldChar w:fldCharType="separate"/>
            </w:r>
            <w:r w:rsidR="00BF2A93">
              <w:rPr>
                <w:rFonts w:ascii="Arial" w:hAnsi="Arial" w:cs="Arial"/>
                <w:sz w:val="18"/>
                <w:szCs w:val="18"/>
              </w:rPr>
              <w:t>La</w:t>
            </w:r>
            <w:r w:rsidR="00BF2A93" w:rsidRPr="00BF2A93">
              <w:rPr>
                <w:rFonts w:ascii="Arial" w:hAnsi="Arial" w:cs="Arial"/>
                <w:sz w:val="18"/>
                <w:szCs w:val="18"/>
              </w:rPr>
              <w:t xml:space="preserve"> propuesta </w:t>
            </w:r>
            <w:r w:rsidR="00BF2A93">
              <w:rPr>
                <w:rFonts w:ascii="Arial" w:hAnsi="Arial" w:cs="Arial"/>
                <w:sz w:val="18"/>
                <w:szCs w:val="18"/>
              </w:rPr>
              <w:t>normativa</w:t>
            </w:r>
            <w:r w:rsidR="00BF2A93" w:rsidRPr="00BF2A93">
              <w:rPr>
                <w:rFonts w:ascii="Arial" w:hAnsi="Arial" w:cs="Arial"/>
                <w:sz w:val="18"/>
                <w:szCs w:val="18"/>
              </w:rPr>
              <w:t xml:space="preserve"> tiene por objetivo adecuar la actual Norma de Carácter General (NCG) N°471 considerando la derogación del artículo 57 bis del D.F.L. N°251 y adaptándola a los términos del artículo 57 del mencionado decreto de ley, el cual establece que los agentes de ventas de seguros deben ser inscritos en el registro especial que lleva esta Comisión, lo cual debiese ser aplicable independiente del tipo de seguro que comercialicen.</w:t>
            </w:r>
            <w:r w:rsidR="00BF2A93">
              <w:rPr>
                <w:rFonts w:ascii="Arial" w:hAnsi="Arial" w:cs="Arial"/>
                <w:sz w:val="18"/>
                <w:szCs w:val="18"/>
              </w:rPr>
              <w:t xml:space="preserve"> </w:t>
            </w:r>
            <w:r w:rsidRPr="008F587F">
              <w:rPr>
                <w:rFonts w:ascii="Arial" w:hAnsi="Arial" w:cs="Arial"/>
                <w:sz w:val="18"/>
                <w:szCs w:val="18"/>
              </w:rPr>
              <w:fldChar w:fldCharType="end"/>
            </w:r>
            <w:bookmarkEnd w:id="5"/>
          </w:p>
          <w:p w14:paraId="33F37AAE" w14:textId="77777777" w:rsidR="0017729F" w:rsidRPr="008F587F" w:rsidRDefault="0017729F" w:rsidP="008F587F">
            <w:pPr>
              <w:spacing w:before="60" w:after="60"/>
              <w:rPr>
                <w:rFonts w:ascii="Arial" w:hAnsi="Arial" w:cs="Arial"/>
                <w:sz w:val="16"/>
                <w:szCs w:val="16"/>
              </w:rPr>
            </w:pPr>
          </w:p>
          <w:p w14:paraId="1EB63BAE" w14:textId="77777777" w:rsidR="00C43AEA" w:rsidRPr="008F587F" w:rsidRDefault="00C43AEA" w:rsidP="008F587F">
            <w:pPr>
              <w:spacing w:before="60" w:after="60"/>
              <w:rPr>
                <w:rFonts w:ascii="Arial" w:hAnsi="Arial" w:cs="Arial"/>
                <w:sz w:val="16"/>
                <w:szCs w:val="16"/>
              </w:rPr>
            </w:pPr>
          </w:p>
        </w:tc>
      </w:tr>
      <w:tr w:rsidR="006C2285" w:rsidRPr="008F587F" w14:paraId="504B85BB" w14:textId="77777777" w:rsidTr="00BF161F">
        <w:trPr>
          <w:trHeight w:val="353"/>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14:paraId="68CB0A00" w14:textId="77777777" w:rsidR="006C2285" w:rsidRPr="008F587F" w:rsidRDefault="006C2285" w:rsidP="008F587F">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t xml:space="preserve">Descripción de la propuesta y efectos esperados </w:t>
            </w:r>
            <w:r w:rsidRPr="008F587F">
              <w:rPr>
                <w:rFonts w:ascii="Arial" w:hAnsi="Arial" w:cs="Arial"/>
                <w:sz w:val="20"/>
                <w:szCs w:val="20"/>
              </w:rPr>
              <w:t>(máximo sugerido 12 líneas)</w:t>
            </w:r>
          </w:p>
        </w:tc>
      </w:tr>
      <w:tr w:rsidR="006C2285" w:rsidRPr="008F587F" w14:paraId="0DF1266D" w14:textId="77777777" w:rsidTr="00BF161F">
        <w:trPr>
          <w:trHeight w:val="35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14:paraId="09398927" w14:textId="454AEA8A" w:rsidR="00BF2A93" w:rsidRDefault="006C2285" w:rsidP="00BF2A93">
            <w:pPr>
              <w:rPr>
                <w:rFonts w:ascii="Arial" w:hAnsi="Arial" w:cs="Arial"/>
                <w:sz w:val="18"/>
                <w:szCs w:val="18"/>
              </w:rPr>
            </w:pPr>
            <w:r w:rsidRPr="008F587F">
              <w:rPr>
                <w:rFonts w:ascii="Arial" w:hAnsi="Arial" w:cs="Arial"/>
                <w:sz w:val="18"/>
                <w:szCs w:val="18"/>
              </w:rPr>
              <w:fldChar w:fldCharType="begin">
                <w:ffData>
                  <w:name w:val="Texto57"/>
                  <w:enabled/>
                  <w:calcOnExit w:val="0"/>
                  <w:textInput/>
                </w:ffData>
              </w:fldChar>
            </w:r>
            <w:bookmarkStart w:id="6" w:name="Texto57"/>
            <w:r w:rsidRPr="008F587F">
              <w:rPr>
                <w:rFonts w:ascii="Arial" w:hAnsi="Arial" w:cs="Arial"/>
                <w:sz w:val="18"/>
                <w:szCs w:val="18"/>
              </w:rPr>
              <w:instrText xml:space="preserve"> FORMTEXT </w:instrText>
            </w:r>
            <w:r w:rsidRPr="008F587F">
              <w:rPr>
                <w:rFonts w:ascii="Arial" w:hAnsi="Arial" w:cs="Arial"/>
                <w:sz w:val="18"/>
                <w:szCs w:val="18"/>
              </w:rPr>
            </w:r>
            <w:r w:rsidRPr="008F587F">
              <w:rPr>
                <w:rFonts w:ascii="Arial" w:hAnsi="Arial" w:cs="Arial"/>
                <w:sz w:val="18"/>
                <w:szCs w:val="18"/>
              </w:rPr>
              <w:fldChar w:fldCharType="separate"/>
            </w:r>
            <w:r w:rsidR="00BF2A93" w:rsidRPr="00BF2A93">
              <w:rPr>
                <w:rFonts w:ascii="Arial" w:hAnsi="Arial" w:cs="Arial"/>
                <w:sz w:val="18"/>
                <w:szCs w:val="18"/>
              </w:rPr>
              <w:t xml:space="preserve">El principal cambio propuesto, motivado por la derogación del artículo 57 bis del DFL N°251 por la normativa es que se elimina el Registro de Agente de Rentas Vitalicias, fusionándose ambos en un único </w:t>
            </w:r>
            <w:r w:rsidR="005B37D3">
              <w:rPr>
                <w:rFonts w:ascii="Arial" w:hAnsi="Arial" w:cs="Arial"/>
                <w:sz w:val="18"/>
                <w:szCs w:val="18"/>
              </w:rPr>
              <w:t>R</w:t>
            </w:r>
            <w:r w:rsidR="00BF2A93" w:rsidRPr="00BF2A93">
              <w:rPr>
                <w:rFonts w:ascii="Arial" w:hAnsi="Arial" w:cs="Arial"/>
                <w:sz w:val="18"/>
                <w:szCs w:val="18"/>
              </w:rPr>
              <w:t>egistro</w:t>
            </w:r>
            <w:r w:rsidR="005B37D3">
              <w:rPr>
                <w:rFonts w:ascii="Arial" w:hAnsi="Arial" w:cs="Arial"/>
                <w:sz w:val="18"/>
                <w:szCs w:val="18"/>
              </w:rPr>
              <w:t xml:space="preserve"> </w:t>
            </w:r>
            <w:r w:rsidR="00BF2A93" w:rsidRPr="00BF2A93">
              <w:rPr>
                <w:rFonts w:ascii="Arial" w:hAnsi="Arial" w:cs="Arial"/>
                <w:sz w:val="18"/>
                <w:szCs w:val="18"/>
              </w:rPr>
              <w:t>de Agentes de Ventas</w:t>
            </w:r>
            <w:r w:rsidR="005B37D3">
              <w:rPr>
                <w:rFonts w:ascii="Arial" w:hAnsi="Arial" w:cs="Arial"/>
                <w:sz w:val="18"/>
                <w:szCs w:val="18"/>
              </w:rPr>
              <w:t xml:space="preserve"> de Seguros</w:t>
            </w:r>
            <w:r w:rsidR="00BF2A93" w:rsidRPr="00BF2A93">
              <w:rPr>
                <w:rFonts w:ascii="Arial" w:hAnsi="Arial" w:cs="Arial"/>
                <w:sz w:val="18"/>
                <w:szCs w:val="18"/>
              </w:rPr>
              <w:t>. Ahora</w:t>
            </w:r>
            <w:r w:rsidR="005B37D3">
              <w:rPr>
                <w:rFonts w:ascii="Arial" w:hAnsi="Arial" w:cs="Arial"/>
                <w:sz w:val="18"/>
                <w:szCs w:val="18"/>
              </w:rPr>
              <w:t xml:space="preserve"> bien</w:t>
            </w:r>
            <w:r w:rsidR="00BF2A93" w:rsidRPr="00BF2A93">
              <w:rPr>
                <w:rFonts w:ascii="Arial" w:hAnsi="Arial" w:cs="Arial"/>
                <w:sz w:val="18"/>
                <w:szCs w:val="18"/>
              </w:rPr>
              <w:t xml:space="preserve">, la normativa solicitará que en las nóminas mensuales </w:t>
            </w:r>
            <w:r w:rsidR="005B37D3">
              <w:rPr>
                <w:rFonts w:ascii="Arial" w:hAnsi="Arial" w:cs="Arial"/>
                <w:sz w:val="18"/>
                <w:szCs w:val="18"/>
              </w:rPr>
              <w:t xml:space="preserve">que remitan las copañías de seguros, </w:t>
            </w:r>
            <w:r w:rsidR="00BF2A93" w:rsidRPr="00BF2A93">
              <w:rPr>
                <w:rFonts w:ascii="Arial" w:hAnsi="Arial" w:cs="Arial"/>
                <w:sz w:val="18"/>
                <w:szCs w:val="18"/>
              </w:rPr>
              <w:t>se distingan a los agentes entre aquellos que realicen ventas de rentas vitalicias y aquellos que realicen venta de otros tipos de seguros.</w:t>
            </w:r>
          </w:p>
          <w:p w14:paraId="226529A4" w14:textId="77777777" w:rsidR="00BF2A93" w:rsidRDefault="00BF2A93" w:rsidP="00BF2A93">
            <w:pPr>
              <w:rPr>
                <w:rFonts w:ascii="Arial" w:hAnsi="Arial" w:cs="Arial"/>
                <w:sz w:val="18"/>
                <w:szCs w:val="18"/>
              </w:rPr>
            </w:pPr>
          </w:p>
          <w:p w14:paraId="0D0CCEF0" w14:textId="0A6960A7" w:rsidR="006C2285" w:rsidRPr="008F587F" w:rsidRDefault="00BF2A93" w:rsidP="00BF2A93">
            <w:pPr>
              <w:rPr>
                <w:rFonts w:ascii="Arial" w:hAnsi="Arial" w:cs="Arial"/>
                <w:sz w:val="18"/>
                <w:szCs w:val="18"/>
              </w:rPr>
            </w:pPr>
            <w:r>
              <w:rPr>
                <w:rFonts w:ascii="Arial" w:hAnsi="Arial" w:cs="Arial"/>
                <w:sz w:val="18"/>
                <w:szCs w:val="18"/>
              </w:rPr>
              <w:t xml:space="preserve">No se esperan efectos de algún tipo producto del cambio normativo, más allá de la adecuación </w:t>
            </w:r>
            <w:r w:rsidR="005B37D3">
              <w:rPr>
                <w:rFonts w:ascii="Arial" w:hAnsi="Arial" w:cs="Arial"/>
                <w:sz w:val="18"/>
                <w:szCs w:val="18"/>
              </w:rPr>
              <w:t xml:space="preserve">a sus sistemas </w:t>
            </w:r>
            <w:r>
              <w:rPr>
                <w:rFonts w:ascii="Arial" w:hAnsi="Arial" w:cs="Arial"/>
                <w:sz w:val="18"/>
                <w:szCs w:val="18"/>
              </w:rPr>
              <w:t xml:space="preserve">por parte de las compañías de seguros que deberán cambiar la forma en que envían la información requerida, así como de la Comisión para el Mercado Financiero que deberá adecuar sus registros de acuerdo a la modificación normativa. </w:t>
            </w:r>
            <w:r w:rsidR="006C2285" w:rsidRPr="008F587F">
              <w:rPr>
                <w:rFonts w:ascii="Arial" w:hAnsi="Arial" w:cs="Arial"/>
                <w:sz w:val="18"/>
                <w:szCs w:val="18"/>
              </w:rPr>
              <w:fldChar w:fldCharType="end"/>
            </w:r>
            <w:bookmarkEnd w:id="6"/>
          </w:p>
          <w:p w14:paraId="3F6B8370" w14:textId="77777777" w:rsidR="001E3658" w:rsidRPr="008F587F" w:rsidRDefault="001E3658" w:rsidP="008F587F">
            <w:pPr>
              <w:spacing w:before="60" w:after="60"/>
              <w:rPr>
                <w:rFonts w:ascii="Arial" w:hAnsi="Arial" w:cs="Arial"/>
                <w:b/>
                <w:sz w:val="20"/>
                <w:szCs w:val="20"/>
              </w:rPr>
            </w:pPr>
          </w:p>
          <w:p w14:paraId="1A9E26A6" w14:textId="77777777" w:rsidR="0017729F" w:rsidRPr="008F587F" w:rsidRDefault="0017729F" w:rsidP="008F587F">
            <w:pPr>
              <w:spacing w:before="60" w:after="60"/>
              <w:rPr>
                <w:rFonts w:ascii="Arial" w:hAnsi="Arial" w:cs="Arial"/>
                <w:b/>
                <w:sz w:val="20"/>
                <w:szCs w:val="20"/>
              </w:rPr>
            </w:pPr>
          </w:p>
          <w:p w14:paraId="403D624E" w14:textId="77777777" w:rsidR="00C95E3E" w:rsidRPr="008F587F" w:rsidRDefault="00C95E3E" w:rsidP="008F587F">
            <w:pPr>
              <w:spacing w:before="60" w:after="60"/>
              <w:rPr>
                <w:rFonts w:ascii="Arial" w:hAnsi="Arial" w:cs="Arial"/>
                <w:b/>
                <w:sz w:val="20"/>
                <w:szCs w:val="20"/>
              </w:rPr>
            </w:pPr>
          </w:p>
        </w:tc>
      </w:tr>
      <w:tr w:rsidR="006C2285" w:rsidRPr="008F587F" w14:paraId="502E7EA3" w14:textId="77777777" w:rsidTr="00684ADE">
        <w:trPr>
          <w:trHeight w:val="248"/>
          <w:jc w:val="center"/>
        </w:trPr>
        <w:tc>
          <w:tcPr>
            <w:tcW w:w="8462" w:type="dxa"/>
            <w:gridSpan w:val="30"/>
            <w:vMerge w:val="restart"/>
            <w:tcBorders>
              <w:top w:val="single" w:sz="4" w:space="0" w:color="auto"/>
              <w:left w:val="single" w:sz="4" w:space="0" w:color="auto"/>
              <w:bottom w:val="single" w:sz="4" w:space="0" w:color="auto"/>
              <w:right w:val="single" w:sz="4" w:space="0" w:color="auto"/>
            </w:tcBorders>
            <w:shd w:val="clear" w:color="auto" w:fill="F3F3F3"/>
          </w:tcPr>
          <w:p w14:paraId="775BE023" w14:textId="77777777" w:rsidR="00C95E3E" w:rsidRPr="008F587F" w:rsidRDefault="006C2285" w:rsidP="008F587F">
            <w:pPr>
              <w:spacing w:before="60" w:after="60"/>
              <w:jc w:val="both"/>
              <w:rPr>
                <w:rFonts w:ascii="Arial" w:hAnsi="Arial" w:cs="Arial"/>
                <w:sz w:val="18"/>
                <w:szCs w:val="18"/>
              </w:rPr>
            </w:pPr>
            <w:r w:rsidRPr="008F587F">
              <w:rPr>
                <w:rFonts w:ascii="Arial" w:hAnsi="Arial" w:cs="Arial"/>
                <w:sz w:val="18"/>
                <w:szCs w:val="18"/>
              </w:rPr>
              <w:t>12.A  ¿Existen documentos disponibles que describan con mayor profundidad el contenido de la propuesta y sus efectos esperados</w:t>
            </w:r>
            <w:r w:rsidR="00FD198F" w:rsidRPr="008F587F">
              <w:rPr>
                <w:rFonts w:ascii="Arial" w:hAnsi="Arial" w:cs="Arial"/>
                <w:sz w:val="18"/>
                <w:szCs w:val="18"/>
              </w:rPr>
              <w:t xml:space="preserve"> (por ejemplo, última versión de la propuesta normativa)</w:t>
            </w:r>
            <w:r w:rsidRPr="008F587F">
              <w:rPr>
                <w:rFonts w:ascii="Arial" w:hAnsi="Arial" w:cs="Arial"/>
                <w:sz w:val="18"/>
                <w:szCs w:val="18"/>
              </w:rPr>
              <w:t>? En caso de estar disponible, adjuntar archivos en link habilitado</w:t>
            </w:r>
            <w:r w:rsidR="00A309E9" w:rsidRPr="008F587F">
              <w:rPr>
                <w:rFonts w:ascii="Arial" w:hAnsi="Arial" w:cs="Arial"/>
                <w:sz w:val="18"/>
                <w:szCs w:val="18"/>
              </w:rPr>
              <w:t xml:space="preserve"> en página de Gobierno T</w:t>
            </w:r>
            <w:r w:rsidR="007B76FA" w:rsidRPr="008F587F">
              <w:rPr>
                <w:rFonts w:ascii="Arial" w:hAnsi="Arial" w:cs="Arial"/>
                <w:sz w:val="18"/>
                <w:szCs w:val="18"/>
              </w:rPr>
              <w:t>ransparente</w:t>
            </w:r>
            <w:r w:rsidRPr="008F587F">
              <w:rPr>
                <w:rFonts w:ascii="Arial" w:hAnsi="Arial" w:cs="Arial"/>
                <w:sz w:val="18"/>
                <w:szCs w:val="18"/>
              </w:rPr>
              <w:t xml:space="preserve"> (“enlace a mayor información”).</w:t>
            </w:r>
          </w:p>
        </w:tc>
        <w:tc>
          <w:tcPr>
            <w:tcW w:w="852" w:type="dxa"/>
            <w:gridSpan w:val="5"/>
            <w:tcBorders>
              <w:top w:val="single" w:sz="4" w:space="0" w:color="auto"/>
              <w:left w:val="single" w:sz="4" w:space="0" w:color="auto"/>
              <w:bottom w:val="nil"/>
              <w:right w:val="single" w:sz="4" w:space="0" w:color="auto"/>
            </w:tcBorders>
            <w:shd w:val="clear" w:color="auto" w:fill="auto"/>
          </w:tcPr>
          <w:p w14:paraId="1AB295EE" w14:textId="77777777" w:rsidR="006C2285" w:rsidRPr="008F587F" w:rsidRDefault="006C2285" w:rsidP="008F587F">
            <w:pPr>
              <w:spacing w:before="60" w:after="60"/>
              <w:jc w:val="center"/>
              <w:rPr>
                <w:rFonts w:ascii="Arial" w:hAnsi="Arial" w:cs="Arial"/>
                <w:sz w:val="16"/>
                <w:szCs w:val="16"/>
              </w:rPr>
            </w:pPr>
            <w:r w:rsidRPr="008F587F">
              <w:rPr>
                <w:rFonts w:ascii="Arial" w:hAnsi="Arial" w:cs="Arial"/>
                <w:sz w:val="16"/>
                <w:szCs w:val="16"/>
              </w:rPr>
              <w:t xml:space="preserve">SI    </w:t>
            </w:r>
            <w:r w:rsidRPr="008F587F">
              <w:rPr>
                <w:rFonts w:ascii="Arial" w:hAnsi="Arial" w:cs="Arial"/>
                <w:sz w:val="16"/>
                <w:szCs w:val="16"/>
              </w:rPr>
              <w:fldChar w:fldCharType="begin">
                <w:ffData>
                  <w:name w:val="Casilla61"/>
                  <w:enabled/>
                  <w:calcOnExit w:val="0"/>
                  <w:checkBox>
                    <w:sizeAuto/>
                    <w:default w:val="0"/>
                    <w:checked/>
                  </w:checkBox>
                </w:ffData>
              </w:fldChar>
            </w:r>
            <w:bookmarkStart w:id="7" w:name="Casilla61"/>
            <w:r w:rsidRPr="008F587F">
              <w:rPr>
                <w:rFonts w:ascii="Arial" w:hAnsi="Arial" w:cs="Arial"/>
                <w:sz w:val="16"/>
                <w:szCs w:val="16"/>
              </w:rPr>
              <w:instrText xml:space="preserve"> FORMCHECKBOX </w:instrText>
            </w:r>
            <w:r w:rsidR="0085403A">
              <w:rPr>
                <w:rFonts w:ascii="Arial" w:hAnsi="Arial" w:cs="Arial"/>
                <w:sz w:val="16"/>
                <w:szCs w:val="16"/>
              </w:rPr>
            </w:r>
            <w:r w:rsidR="0085403A">
              <w:rPr>
                <w:rFonts w:ascii="Arial" w:hAnsi="Arial" w:cs="Arial"/>
                <w:sz w:val="16"/>
                <w:szCs w:val="16"/>
              </w:rPr>
              <w:fldChar w:fldCharType="separate"/>
            </w:r>
            <w:r w:rsidRPr="008F587F">
              <w:rPr>
                <w:rFonts w:ascii="Arial" w:hAnsi="Arial" w:cs="Arial"/>
                <w:sz w:val="16"/>
                <w:szCs w:val="16"/>
              </w:rPr>
              <w:fldChar w:fldCharType="end"/>
            </w:r>
            <w:bookmarkEnd w:id="7"/>
          </w:p>
        </w:tc>
      </w:tr>
      <w:tr w:rsidR="006C2285" w:rsidRPr="008F587F" w14:paraId="0CDFF57B" w14:textId="77777777" w:rsidTr="00684ADE">
        <w:trPr>
          <w:trHeight w:val="247"/>
          <w:jc w:val="center"/>
        </w:trPr>
        <w:tc>
          <w:tcPr>
            <w:tcW w:w="8462" w:type="dxa"/>
            <w:gridSpan w:val="30"/>
            <w:vMerge/>
            <w:tcBorders>
              <w:top w:val="single" w:sz="4" w:space="0" w:color="auto"/>
              <w:left w:val="single" w:sz="4" w:space="0" w:color="auto"/>
              <w:bottom w:val="single" w:sz="4" w:space="0" w:color="auto"/>
              <w:right w:val="single" w:sz="4" w:space="0" w:color="auto"/>
            </w:tcBorders>
            <w:shd w:val="clear" w:color="auto" w:fill="F3F3F3"/>
          </w:tcPr>
          <w:p w14:paraId="22BD0F61" w14:textId="77777777" w:rsidR="006C2285" w:rsidRPr="008F587F" w:rsidRDefault="006C2285" w:rsidP="008F587F">
            <w:pPr>
              <w:spacing w:before="60" w:after="60"/>
              <w:ind w:left="540" w:hanging="540"/>
              <w:rPr>
                <w:rFonts w:ascii="Arial" w:hAnsi="Arial" w:cs="Arial"/>
                <w:sz w:val="16"/>
                <w:szCs w:val="16"/>
              </w:rPr>
            </w:pPr>
          </w:p>
        </w:tc>
        <w:tc>
          <w:tcPr>
            <w:tcW w:w="852" w:type="dxa"/>
            <w:gridSpan w:val="5"/>
            <w:tcBorders>
              <w:top w:val="nil"/>
              <w:left w:val="single" w:sz="4" w:space="0" w:color="auto"/>
              <w:bottom w:val="single" w:sz="4" w:space="0" w:color="auto"/>
              <w:right w:val="single" w:sz="4" w:space="0" w:color="auto"/>
            </w:tcBorders>
            <w:shd w:val="clear" w:color="auto" w:fill="auto"/>
          </w:tcPr>
          <w:p w14:paraId="4A03BFC0" w14:textId="77777777" w:rsidR="006C2285" w:rsidRPr="008F587F" w:rsidRDefault="006C2285" w:rsidP="008F587F">
            <w:pPr>
              <w:spacing w:before="60" w:after="60"/>
              <w:jc w:val="center"/>
              <w:rPr>
                <w:rFonts w:ascii="Arial" w:hAnsi="Arial" w:cs="Arial"/>
                <w:sz w:val="16"/>
                <w:szCs w:val="16"/>
              </w:rPr>
            </w:pPr>
            <w:r w:rsidRPr="008F587F">
              <w:rPr>
                <w:rFonts w:ascii="Arial" w:hAnsi="Arial" w:cs="Arial"/>
                <w:sz w:val="16"/>
                <w:szCs w:val="16"/>
              </w:rPr>
              <w:t xml:space="preserve">NO  </w:t>
            </w:r>
            <w:r w:rsidRPr="008F587F">
              <w:rPr>
                <w:rFonts w:ascii="Arial" w:hAnsi="Arial" w:cs="Arial"/>
                <w:sz w:val="16"/>
                <w:szCs w:val="16"/>
              </w:rPr>
              <w:fldChar w:fldCharType="begin">
                <w:ffData>
                  <w:name w:val="Casilla62"/>
                  <w:enabled/>
                  <w:calcOnExit w:val="0"/>
                  <w:checkBox>
                    <w:sizeAuto/>
                    <w:default w:val="0"/>
                  </w:checkBox>
                </w:ffData>
              </w:fldChar>
            </w:r>
            <w:bookmarkStart w:id="8" w:name="Casilla62"/>
            <w:r w:rsidRPr="008F587F">
              <w:rPr>
                <w:rFonts w:ascii="Arial" w:hAnsi="Arial" w:cs="Arial"/>
                <w:sz w:val="16"/>
                <w:szCs w:val="16"/>
              </w:rPr>
              <w:instrText xml:space="preserve"> FORMCHECKBOX </w:instrText>
            </w:r>
            <w:r w:rsidR="0085403A">
              <w:rPr>
                <w:rFonts w:ascii="Arial" w:hAnsi="Arial" w:cs="Arial"/>
                <w:sz w:val="16"/>
                <w:szCs w:val="16"/>
              </w:rPr>
            </w:r>
            <w:r w:rsidR="0085403A">
              <w:rPr>
                <w:rFonts w:ascii="Arial" w:hAnsi="Arial" w:cs="Arial"/>
                <w:sz w:val="16"/>
                <w:szCs w:val="16"/>
              </w:rPr>
              <w:fldChar w:fldCharType="separate"/>
            </w:r>
            <w:r w:rsidRPr="008F587F">
              <w:rPr>
                <w:rFonts w:ascii="Arial" w:hAnsi="Arial" w:cs="Arial"/>
                <w:sz w:val="16"/>
                <w:szCs w:val="16"/>
              </w:rPr>
              <w:fldChar w:fldCharType="end"/>
            </w:r>
            <w:bookmarkEnd w:id="8"/>
          </w:p>
        </w:tc>
      </w:tr>
      <w:tr w:rsidR="00390A1B" w:rsidRPr="008F587F" w14:paraId="0DDD6D12" w14:textId="77777777" w:rsidTr="00684ADE">
        <w:trPr>
          <w:trHeight w:val="518"/>
          <w:jc w:val="center"/>
        </w:trPr>
        <w:tc>
          <w:tcPr>
            <w:tcW w:w="5898" w:type="dxa"/>
            <w:gridSpan w:val="18"/>
            <w:vMerge w:val="restart"/>
            <w:tcBorders>
              <w:top w:val="single" w:sz="4" w:space="0" w:color="auto"/>
              <w:left w:val="single" w:sz="4" w:space="0" w:color="auto"/>
              <w:bottom w:val="single" w:sz="4" w:space="0" w:color="auto"/>
              <w:right w:val="single" w:sz="4" w:space="0" w:color="auto"/>
            </w:tcBorders>
            <w:shd w:val="clear" w:color="auto" w:fill="E6E6E6"/>
          </w:tcPr>
          <w:p w14:paraId="06D9232A" w14:textId="77777777" w:rsidR="00390A1B" w:rsidRPr="008F587F" w:rsidRDefault="0017729F" w:rsidP="008F587F">
            <w:pPr>
              <w:numPr>
                <w:ilvl w:val="0"/>
                <w:numId w:val="11"/>
              </w:numPr>
              <w:spacing w:before="120" w:after="120"/>
              <w:ind w:left="357" w:hanging="357"/>
              <w:rPr>
                <w:rFonts w:ascii="Arial" w:hAnsi="Arial" w:cs="Arial"/>
                <w:b/>
                <w:sz w:val="18"/>
                <w:szCs w:val="18"/>
              </w:rPr>
            </w:pPr>
            <w:r w:rsidRPr="008F587F">
              <w:rPr>
                <w:rFonts w:ascii="Arial" w:hAnsi="Arial" w:cs="Arial"/>
                <w:b/>
                <w:sz w:val="20"/>
                <w:szCs w:val="20"/>
              </w:rPr>
              <w:t>¿Se consideraron alternativas</w:t>
            </w:r>
            <w:r w:rsidR="00390A1B" w:rsidRPr="008F587F">
              <w:rPr>
                <w:rFonts w:ascii="Arial" w:hAnsi="Arial" w:cs="Arial"/>
                <w:b/>
                <w:sz w:val="20"/>
                <w:szCs w:val="20"/>
              </w:rPr>
              <w:t xml:space="preserve"> regulatorias o no regulatorias, que luego fueron descartadas en favor de la propuesta actual?</w:t>
            </w:r>
          </w:p>
        </w:tc>
        <w:tc>
          <w:tcPr>
            <w:tcW w:w="3416" w:type="dxa"/>
            <w:gridSpan w:val="17"/>
            <w:tcBorders>
              <w:top w:val="single" w:sz="4" w:space="0" w:color="auto"/>
              <w:left w:val="single" w:sz="4" w:space="0" w:color="auto"/>
              <w:bottom w:val="nil"/>
              <w:right w:val="single" w:sz="4" w:space="0" w:color="auto"/>
            </w:tcBorders>
            <w:shd w:val="clear" w:color="auto" w:fill="auto"/>
            <w:vAlign w:val="center"/>
          </w:tcPr>
          <w:p w14:paraId="5326AD91" w14:textId="77777777" w:rsidR="00390A1B" w:rsidRPr="008F587F" w:rsidRDefault="00390A1B" w:rsidP="008F587F">
            <w:pPr>
              <w:spacing w:before="60" w:after="60"/>
              <w:rPr>
                <w:rFonts w:ascii="Arial" w:hAnsi="Arial" w:cs="Arial"/>
                <w:b/>
                <w:sz w:val="18"/>
                <w:szCs w:val="18"/>
              </w:rPr>
            </w:pPr>
            <w:r w:rsidRPr="008F587F">
              <w:rPr>
                <w:rFonts w:ascii="Arial" w:hAnsi="Arial" w:cs="Arial"/>
                <w:sz w:val="18"/>
                <w:szCs w:val="18"/>
              </w:rPr>
              <w:t xml:space="preserve">SI    </w:t>
            </w:r>
            <w:r w:rsidRPr="008F587F">
              <w:rPr>
                <w:rFonts w:ascii="Arial" w:hAnsi="Arial" w:cs="Arial"/>
                <w:sz w:val="18"/>
                <w:szCs w:val="18"/>
              </w:rPr>
              <w:fldChar w:fldCharType="begin">
                <w:ffData>
                  <w:name w:val="Casilla61"/>
                  <w:enabled/>
                  <w:calcOnExit w:val="0"/>
                  <w:checkBox>
                    <w:sizeAuto/>
                    <w:default w:val="0"/>
                    <w:checked w:val="0"/>
                  </w:checkBox>
                </w:ffData>
              </w:fldChar>
            </w:r>
            <w:r w:rsidRPr="008F587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8F587F">
              <w:rPr>
                <w:rFonts w:ascii="Arial" w:hAnsi="Arial" w:cs="Arial"/>
                <w:sz w:val="18"/>
                <w:szCs w:val="18"/>
              </w:rPr>
              <w:fldChar w:fldCharType="end"/>
            </w:r>
            <w:r w:rsidRPr="008F587F">
              <w:rPr>
                <w:rFonts w:ascii="Arial" w:hAnsi="Arial" w:cs="Arial"/>
                <w:sz w:val="18"/>
                <w:szCs w:val="18"/>
              </w:rPr>
              <w:t xml:space="preserve">   </w:t>
            </w:r>
            <w:r w:rsidRPr="008F587F">
              <w:rPr>
                <w:rFonts w:ascii="Arial" w:hAnsi="Arial" w:cs="Arial"/>
                <w:sz w:val="14"/>
                <w:szCs w:val="14"/>
              </w:rPr>
              <w:t xml:space="preserve">pase a pregunta </w:t>
            </w:r>
            <w:smartTag w:uri="urn:schemas-microsoft-com:office:smarttags" w:element="metricconverter">
              <w:smartTagPr>
                <w:attr w:name="ProductID" w:val="13. A"/>
              </w:smartTagPr>
              <w:r w:rsidRPr="008F587F">
                <w:rPr>
                  <w:rFonts w:ascii="Arial" w:hAnsi="Arial" w:cs="Arial"/>
                  <w:sz w:val="14"/>
                  <w:szCs w:val="14"/>
                </w:rPr>
                <w:t>13. A</w:t>
              </w:r>
            </w:smartTag>
            <w:r w:rsidRPr="008F587F">
              <w:rPr>
                <w:rFonts w:ascii="Arial" w:hAnsi="Arial" w:cs="Arial"/>
                <w:sz w:val="14"/>
                <w:szCs w:val="14"/>
              </w:rPr>
              <w:t xml:space="preserve"> y luego a 13. B</w:t>
            </w:r>
          </w:p>
        </w:tc>
      </w:tr>
      <w:tr w:rsidR="00390A1B" w:rsidRPr="008F587F" w14:paraId="79119DF6" w14:textId="77777777" w:rsidTr="00684ADE">
        <w:trPr>
          <w:trHeight w:val="280"/>
          <w:jc w:val="center"/>
        </w:trPr>
        <w:tc>
          <w:tcPr>
            <w:tcW w:w="5898" w:type="dxa"/>
            <w:gridSpan w:val="18"/>
            <w:vMerge/>
            <w:tcBorders>
              <w:top w:val="single" w:sz="4" w:space="0" w:color="auto"/>
              <w:left w:val="single" w:sz="4" w:space="0" w:color="auto"/>
              <w:bottom w:val="single" w:sz="4" w:space="0" w:color="auto"/>
              <w:right w:val="single" w:sz="4" w:space="0" w:color="auto"/>
            </w:tcBorders>
            <w:shd w:val="clear" w:color="auto" w:fill="E6E6E6"/>
          </w:tcPr>
          <w:p w14:paraId="02ADF368" w14:textId="77777777" w:rsidR="00390A1B" w:rsidRPr="008F587F" w:rsidRDefault="00390A1B" w:rsidP="008F587F">
            <w:pPr>
              <w:numPr>
                <w:ilvl w:val="0"/>
                <w:numId w:val="11"/>
              </w:numPr>
              <w:spacing w:before="60" w:after="60"/>
              <w:rPr>
                <w:rFonts w:ascii="Arial" w:hAnsi="Arial" w:cs="Arial"/>
                <w:b/>
                <w:sz w:val="20"/>
                <w:szCs w:val="20"/>
              </w:rPr>
            </w:pPr>
          </w:p>
        </w:tc>
        <w:tc>
          <w:tcPr>
            <w:tcW w:w="3416" w:type="dxa"/>
            <w:gridSpan w:val="17"/>
            <w:tcBorders>
              <w:top w:val="nil"/>
              <w:left w:val="single" w:sz="4" w:space="0" w:color="auto"/>
              <w:bottom w:val="single" w:sz="4" w:space="0" w:color="auto"/>
              <w:right w:val="single" w:sz="4" w:space="0" w:color="auto"/>
            </w:tcBorders>
            <w:shd w:val="clear" w:color="auto" w:fill="auto"/>
            <w:vAlign w:val="center"/>
          </w:tcPr>
          <w:p w14:paraId="665F822B" w14:textId="77777777" w:rsidR="00390A1B" w:rsidRPr="008F587F" w:rsidRDefault="00390A1B" w:rsidP="008F587F">
            <w:pPr>
              <w:spacing w:before="60" w:after="60"/>
              <w:rPr>
                <w:rFonts w:ascii="Arial" w:hAnsi="Arial" w:cs="Arial"/>
                <w:b/>
                <w:sz w:val="18"/>
                <w:szCs w:val="18"/>
              </w:rPr>
            </w:pPr>
            <w:r w:rsidRPr="008F587F">
              <w:rPr>
                <w:rFonts w:ascii="Arial" w:hAnsi="Arial" w:cs="Arial"/>
                <w:sz w:val="18"/>
                <w:szCs w:val="18"/>
              </w:rPr>
              <w:t xml:space="preserve">NO  </w:t>
            </w:r>
            <w:r w:rsidRPr="008F587F">
              <w:rPr>
                <w:rFonts w:ascii="Arial" w:hAnsi="Arial" w:cs="Arial"/>
                <w:sz w:val="18"/>
                <w:szCs w:val="18"/>
              </w:rPr>
              <w:fldChar w:fldCharType="begin">
                <w:ffData>
                  <w:name w:val="Casilla62"/>
                  <w:enabled/>
                  <w:calcOnExit w:val="0"/>
                  <w:checkBox>
                    <w:sizeAuto/>
                    <w:default w:val="0"/>
                    <w:checked/>
                  </w:checkBox>
                </w:ffData>
              </w:fldChar>
            </w:r>
            <w:r w:rsidRPr="008F587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8F587F">
              <w:rPr>
                <w:rFonts w:ascii="Arial" w:hAnsi="Arial" w:cs="Arial"/>
                <w:sz w:val="18"/>
                <w:szCs w:val="18"/>
              </w:rPr>
              <w:fldChar w:fldCharType="end"/>
            </w:r>
            <w:r w:rsidRPr="008F587F">
              <w:rPr>
                <w:rFonts w:ascii="Arial" w:hAnsi="Arial" w:cs="Arial"/>
                <w:sz w:val="18"/>
                <w:szCs w:val="18"/>
              </w:rPr>
              <w:t xml:space="preserve">   </w:t>
            </w:r>
            <w:r w:rsidRPr="008F587F">
              <w:rPr>
                <w:rFonts w:ascii="Arial" w:hAnsi="Arial" w:cs="Arial"/>
                <w:sz w:val="14"/>
                <w:szCs w:val="14"/>
              </w:rPr>
              <w:t>pase a pregunta 14</w:t>
            </w:r>
          </w:p>
        </w:tc>
      </w:tr>
      <w:tr w:rsidR="006C2285" w:rsidRPr="008F587F" w14:paraId="148C2F12" w14:textId="77777777" w:rsidTr="00684ADE">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14:paraId="33E5DE41" w14:textId="77777777" w:rsidR="006C2285" w:rsidRPr="008F587F" w:rsidRDefault="006C2285" w:rsidP="008F587F">
            <w:pPr>
              <w:spacing w:before="60" w:after="60"/>
              <w:ind w:left="360" w:hanging="360"/>
              <w:rPr>
                <w:rFonts w:ascii="Arial" w:hAnsi="Arial" w:cs="Arial"/>
                <w:sz w:val="18"/>
                <w:szCs w:val="18"/>
              </w:rPr>
            </w:pPr>
            <w:r w:rsidRPr="008F587F">
              <w:rPr>
                <w:rFonts w:ascii="Arial" w:hAnsi="Arial" w:cs="Arial"/>
                <w:sz w:val="18"/>
                <w:szCs w:val="18"/>
              </w:rPr>
              <w:t xml:space="preserve">13.A En caso de contestar (SI) en la pregunta 13, indique entre las opciones siguientes </w:t>
            </w:r>
            <w:r w:rsidR="00356C8C" w:rsidRPr="008F587F">
              <w:rPr>
                <w:rFonts w:ascii="Arial" w:hAnsi="Arial" w:cs="Arial"/>
                <w:sz w:val="18"/>
                <w:szCs w:val="18"/>
              </w:rPr>
              <w:t xml:space="preserve">que tipo de </w:t>
            </w:r>
            <w:r w:rsidRPr="008F587F">
              <w:rPr>
                <w:rFonts w:ascii="Arial" w:hAnsi="Arial" w:cs="Arial"/>
                <w:sz w:val="18"/>
                <w:szCs w:val="18"/>
              </w:rPr>
              <w:t>alternativas fueron evaluadas</w:t>
            </w:r>
            <w:r w:rsidR="003B6F86" w:rsidRPr="008F587F">
              <w:rPr>
                <w:rFonts w:ascii="Arial" w:hAnsi="Arial" w:cs="Arial"/>
                <w:sz w:val="18"/>
                <w:szCs w:val="18"/>
              </w:rPr>
              <w:t xml:space="preserve"> (respuesta múltiple)</w:t>
            </w:r>
          </w:p>
        </w:tc>
      </w:tr>
      <w:tr w:rsidR="006C2285" w:rsidRPr="008F587F" w14:paraId="4C77DB5C" w14:textId="77777777" w:rsidTr="00684ADE">
        <w:trPr>
          <w:jc w:val="center"/>
        </w:trPr>
        <w:tc>
          <w:tcPr>
            <w:tcW w:w="3380" w:type="dxa"/>
            <w:gridSpan w:val="9"/>
            <w:tcBorders>
              <w:top w:val="single" w:sz="4" w:space="0" w:color="auto"/>
              <w:left w:val="single" w:sz="4" w:space="0" w:color="auto"/>
              <w:bottom w:val="nil"/>
              <w:right w:val="nil"/>
            </w:tcBorders>
            <w:shd w:val="clear" w:color="auto" w:fill="auto"/>
            <w:vAlign w:val="center"/>
          </w:tcPr>
          <w:p w14:paraId="60F675A4" w14:textId="77777777"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Campañas de información pública para favorecer auto-regulación</w:t>
            </w:r>
          </w:p>
        </w:tc>
        <w:tc>
          <w:tcPr>
            <w:tcW w:w="966" w:type="dxa"/>
            <w:gridSpan w:val="4"/>
            <w:tcBorders>
              <w:top w:val="single" w:sz="4" w:space="0" w:color="auto"/>
              <w:left w:val="nil"/>
              <w:bottom w:val="nil"/>
              <w:right w:val="nil"/>
            </w:tcBorders>
            <w:shd w:val="clear" w:color="auto" w:fill="auto"/>
            <w:vAlign w:val="center"/>
          </w:tcPr>
          <w:p w14:paraId="6A0C05F1" w14:textId="77777777" w:rsidR="006C2285" w:rsidRPr="008F587F" w:rsidRDefault="006C2285" w:rsidP="00684ADE">
            <w:pPr>
              <w:spacing w:before="60" w:after="60"/>
              <w:jc w:val="center"/>
              <w:rPr>
                <w:rFonts w:ascii="Arial" w:hAnsi="Arial" w:cs="Arial"/>
                <w:sz w:val="18"/>
                <w:szCs w:val="18"/>
              </w:rPr>
            </w:pPr>
            <w:r w:rsidRPr="008F587F">
              <w:rPr>
                <w:rFonts w:ascii="Arial" w:hAnsi="Arial" w:cs="Arial"/>
                <w:sz w:val="18"/>
                <w:szCs w:val="18"/>
              </w:rPr>
              <w:fldChar w:fldCharType="begin">
                <w:ffData>
                  <w:name w:val="Casilla1"/>
                  <w:enabled/>
                  <w:calcOnExit w:val="0"/>
                  <w:checkBox>
                    <w:sizeAuto/>
                    <w:default w:val="0"/>
                    <w:checked w:val="0"/>
                  </w:checkBox>
                </w:ffData>
              </w:fldChar>
            </w:r>
            <w:bookmarkStart w:id="9" w:name="Casilla1"/>
            <w:r w:rsidRPr="008F587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8F587F">
              <w:rPr>
                <w:rFonts w:ascii="Arial" w:hAnsi="Arial" w:cs="Arial"/>
                <w:sz w:val="18"/>
                <w:szCs w:val="18"/>
              </w:rPr>
              <w:fldChar w:fldCharType="end"/>
            </w:r>
            <w:bookmarkEnd w:id="9"/>
          </w:p>
        </w:tc>
        <w:tc>
          <w:tcPr>
            <w:tcW w:w="4116" w:type="dxa"/>
            <w:gridSpan w:val="17"/>
            <w:tcBorders>
              <w:top w:val="single" w:sz="4" w:space="0" w:color="auto"/>
              <w:left w:val="nil"/>
              <w:bottom w:val="nil"/>
              <w:right w:val="nil"/>
            </w:tcBorders>
            <w:shd w:val="clear" w:color="auto" w:fill="auto"/>
            <w:vAlign w:val="center"/>
          </w:tcPr>
          <w:p w14:paraId="6A4CE7EF" w14:textId="77777777"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Mejora en procedimientos de fiscalización</w:t>
            </w:r>
          </w:p>
        </w:tc>
        <w:tc>
          <w:tcPr>
            <w:tcW w:w="852" w:type="dxa"/>
            <w:gridSpan w:val="5"/>
            <w:tcBorders>
              <w:top w:val="single" w:sz="4" w:space="0" w:color="auto"/>
              <w:left w:val="nil"/>
              <w:bottom w:val="nil"/>
              <w:right w:val="single" w:sz="4" w:space="0" w:color="auto"/>
            </w:tcBorders>
            <w:shd w:val="clear" w:color="auto" w:fill="auto"/>
            <w:vAlign w:val="center"/>
          </w:tcPr>
          <w:p w14:paraId="236A9F8E" w14:textId="77777777" w:rsidR="006C2285" w:rsidRPr="008F587F" w:rsidRDefault="006C2285" w:rsidP="00684ADE">
            <w:pPr>
              <w:spacing w:before="60" w:after="60"/>
              <w:jc w:val="center"/>
              <w:rPr>
                <w:rFonts w:ascii="Arial" w:hAnsi="Arial" w:cs="Arial"/>
                <w:sz w:val="18"/>
                <w:szCs w:val="18"/>
              </w:rPr>
            </w:pPr>
            <w:r w:rsidRPr="008F587F">
              <w:rPr>
                <w:rFonts w:ascii="Arial" w:hAnsi="Arial" w:cs="Arial"/>
                <w:sz w:val="18"/>
                <w:szCs w:val="18"/>
              </w:rPr>
              <w:fldChar w:fldCharType="begin">
                <w:ffData>
                  <w:name w:val="Casilla4"/>
                  <w:enabled/>
                  <w:calcOnExit w:val="0"/>
                  <w:checkBox>
                    <w:sizeAuto/>
                    <w:default w:val="0"/>
                    <w:checked w:val="0"/>
                  </w:checkBox>
                </w:ffData>
              </w:fldChar>
            </w:r>
            <w:bookmarkStart w:id="10" w:name="Casilla4"/>
            <w:r w:rsidRPr="008F587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8F587F">
              <w:rPr>
                <w:rFonts w:ascii="Arial" w:hAnsi="Arial" w:cs="Arial"/>
                <w:sz w:val="18"/>
                <w:szCs w:val="18"/>
              </w:rPr>
              <w:fldChar w:fldCharType="end"/>
            </w:r>
            <w:bookmarkEnd w:id="10"/>
          </w:p>
        </w:tc>
      </w:tr>
      <w:tr w:rsidR="006C2285" w:rsidRPr="008F587F" w14:paraId="6ADADA3C" w14:textId="77777777" w:rsidTr="00684ADE">
        <w:trPr>
          <w:jc w:val="center"/>
        </w:trPr>
        <w:tc>
          <w:tcPr>
            <w:tcW w:w="3380" w:type="dxa"/>
            <w:gridSpan w:val="9"/>
            <w:tcBorders>
              <w:top w:val="nil"/>
              <w:left w:val="single" w:sz="4" w:space="0" w:color="auto"/>
              <w:bottom w:val="nil"/>
              <w:right w:val="nil"/>
            </w:tcBorders>
            <w:shd w:val="clear" w:color="auto" w:fill="auto"/>
            <w:vAlign w:val="center"/>
          </w:tcPr>
          <w:p w14:paraId="2D272AEB" w14:textId="77777777" w:rsidR="006C2285" w:rsidRPr="008F587F" w:rsidRDefault="0017729F" w:rsidP="008F587F">
            <w:pPr>
              <w:spacing w:before="60" w:after="60"/>
              <w:rPr>
                <w:rFonts w:ascii="Arial" w:hAnsi="Arial" w:cs="Arial"/>
                <w:sz w:val="16"/>
                <w:szCs w:val="16"/>
              </w:rPr>
            </w:pPr>
            <w:r w:rsidRPr="008F587F">
              <w:rPr>
                <w:rFonts w:ascii="Arial" w:hAnsi="Arial" w:cs="Arial"/>
                <w:sz w:val="16"/>
                <w:szCs w:val="16"/>
              </w:rPr>
              <w:t>Regular a través de proyecto de Ley</w:t>
            </w:r>
          </w:p>
        </w:tc>
        <w:tc>
          <w:tcPr>
            <w:tcW w:w="966" w:type="dxa"/>
            <w:gridSpan w:val="4"/>
            <w:tcBorders>
              <w:top w:val="nil"/>
              <w:left w:val="nil"/>
              <w:bottom w:val="nil"/>
              <w:right w:val="nil"/>
            </w:tcBorders>
            <w:shd w:val="clear" w:color="auto" w:fill="auto"/>
            <w:vAlign w:val="center"/>
          </w:tcPr>
          <w:p w14:paraId="52A652AF" w14:textId="77777777" w:rsidR="006C2285" w:rsidRPr="008F587F" w:rsidRDefault="0017729F" w:rsidP="00684ADE">
            <w:pPr>
              <w:spacing w:before="60" w:after="60"/>
              <w:jc w:val="center"/>
              <w:rPr>
                <w:rFonts w:ascii="Arial" w:hAnsi="Arial" w:cs="Arial"/>
                <w:sz w:val="18"/>
                <w:szCs w:val="18"/>
              </w:rPr>
            </w:pPr>
            <w:r w:rsidRPr="008F587F">
              <w:rPr>
                <w:rFonts w:ascii="Arial" w:hAnsi="Arial" w:cs="Arial"/>
                <w:sz w:val="18"/>
                <w:szCs w:val="18"/>
              </w:rPr>
              <w:fldChar w:fldCharType="begin">
                <w:ffData>
                  <w:name w:val="Casilla1"/>
                  <w:enabled/>
                  <w:calcOnExit w:val="0"/>
                  <w:checkBox>
                    <w:sizeAuto/>
                    <w:default w:val="0"/>
                    <w:checked w:val="0"/>
                  </w:checkBox>
                </w:ffData>
              </w:fldChar>
            </w:r>
            <w:r w:rsidRPr="008F587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8F587F">
              <w:rPr>
                <w:rFonts w:ascii="Arial" w:hAnsi="Arial" w:cs="Arial"/>
                <w:sz w:val="18"/>
                <w:szCs w:val="18"/>
              </w:rPr>
              <w:fldChar w:fldCharType="end"/>
            </w:r>
          </w:p>
        </w:tc>
        <w:tc>
          <w:tcPr>
            <w:tcW w:w="4116" w:type="dxa"/>
            <w:gridSpan w:val="17"/>
            <w:tcBorders>
              <w:top w:val="nil"/>
              <w:left w:val="nil"/>
              <w:bottom w:val="dotted" w:sz="4" w:space="0" w:color="auto"/>
              <w:right w:val="nil"/>
            </w:tcBorders>
            <w:shd w:val="clear" w:color="auto" w:fill="auto"/>
            <w:vAlign w:val="center"/>
          </w:tcPr>
          <w:p w14:paraId="51BEF132" w14:textId="77777777"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Otra alternativa (especificar en celda inferior)</w:t>
            </w:r>
          </w:p>
        </w:tc>
        <w:tc>
          <w:tcPr>
            <w:tcW w:w="852" w:type="dxa"/>
            <w:gridSpan w:val="5"/>
            <w:tcBorders>
              <w:top w:val="nil"/>
              <w:left w:val="nil"/>
              <w:bottom w:val="dotted" w:sz="4" w:space="0" w:color="auto"/>
              <w:right w:val="single" w:sz="4" w:space="0" w:color="auto"/>
            </w:tcBorders>
            <w:shd w:val="clear" w:color="auto" w:fill="auto"/>
            <w:vAlign w:val="center"/>
          </w:tcPr>
          <w:p w14:paraId="2537DB0A" w14:textId="77777777" w:rsidR="006C2285" w:rsidRPr="008F587F" w:rsidRDefault="006C2285" w:rsidP="00684ADE">
            <w:pPr>
              <w:spacing w:before="60" w:after="60"/>
              <w:jc w:val="center"/>
              <w:rPr>
                <w:rFonts w:ascii="Arial" w:hAnsi="Arial" w:cs="Arial"/>
                <w:sz w:val="18"/>
                <w:szCs w:val="18"/>
              </w:rPr>
            </w:pPr>
            <w:r w:rsidRPr="008F587F">
              <w:rPr>
                <w:rFonts w:ascii="Arial" w:hAnsi="Arial" w:cs="Arial"/>
                <w:sz w:val="18"/>
                <w:szCs w:val="18"/>
              </w:rPr>
              <w:fldChar w:fldCharType="begin">
                <w:ffData>
                  <w:name w:val="Casilla4"/>
                  <w:enabled/>
                  <w:calcOnExit w:val="0"/>
                  <w:checkBox>
                    <w:sizeAuto/>
                    <w:default w:val="0"/>
                    <w:checked w:val="0"/>
                  </w:checkBox>
                </w:ffData>
              </w:fldChar>
            </w:r>
            <w:r w:rsidRPr="008F587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8F587F">
              <w:rPr>
                <w:rFonts w:ascii="Arial" w:hAnsi="Arial" w:cs="Arial"/>
                <w:sz w:val="18"/>
                <w:szCs w:val="18"/>
              </w:rPr>
              <w:fldChar w:fldCharType="end"/>
            </w:r>
          </w:p>
        </w:tc>
      </w:tr>
      <w:tr w:rsidR="006C2285" w:rsidRPr="008F587F" w14:paraId="28D4F060" w14:textId="77777777" w:rsidTr="00684ADE">
        <w:trPr>
          <w:jc w:val="center"/>
        </w:trPr>
        <w:tc>
          <w:tcPr>
            <w:tcW w:w="3380" w:type="dxa"/>
            <w:gridSpan w:val="9"/>
            <w:tcBorders>
              <w:top w:val="nil"/>
              <w:left w:val="single" w:sz="4" w:space="0" w:color="auto"/>
              <w:bottom w:val="single" w:sz="4" w:space="0" w:color="auto"/>
              <w:right w:val="nil"/>
            </w:tcBorders>
            <w:shd w:val="clear" w:color="auto" w:fill="auto"/>
          </w:tcPr>
          <w:p w14:paraId="68F31433" w14:textId="77777777" w:rsidR="006C2285" w:rsidRPr="008F587F" w:rsidRDefault="006C2285" w:rsidP="008F587F">
            <w:pPr>
              <w:spacing w:before="60" w:after="60"/>
              <w:rPr>
                <w:rFonts w:ascii="Arial" w:hAnsi="Arial" w:cs="Arial"/>
                <w:sz w:val="16"/>
                <w:szCs w:val="16"/>
              </w:rPr>
            </w:pPr>
          </w:p>
        </w:tc>
        <w:tc>
          <w:tcPr>
            <w:tcW w:w="966" w:type="dxa"/>
            <w:gridSpan w:val="4"/>
            <w:tcBorders>
              <w:top w:val="nil"/>
              <w:left w:val="nil"/>
              <w:bottom w:val="single" w:sz="4" w:space="0" w:color="auto"/>
              <w:right w:val="dotted" w:sz="4" w:space="0" w:color="auto"/>
            </w:tcBorders>
            <w:shd w:val="clear" w:color="auto" w:fill="auto"/>
            <w:vAlign w:val="center"/>
          </w:tcPr>
          <w:p w14:paraId="505AD1A7" w14:textId="77777777" w:rsidR="006C2285" w:rsidRPr="008F587F" w:rsidRDefault="006C2285" w:rsidP="008F587F">
            <w:pPr>
              <w:spacing w:before="60" w:after="60"/>
              <w:jc w:val="center"/>
              <w:rPr>
                <w:rFonts w:ascii="Arial" w:hAnsi="Arial" w:cs="Arial"/>
                <w:sz w:val="16"/>
                <w:szCs w:val="16"/>
              </w:rPr>
            </w:pPr>
          </w:p>
        </w:tc>
        <w:tc>
          <w:tcPr>
            <w:tcW w:w="4968" w:type="dxa"/>
            <w:gridSpan w:val="22"/>
            <w:tcBorders>
              <w:top w:val="dotted" w:sz="4" w:space="0" w:color="auto"/>
              <w:left w:val="dotted" w:sz="4" w:space="0" w:color="auto"/>
              <w:bottom w:val="single" w:sz="4" w:space="0" w:color="auto"/>
              <w:right w:val="single" w:sz="4" w:space="0" w:color="auto"/>
            </w:tcBorders>
            <w:shd w:val="clear" w:color="auto" w:fill="auto"/>
          </w:tcPr>
          <w:p w14:paraId="4729C770" w14:textId="77777777" w:rsidR="006C2285" w:rsidRPr="008F587F" w:rsidRDefault="006C2285" w:rsidP="0041053D">
            <w:pPr>
              <w:spacing w:before="60" w:after="60"/>
              <w:rPr>
                <w:rFonts w:ascii="Arial" w:hAnsi="Arial" w:cs="Arial"/>
                <w:sz w:val="16"/>
                <w:szCs w:val="16"/>
              </w:rPr>
            </w:pPr>
            <w:r w:rsidRPr="008F587F">
              <w:rPr>
                <w:rFonts w:ascii="Arial" w:hAnsi="Arial" w:cs="Arial"/>
                <w:sz w:val="16"/>
                <w:szCs w:val="16"/>
              </w:rPr>
              <w:fldChar w:fldCharType="begin">
                <w:ffData>
                  <w:name w:val="Texto58"/>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0041053D">
              <w:rPr>
                <w:rFonts w:ascii="Arial" w:hAnsi="Arial" w:cs="Arial"/>
                <w:sz w:val="16"/>
                <w:szCs w:val="16"/>
              </w:rPr>
              <w:t> </w:t>
            </w:r>
            <w:r w:rsidR="0041053D">
              <w:rPr>
                <w:rFonts w:ascii="Arial" w:hAnsi="Arial" w:cs="Arial"/>
                <w:sz w:val="16"/>
                <w:szCs w:val="16"/>
              </w:rPr>
              <w:t> </w:t>
            </w:r>
            <w:r w:rsidR="0041053D">
              <w:rPr>
                <w:rFonts w:ascii="Arial" w:hAnsi="Arial" w:cs="Arial"/>
                <w:sz w:val="16"/>
                <w:szCs w:val="16"/>
              </w:rPr>
              <w:t> </w:t>
            </w:r>
            <w:r w:rsidR="0041053D">
              <w:rPr>
                <w:rFonts w:ascii="Arial" w:hAnsi="Arial" w:cs="Arial"/>
                <w:sz w:val="16"/>
                <w:szCs w:val="16"/>
              </w:rPr>
              <w:t> </w:t>
            </w:r>
            <w:r w:rsidR="0041053D">
              <w:rPr>
                <w:rFonts w:ascii="Arial" w:hAnsi="Arial" w:cs="Arial"/>
                <w:sz w:val="16"/>
                <w:szCs w:val="16"/>
              </w:rPr>
              <w:t> </w:t>
            </w:r>
            <w:r w:rsidRPr="008F587F">
              <w:rPr>
                <w:rFonts w:ascii="Arial" w:hAnsi="Arial" w:cs="Arial"/>
                <w:sz w:val="16"/>
                <w:szCs w:val="16"/>
              </w:rPr>
              <w:fldChar w:fldCharType="end"/>
            </w:r>
          </w:p>
        </w:tc>
      </w:tr>
      <w:tr w:rsidR="006C2285" w:rsidRPr="008F587F" w14:paraId="13803EF2" w14:textId="77777777" w:rsidTr="00684ADE">
        <w:trPr>
          <w:trHeight w:val="39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14:paraId="0C1660CE" w14:textId="77777777" w:rsidR="006C2285" w:rsidRPr="008F587F" w:rsidRDefault="008E722B" w:rsidP="008F587F">
            <w:pPr>
              <w:spacing w:before="60" w:after="60"/>
              <w:jc w:val="both"/>
              <w:rPr>
                <w:rFonts w:ascii="Arial" w:hAnsi="Arial" w:cs="Arial"/>
                <w:sz w:val="18"/>
                <w:szCs w:val="18"/>
              </w:rPr>
            </w:pPr>
            <w:r w:rsidRPr="008F587F">
              <w:rPr>
                <w:rFonts w:ascii="Arial" w:hAnsi="Arial" w:cs="Arial"/>
                <w:sz w:val="18"/>
                <w:szCs w:val="18"/>
              </w:rPr>
              <w:t>13.B Indique</w:t>
            </w:r>
            <w:r w:rsidR="006C2285" w:rsidRPr="008F587F">
              <w:rPr>
                <w:rFonts w:ascii="Arial" w:hAnsi="Arial" w:cs="Arial"/>
                <w:sz w:val="18"/>
                <w:szCs w:val="18"/>
              </w:rPr>
              <w:t xml:space="preserve"> las razones para descartar las alternativas consideradas mencionadas en </w:t>
            </w:r>
            <w:smartTag w:uri="urn:schemas-microsoft-com:office:smarttags" w:element="metricconverter">
              <w:smartTagPr>
                <w:attr w:name="ProductID" w:val="13. A"/>
              </w:smartTagPr>
              <w:r w:rsidR="006C2285" w:rsidRPr="008F587F">
                <w:rPr>
                  <w:rFonts w:ascii="Arial" w:hAnsi="Arial" w:cs="Arial"/>
                  <w:sz w:val="18"/>
                  <w:szCs w:val="18"/>
                </w:rPr>
                <w:t>13. A</w:t>
              </w:r>
            </w:smartTag>
            <w:r w:rsidR="006C2285" w:rsidRPr="008F587F">
              <w:rPr>
                <w:rFonts w:ascii="Arial" w:hAnsi="Arial" w:cs="Arial"/>
                <w:sz w:val="18"/>
                <w:szCs w:val="18"/>
              </w:rPr>
              <w:t xml:space="preserve"> </w:t>
            </w:r>
          </w:p>
          <w:p w14:paraId="518C6EB7" w14:textId="77777777" w:rsidR="006C2285" w:rsidRPr="008F587F" w:rsidRDefault="006C2285" w:rsidP="008F587F">
            <w:pPr>
              <w:spacing w:before="60" w:after="60"/>
              <w:jc w:val="both"/>
              <w:rPr>
                <w:rFonts w:ascii="Arial" w:hAnsi="Arial" w:cs="Arial"/>
                <w:sz w:val="16"/>
                <w:szCs w:val="16"/>
              </w:rPr>
            </w:pPr>
            <w:r w:rsidRPr="008F587F">
              <w:rPr>
                <w:rFonts w:ascii="Arial" w:hAnsi="Arial" w:cs="Arial"/>
                <w:sz w:val="18"/>
                <w:szCs w:val="18"/>
              </w:rPr>
              <w:t xml:space="preserve">        (máximo sugerido 12 líneas)</w:t>
            </w:r>
          </w:p>
        </w:tc>
      </w:tr>
      <w:tr w:rsidR="006C2285" w:rsidRPr="008F587F" w14:paraId="4F17361C" w14:textId="77777777" w:rsidTr="00BF161F">
        <w:trPr>
          <w:trHeight w:val="39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14:paraId="39FB82EF" w14:textId="77777777" w:rsidR="001E3658" w:rsidRPr="008F587F" w:rsidRDefault="006C2285" w:rsidP="008F587F">
            <w:pPr>
              <w:spacing w:before="60" w:after="60"/>
              <w:jc w:val="both"/>
              <w:rPr>
                <w:rFonts w:ascii="Arial" w:hAnsi="Arial" w:cs="Arial"/>
                <w:sz w:val="18"/>
                <w:szCs w:val="18"/>
              </w:rPr>
            </w:pPr>
            <w:r w:rsidRPr="008F587F">
              <w:rPr>
                <w:rFonts w:ascii="Arial" w:hAnsi="Arial" w:cs="Arial"/>
                <w:sz w:val="18"/>
                <w:szCs w:val="18"/>
              </w:rPr>
              <w:fldChar w:fldCharType="begin">
                <w:ffData>
                  <w:name w:val="Texto58"/>
                  <w:enabled/>
                  <w:calcOnExit w:val="0"/>
                  <w:textInput/>
                </w:ffData>
              </w:fldChar>
            </w:r>
            <w:bookmarkStart w:id="11" w:name="Texto58"/>
            <w:r w:rsidRPr="008F587F">
              <w:rPr>
                <w:rFonts w:ascii="Arial" w:hAnsi="Arial" w:cs="Arial"/>
                <w:sz w:val="18"/>
                <w:szCs w:val="18"/>
              </w:rPr>
              <w:instrText xml:space="preserve"> FORMTEXT </w:instrText>
            </w:r>
            <w:r w:rsidRPr="008F587F">
              <w:rPr>
                <w:rFonts w:ascii="Arial" w:hAnsi="Arial" w:cs="Arial"/>
                <w:sz w:val="18"/>
                <w:szCs w:val="18"/>
              </w:rPr>
            </w:r>
            <w:r w:rsidRPr="008F587F">
              <w:rPr>
                <w:rFonts w:ascii="Arial" w:hAnsi="Arial" w:cs="Arial"/>
                <w:sz w:val="18"/>
                <w:szCs w:val="18"/>
              </w:rPr>
              <w:fldChar w:fldCharType="separate"/>
            </w:r>
            <w:r w:rsidRPr="008F587F">
              <w:rPr>
                <w:rFonts w:ascii="Arial" w:hAnsi="Arial" w:cs="Arial"/>
                <w:noProof/>
                <w:sz w:val="18"/>
                <w:szCs w:val="18"/>
              </w:rPr>
              <w:t> </w:t>
            </w:r>
            <w:r w:rsidRPr="008F587F">
              <w:rPr>
                <w:rFonts w:ascii="Arial" w:hAnsi="Arial" w:cs="Arial"/>
                <w:noProof/>
                <w:sz w:val="18"/>
                <w:szCs w:val="18"/>
              </w:rPr>
              <w:t> </w:t>
            </w:r>
            <w:r w:rsidRPr="008F587F">
              <w:rPr>
                <w:rFonts w:ascii="Arial" w:hAnsi="Arial" w:cs="Arial"/>
                <w:noProof/>
                <w:sz w:val="18"/>
                <w:szCs w:val="18"/>
              </w:rPr>
              <w:t> </w:t>
            </w:r>
            <w:r w:rsidRPr="008F587F">
              <w:rPr>
                <w:rFonts w:ascii="Arial" w:hAnsi="Arial" w:cs="Arial"/>
                <w:noProof/>
                <w:sz w:val="18"/>
                <w:szCs w:val="18"/>
              </w:rPr>
              <w:t> </w:t>
            </w:r>
            <w:r w:rsidRPr="008F587F">
              <w:rPr>
                <w:rFonts w:ascii="Arial" w:hAnsi="Arial" w:cs="Arial"/>
                <w:sz w:val="18"/>
                <w:szCs w:val="18"/>
              </w:rPr>
              <w:fldChar w:fldCharType="end"/>
            </w:r>
            <w:bookmarkEnd w:id="11"/>
          </w:p>
          <w:p w14:paraId="00DAED6F" w14:textId="77777777" w:rsidR="0017729F" w:rsidRPr="008F587F" w:rsidRDefault="0017729F" w:rsidP="008F587F">
            <w:pPr>
              <w:spacing w:before="60" w:after="60"/>
              <w:rPr>
                <w:rFonts w:ascii="Arial" w:hAnsi="Arial" w:cs="Arial"/>
                <w:sz w:val="16"/>
                <w:szCs w:val="16"/>
              </w:rPr>
            </w:pPr>
          </w:p>
          <w:p w14:paraId="69D3704C" w14:textId="77777777" w:rsidR="0017729F" w:rsidRPr="008F587F" w:rsidRDefault="0017729F" w:rsidP="008F587F">
            <w:pPr>
              <w:spacing w:before="60" w:after="60"/>
              <w:rPr>
                <w:rFonts w:ascii="Arial" w:hAnsi="Arial" w:cs="Arial"/>
                <w:sz w:val="16"/>
                <w:szCs w:val="16"/>
              </w:rPr>
            </w:pPr>
          </w:p>
          <w:p w14:paraId="6F87FD8E" w14:textId="77777777" w:rsidR="0017729F" w:rsidRPr="008F587F" w:rsidRDefault="0017729F" w:rsidP="008F587F">
            <w:pPr>
              <w:spacing w:before="60" w:after="60"/>
              <w:rPr>
                <w:rFonts w:ascii="Arial" w:hAnsi="Arial" w:cs="Arial"/>
                <w:sz w:val="16"/>
                <w:szCs w:val="16"/>
              </w:rPr>
            </w:pPr>
          </w:p>
        </w:tc>
      </w:tr>
      <w:tr w:rsidR="00390A1B" w:rsidRPr="008F587F" w14:paraId="74F411B8" w14:textId="77777777" w:rsidTr="00404CAD">
        <w:trPr>
          <w:trHeight w:val="405"/>
          <w:jc w:val="center"/>
        </w:trPr>
        <w:tc>
          <w:tcPr>
            <w:tcW w:w="6804" w:type="dxa"/>
            <w:gridSpan w:val="27"/>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8839E06" w14:textId="77777777" w:rsidR="00390A1B" w:rsidRPr="008F587F" w:rsidRDefault="00390A1B" w:rsidP="008F587F">
            <w:pPr>
              <w:numPr>
                <w:ilvl w:val="0"/>
                <w:numId w:val="11"/>
              </w:numPr>
              <w:spacing w:before="120" w:after="120"/>
              <w:ind w:left="357" w:hanging="357"/>
              <w:rPr>
                <w:rFonts w:ascii="Arial" w:hAnsi="Arial" w:cs="Arial"/>
                <w:b/>
                <w:sz w:val="18"/>
                <w:szCs w:val="18"/>
              </w:rPr>
            </w:pPr>
            <w:r w:rsidRPr="008F587F">
              <w:rPr>
                <w:rFonts w:ascii="Arial" w:hAnsi="Arial" w:cs="Arial"/>
                <w:b/>
                <w:sz w:val="20"/>
                <w:szCs w:val="20"/>
              </w:rPr>
              <w:t>¿Se consultaron los contenidos de la propuesta con otras entidades relevantes?</w:t>
            </w:r>
          </w:p>
        </w:tc>
        <w:tc>
          <w:tcPr>
            <w:tcW w:w="2510" w:type="dxa"/>
            <w:gridSpan w:val="8"/>
            <w:tcBorders>
              <w:top w:val="single" w:sz="4" w:space="0" w:color="auto"/>
              <w:left w:val="single" w:sz="4" w:space="0" w:color="auto"/>
              <w:bottom w:val="nil"/>
              <w:right w:val="single" w:sz="4" w:space="0" w:color="auto"/>
            </w:tcBorders>
            <w:shd w:val="clear" w:color="auto" w:fill="auto"/>
            <w:vAlign w:val="center"/>
          </w:tcPr>
          <w:p w14:paraId="7C521B73" w14:textId="47CDA202" w:rsidR="00390A1B" w:rsidRPr="008F587F" w:rsidRDefault="00390A1B" w:rsidP="008F587F">
            <w:pPr>
              <w:spacing w:before="60" w:after="60"/>
              <w:rPr>
                <w:rFonts w:ascii="Arial" w:hAnsi="Arial" w:cs="Arial"/>
                <w:b/>
                <w:sz w:val="18"/>
                <w:szCs w:val="18"/>
              </w:rPr>
            </w:pPr>
            <w:r w:rsidRPr="008F587F">
              <w:rPr>
                <w:rFonts w:ascii="Arial" w:hAnsi="Arial" w:cs="Arial"/>
                <w:sz w:val="18"/>
                <w:szCs w:val="18"/>
              </w:rPr>
              <w:t xml:space="preserve">SI    </w:t>
            </w:r>
            <w:r w:rsidRPr="008F587F">
              <w:rPr>
                <w:rFonts w:ascii="Arial" w:hAnsi="Arial" w:cs="Arial"/>
                <w:sz w:val="18"/>
                <w:szCs w:val="18"/>
              </w:rPr>
              <w:fldChar w:fldCharType="begin">
                <w:ffData>
                  <w:name w:val="Casilla61"/>
                  <w:enabled/>
                  <w:calcOnExit w:val="0"/>
                  <w:checkBox>
                    <w:sizeAuto/>
                    <w:default w:val="0"/>
                    <w:checked w:val="0"/>
                  </w:checkBox>
                </w:ffData>
              </w:fldChar>
            </w:r>
            <w:r w:rsidRPr="008F587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8F587F">
              <w:rPr>
                <w:rFonts w:ascii="Arial" w:hAnsi="Arial" w:cs="Arial"/>
                <w:sz w:val="18"/>
                <w:szCs w:val="18"/>
              </w:rPr>
              <w:fldChar w:fldCharType="end"/>
            </w:r>
            <w:r w:rsidRPr="008F587F">
              <w:rPr>
                <w:rFonts w:ascii="Arial" w:hAnsi="Arial" w:cs="Arial"/>
                <w:sz w:val="18"/>
                <w:szCs w:val="18"/>
              </w:rPr>
              <w:t xml:space="preserve">   </w:t>
            </w:r>
            <w:r w:rsidRPr="008F587F">
              <w:rPr>
                <w:rFonts w:ascii="Arial" w:hAnsi="Arial" w:cs="Arial"/>
                <w:sz w:val="14"/>
                <w:szCs w:val="14"/>
              </w:rPr>
              <w:t xml:space="preserve">pase a pregunta </w:t>
            </w:r>
            <w:smartTag w:uri="urn:schemas-microsoft-com:office:smarttags" w:element="metricconverter">
              <w:smartTagPr>
                <w:attr w:name="ProductID" w:val="14. A"/>
              </w:smartTagPr>
              <w:r w:rsidRPr="008F587F">
                <w:rPr>
                  <w:rFonts w:ascii="Arial" w:hAnsi="Arial" w:cs="Arial"/>
                  <w:sz w:val="14"/>
                  <w:szCs w:val="14"/>
                </w:rPr>
                <w:t>14. A</w:t>
              </w:r>
            </w:smartTag>
          </w:p>
        </w:tc>
      </w:tr>
      <w:tr w:rsidR="00390A1B" w:rsidRPr="008F587F" w14:paraId="2F840684" w14:textId="77777777" w:rsidTr="00404CAD">
        <w:trPr>
          <w:trHeight w:val="226"/>
          <w:jc w:val="center"/>
        </w:trPr>
        <w:tc>
          <w:tcPr>
            <w:tcW w:w="6804" w:type="dxa"/>
            <w:gridSpan w:val="27"/>
            <w:vMerge/>
            <w:tcBorders>
              <w:top w:val="single" w:sz="4" w:space="0" w:color="auto"/>
              <w:left w:val="single" w:sz="4" w:space="0" w:color="auto"/>
              <w:bottom w:val="single" w:sz="4" w:space="0" w:color="auto"/>
              <w:right w:val="single" w:sz="4" w:space="0" w:color="auto"/>
            </w:tcBorders>
            <w:shd w:val="clear" w:color="auto" w:fill="E6E6E6"/>
            <w:vAlign w:val="center"/>
          </w:tcPr>
          <w:p w14:paraId="5258C54A" w14:textId="77777777" w:rsidR="00390A1B" w:rsidRPr="008F587F" w:rsidRDefault="00390A1B" w:rsidP="008F587F">
            <w:pPr>
              <w:numPr>
                <w:ilvl w:val="0"/>
                <w:numId w:val="11"/>
              </w:numPr>
              <w:spacing w:before="60" w:after="60"/>
              <w:rPr>
                <w:rFonts w:ascii="Arial" w:hAnsi="Arial" w:cs="Arial"/>
                <w:b/>
                <w:sz w:val="20"/>
                <w:szCs w:val="20"/>
              </w:rPr>
            </w:pPr>
          </w:p>
        </w:tc>
        <w:tc>
          <w:tcPr>
            <w:tcW w:w="2510" w:type="dxa"/>
            <w:gridSpan w:val="8"/>
            <w:tcBorders>
              <w:top w:val="nil"/>
              <w:left w:val="single" w:sz="4" w:space="0" w:color="auto"/>
              <w:bottom w:val="single" w:sz="4" w:space="0" w:color="auto"/>
              <w:right w:val="single" w:sz="4" w:space="0" w:color="auto"/>
            </w:tcBorders>
            <w:shd w:val="clear" w:color="auto" w:fill="auto"/>
            <w:vAlign w:val="center"/>
          </w:tcPr>
          <w:p w14:paraId="3295950E" w14:textId="4E38B3FA" w:rsidR="00390A1B" w:rsidRPr="008F587F" w:rsidRDefault="00390A1B" w:rsidP="008F587F">
            <w:pPr>
              <w:spacing w:before="60" w:after="60"/>
              <w:rPr>
                <w:rFonts w:ascii="Arial" w:hAnsi="Arial" w:cs="Arial"/>
                <w:b/>
                <w:sz w:val="18"/>
                <w:szCs w:val="18"/>
              </w:rPr>
            </w:pPr>
            <w:r w:rsidRPr="008F587F">
              <w:rPr>
                <w:rFonts w:ascii="Arial" w:hAnsi="Arial" w:cs="Arial"/>
                <w:sz w:val="18"/>
                <w:szCs w:val="18"/>
              </w:rPr>
              <w:t xml:space="preserve">NO  </w:t>
            </w:r>
            <w:r w:rsidRPr="008F587F">
              <w:rPr>
                <w:rFonts w:ascii="Arial" w:hAnsi="Arial" w:cs="Arial"/>
                <w:sz w:val="18"/>
                <w:szCs w:val="18"/>
              </w:rPr>
              <w:fldChar w:fldCharType="begin">
                <w:ffData>
                  <w:name w:val="Casilla62"/>
                  <w:enabled/>
                  <w:calcOnExit w:val="0"/>
                  <w:checkBox>
                    <w:sizeAuto/>
                    <w:default w:val="0"/>
                    <w:checked/>
                  </w:checkBox>
                </w:ffData>
              </w:fldChar>
            </w:r>
            <w:r w:rsidRPr="008F587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8F587F">
              <w:rPr>
                <w:rFonts w:ascii="Arial" w:hAnsi="Arial" w:cs="Arial"/>
                <w:sz w:val="18"/>
                <w:szCs w:val="18"/>
              </w:rPr>
              <w:fldChar w:fldCharType="end"/>
            </w:r>
            <w:r w:rsidRPr="008F587F">
              <w:rPr>
                <w:rFonts w:ascii="Arial" w:hAnsi="Arial" w:cs="Arial"/>
                <w:sz w:val="18"/>
                <w:szCs w:val="18"/>
              </w:rPr>
              <w:t xml:space="preserve">   </w:t>
            </w:r>
            <w:r w:rsidRPr="008F587F">
              <w:rPr>
                <w:rFonts w:ascii="Arial" w:hAnsi="Arial" w:cs="Arial"/>
                <w:sz w:val="14"/>
                <w:szCs w:val="14"/>
              </w:rPr>
              <w:t>pase a pregunta 15</w:t>
            </w:r>
          </w:p>
        </w:tc>
      </w:tr>
      <w:tr w:rsidR="006C2285" w:rsidRPr="008F587F" w14:paraId="0AD52088" w14:textId="77777777" w:rsidTr="00404CAD">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14:paraId="76FAB3EA" w14:textId="77777777" w:rsidR="006C2285" w:rsidRPr="008F587F" w:rsidRDefault="006C2285" w:rsidP="008F587F">
            <w:pPr>
              <w:spacing w:before="60" w:after="60"/>
              <w:ind w:left="360" w:hanging="360"/>
              <w:jc w:val="both"/>
              <w:rPr>
                <w:rFonts w:ascii="Arial" w:hAnsi="Arial" w:cs="Arial"/>
                <w:sz w:val="18"/>
                <w:szCs w:val="18"/>
              </w:rPr>
            </w:pPr>
            <w:r w:rsidRPr="008F587F">
              <w:rPr>
                <w:rFonts w:ascii="Arial" w:hAnsi="Arial" w:cs="Arial"/>
                <w:sz w:val="18"/>
                <w:szCs w:val="18"/>
              </w:rPr>
              <w:t xml:space="preserve">14.A En caso de contestar (SI) en la pregunta 14, seleccione entre las opciones siguientes cuales entidades fueron consultadas para afinar el contenido de la propuesta. Adjunte los resultados de las consultas y/o información relacionada con ellas en link habilitado </w:t>
            </w:r>
            <w:r w:rsidR="00A309E9" w:rsidRPr="008F587F">
              <w:rPr>
                <w:rFonts w:ascii="Arial" w:hAnsi="Arial" w:cs="Arial"/>
                <w:sz w:val="18"/>
                <w:szCs w:val="18"/>
              </w:rPr>
              <w:t>en página de Gobierno Transparente</w:t>
            </w:r>
            <w:r w:rsidRPr="008F587F">
              <w:rPr>
                <w:rFonts w:ascii="Arial" w:hAnsi="Arial" w:cs="Arial"/>
                <w:sz w:val="18"/>
                <w:szCs w:val="18"/>
              </w:rPr>
              <w:t>(“enlace a mayor información”)</w:t>
            </w:r>
            <w:r w:rsidR="003B6F86" w:rsidRPr="008F587F">
              <w:rPr>
                <w:rFonts w:ascii="Arial" w:hAnsi="Arial" w:cs="Arial"/>
                <w:sz w:val="18"/>
                <w:szCs w:val="18"/>
              </w:rPr>
              <w:t xml:space="preserve"> (respuesta múltiple)</w:t>
            </w:r>
          </w:p>
        </w:tc>
      </w:tr>
      <w:tr w:rsidR="006C2285" w:rsidRPr="008F587F" w14:paraId="7EB7B859" w14:textId="77777777" w:rsidTr="00404CAD">
        <w:trPr>
          <w:jc w:val="center"/>
        </w:trPr>
        <w:tc>
          <w:tcPr>
            <w:tcW w:w="3063" w:type="dxa"/>
            <w:gridSpan w:val="7"/>
            <w:tcBorders>
              <w:top w:val="single" w:sz="4" w:space="0" w:color="auto"/>
              <w:left w:val="single" w:sz="4" w:space="0" w:color="auto"/>
              <w:bottom w:val="nil"/>
              <w:right w:val="nil"/>
            </w:tcBorders>
            <w:shd w:val="clear" w:color="auto" w:fill="auto"/>
          </w:tcPr>
          <w:p w14:paraId="2D4DB316" w14:textId="77777777"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 xml:space="preserve">Con otros organismos del </w:t>
            </w:r>
            <w:r w:rsidR="00D427C2" w:rsidRPr="008F587F">
              <w:rPr>
                <w:rFonts w:ascii="Arial" w:hAnsi="Arial" w:cs="Arial"/>
                <w:sz w:val="16"/>
                <w:szCs w:val="16"/>
              </w:rPr>
              <w:t>Estado</w:t>
            </w:r>
          </w:p>
        </w:tc>
        <w:tc>
          <w:tcPr>
            <w:tcW w:w="1283" w:type="dxa"/>
            <w:gridSpan w:val="6"/>
            <w:tcBorders>
              <w:top w:val="single" w:sz="4" w:space="0" w:color="auto"/>
              <w:left w:val="nil"/>
              <w:bottom w:val="nil"/>
              <w:right w:val="nil"/>
            </w:tcBorders>
            <w:shd w:val="clear" w:color="auto" w:fill="auto"/>
            <w:vAlign w:val="center"/>
          </w:tcPr>
          <w:p w14:paraId="18DC16E1" w14:textId="77777777" w:rsidR="006C2285" w:rsidRPr="008F587F" w:rsidRDefault="006C2285" w:rsidP="00404CAD">
            <w:pPr>
              <w:spacing w:before="60" w:after="60"/>
              <w:jc w:val="center"/>
              <w:rPr>
                <w:rFonts w:ascii="Arial" w:hAnsi="Arial" w:cs="Arial"/>
                <w:sz w:val="18"/>
                <w:szCs w:val="18"/>
              </w:rPr>
            </w:pPr>
            <w:r w:rsidRPr="008F587F">
              <w:rPr>
                <w:rFonts w:ascii="Arial" w:hAnsi="Arial" w:cs="Arial"/>
                <w:sz w:val="18"/>
                <w:szCs w:val="18"/>
              </w:rPr>
              <w:fldChar w:fldCharType="begin">
                <w:ffData>
                  <w:name w:val="Casilla7"/>
                  <w:enabled/>
                  <w:calcOnExit w:val="0"/>
                  <w:checkBox>
                    <w:sizeAuto/>
                    <w:default w:val="0"/>
                  </w:checkBox>
                </w:ffData>
              </w:fldChar>
            </w:r>
            <w:bookmarkStart w:id="12" w:name="Casilla7"/>
            <w:r w:rsidRPr="008F587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8F587F">
              <w:rPr>
                <w:rFonts w:ascii="Arial" w:hAnsi="Arial" w:cs="Arial"/>
                <w:sz w:val="18"/>
                <w:szCs w:val="18"/>
              </w:rPr>
              <w:fldChar w:fldCharType="end"/>
            </w:r>
            <w:bookmarkEnd w:id="12"/>
          </w:p>
        </w:tc>
        <w:tc>
          <w:tcPr>
            <w:tcW w:w="4116" w:type="dxa"/>
            <w:gridSpan w:val="17"/>
            <w:tcBorders>
              <w:top w:val="single" w:sz="4" w:space="0" w:color="auto"/>
              <w:left w:val="nil"/>
              <w:bottom w:val="nil"/>
              <w:right w:val="nil"/>
            </w:tcBorders>
            <w:shd w:val="clear" w:color="auto" w:fill="auto"/>
          </w:tcPr>
          <w:p w14:paraId="4E667EF1" w14:textId="77777777"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Con entidades gremiales</w:t>
            </w:r>
          </w:p>
        </w:tc>
        <w:tc>
          <w:tcPr>
            <w:tcW w:w="852" w:type="dxa"/>
            <w:gridSpan w:val="5"/>
            <w:tcBorders>
              <w:top w:val="single" w:sz="4" w:space="0" w:color="auto"/>
              <w:left w:val="nil"/>
              <w:bottom w:val="nil"/>
              <w:right w:val="single" w:sz="4" w:space="0" w:color="auto"/>
            </w:tcBorders>
            <w:shd w:val="clear" w:color="auto" w:fill="auto"/>
            <w:vAlign w:val="center"/>
          </w:tcPr>
          <w:p w14:paraId="4D20CF26" w14:textId="77777777" w:rsidR="006C2285" w:rsidRPr="008F587F" w:rsidRDefault="006C2285" w:rsidP="00404CAD">
            <w:pPr>
              <w:spacing w:before="60" w:after="60"/>
              <w:jc w:val="center"/>
              <w:rPr>
                <w:rFonts w:ascii="Arial" w:hAnsi="Arial" w:cs="Arial"/>
                <w:sz w:val="18"/>
                <w:szCs w:val="18"/>
              </w:rPr>
            </w:pPr>
            <w:r w:rsidRPr="008F587F">
              <w:rPr>
                <w:rFonts w:ascii="Arial" w:hAnsi="Arial" w:cs="Arial"/>
                <w:sz w:val="18"/>
                <w:szCs w:val="18"/>
              </w:rPr>
              <w:fldChar w:fldCharType="begin">
                <w:ffData>
                  <w:name w:val="Casilla9"/>
                  <w:enabled/>
                  <w:calcOnExit w:val="0"/>
                  <w:checkBox>
                    <w:sizeAuto/>
                    <w:default w:val="0"/>
                    <w:checked w:val="0"/>
                  </w:checkBox>
                </w:ffData>
              </w:fldChar>
            </w:r>
            <w:bookmarkStart w:id="13" w:name="Casilla9"/>
            <w:r w:rsidRPr="008F587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8F587F">
              <w:rPr>
                <w:rFonts w:ascii="Arial" w:hAnsi="Arial" w:cs="Arial"/>
                <w:sz w:val="18"/>
                <w:szCs w:val="18"/>
              </w:rPr>
              <w:fldChar w:fldCharType="end"/>
            </w:r>
            <w:bookmarkEnd w:id="13"/>
          </w:p>
        </w:tc>
      </w:tr>
      <w:tr w:rsidR="006C2285" w:rsidRPr="008F587F" w14:paraId="5BA94C06" w14:textId="77777777" w:rsidTr="00404CAD">
        <w:trPr>
          <w:trHeight w:val="398"/>
          <w:jc w:val="center"/>
        </w:trPr>
        <w:tc>
          <w:tcPr>
            <w:tcW w:w="3063" w:type="dxa"/>
            <w:gridSpan w:val="7"/>
            <w:tcBorders>
              <w:top w:val="nil"/>
              <w:left w:val="single" w:sz="4" w:space="0" w:color="auto"/>
              <w:bottom w:val="nil"/>
              <w:right w:val="nil"/>
            </w:tcBorders>
            <w:shd w:val="clear" w:color="auto" w:fill="auto"/>
            <w:vAlign w:val="center"/>
          </w:tcPr>
          <w:p w14:paraId="69281C79" w14:textId="77777777" w:rsidR="006C2285" w:rsidRPr="008F587F" w:rsidRDefault="006C2285" w:rsidP="008F587F">
            <w:pPr>
              <w:spacing w:before="60" w:after="60"/>
              <w:rPr>
                <w:rFonts w:ascii="Arial" w:hAnsi="Arial" w:cs="Arial"/>
                <w:sz w:val="16"/>
                <w:szCs w:val="16"/>
              </w:rPr>
            </w:pPr>
            <w:r w:rsidRPr="008F587F">
              <w:rPr>
                <w:rFonts w:ascii="Arial" w:hAnsi="Arial" w:cs="Arial"/>
                <w:sz w:val="16"/>
                <w:szCs w:val="16"/>
              </w:rPr>
              <w:lastRenderedPageBreak/>
              <w:t xml:space="preserve">Con </w:t>
            </w:r>
            <w:r w:rsidR="00D427C2" w:rsidRPr="008F587F">
              <w:rPr>
                <w:rFonts w:ascii="Arial" w:hAnsi="Arial" w:cs="Arial"/>
                <w:sz w:val="16"/>
                <w:szCs w:val="16"/>
              </w:rPr>
              <w:t>centros de estudios</w:t>
            </w:r>
          </w:p>
        </w:tc>
        <w:tc>
          <w:tcPr>
            <w:tcW w:w="1283" w:type="dxa"/>
            <w:gridSpan w:val="6"/>
            <w:tcBorders>
              <w:top w:val="nil"/>
              <w:left w:val="nil"/>
              <w:bottom w:val="nil"/>
              <w:right w:val="nil"/>
            </w:tcBorders>
            <w:shd w:val="clear" w:color="auto" w:fill="auto"/>
            <w:vAlign w:val="center"/>
          </w:tcPr>
          <w:p w14:paraId="42D94EC2" w14:textId="77777777" w:rsidR="006C2285" w:rsidRPr="008F587F" w:rsidRDefault="006C2285" w:rsidP="00404CAD">
            <w:pPr>
              <w:spacing w:before="60" w:after="60"/>
              <w:jc w:val="center"/>
              <w:rPr>
                <w:rFonts w:ascii="Arial" w:hAnsi="Arial" w:cs="Arial"/>
                <w:sz w:val="18"/>
                <w:szCs w:val="18"/>
              </w:rPr>
            </w:pPr>
            <w:r w:rsidRPr="008F587F">
              <w:rPr>
                <w:rFonts w:ascii="Arial" w:hAnsi="Arial" w:cs="Arial"/>
                <w:sz w:val="18"/>
                <w:szCs w:val="18"/>
              </w:rPr>
              <w:fldChar w:fldCharType="begin">
                <w:ffData>
                  <w:name w:val="Casilla8"/>
                  <w:enabled/>
                  <w:calcOnExit w:val="0"/>
                  <w:checkBox>
                    <w:sizeAuto/>
                    <w:default w:val="0"/>
                    <w:checked w:val="0"/>
                  </w:checkBox>
                </w:ffData>
              </w:fldChar>
            </w:r>
            <w:bookmarkStart w:id="14" w:name="Casilla8"/>
            <w:r w:rsidRPr="008F587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8F587F">
              <w:rPr>
                <w:rFonts w:ascii="Arial" w:hAnsi="Arial" w:cs="Arial"/>
                <w:sz w:val="18"/>
                <w:szCs w:val="18"/>
              </w:rPr>
              <w:fldChar w:fldCharType="end"/>
            </w:r>
            <w:bookmarkEnd w:id="14"/>
          </w:p>
        </w:tc>
        <w:tc>
          <w:tcPr>
            <w:tcW w:w="4116" w:type="dxa"/>
            <w:gridSpan w:val="17"/>
            <w:tcBorders>
              <w:top w:val="nil"/>
              <w:left w:val="nil"/>
              <w:bottom w:val="dotted" w:sz="4" w:space="0" w:color="auto"/>
              <w:right w:val="nil"/>
            </w:tcBorders>
            <w:shd w:val="clear" w:color="auto" w:fill="auto"/>
            <w:vAlign w:val="center"/>
          </w:tcPr>
          <w:p w14:paraId="25AF4B89" w14:textId="77777777"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Otros (especificar en celda inferior)</w:t>
            </w:r>
          </w:p>
        </w:tc>
        <w:tc>
          <w:tcPr>
            <w:tcW w:w="852" w:type="dxa"/>
            <w:gridSpan w:val="5"/>
            <w:tcBorders>
              <w:top w:val="nil"/>
              <w:left w:val="nil"/>
              <w:bottom w:val="dotted" w:sz="4" w:space="0" w:color="auto"/>
              <w:right w:val="single" w:sz="4" w:space="0" w:color="auto"/>
            </w:tcBorders>
            <w:shd w:val="clear" w:color="auto" w:fill="auto"/>
            <w:vAlign w:val="center"/>
          </w:tcPr>
          <w:p w14:paraId="50F17F31" w14:textId="6F5126BA" w:rsidR="006C2285" w:rsidRPr="008F587F" w:rsidRDefault="006C2285" w:rsidP="00404CAD">
            <w:pPr>
              <w:spacing w:before="60" w:after="60"/>
              <w:jc w:val="center"/>
              <w:rPr>
                <w:rFonts w:ascii="Arial" w:hAnsi="Arial" w:cs="Arial"/>
                <w:sz w:val="18"/>
                <w:szCs w:val="18"/>
              </w:rPr>
            </w:pPr>
            <w:r w:rsidRPr="008F587F">
              <w:rPr>
                <w:rFonts w:ascii="Arial" w:hAnsi="Arial" w:cs="Arial"/>
                <w:sz w:val="18"/>
                <w:szCs w:val="18"/>
              </w:rPr>
              <w:fldChar w:fldCharType="begin">
                <w:ffData>
                  <w:name w:val="Casilla9"/>
                  <w:enabled/>
                  <w:calcOnExit w:val="0"/>
                  <w:checkBox>
                    <w:sizeAuto/>
                    <w:default w:val="0"/>
                    <w:checked w:val="0"/>
                  </w:checkBox>
                </w:ffData>
              </w:fldChar>
            </w:r>
            <w:r w:rsidRPr="008F587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8F587F">
              <w:rPr>
                <w:rFonts w:ascii="Arial" w:hAnsi="Arial" w:cs="Arial"/>
                <w:sz w:val="18"/>
                <w:szCs w:val="18"/>
              </w:rPr>
              <w:fldChar w:fldCharType="end"/>
            </w:r>
          </w:p>
        </w:tc>
      </w:tr>
      <w:tr w:rsidR="006C2285" w:rsidRPr="008F587F" w14:paraId="627FFB7C" w14:textId="77777777" w:rsidTr="00404CAD">
        <w:trPr>
          <w:trHeight w:val="234"/>
          <w:jc w:val="center"/>
        </w:trPr>
        <w:tc>
          <w:tcPr>
            <w:tcW w:w="4346" w:type="dxa"/>
            <w:gridSpan w:val="13"/>
            <w:tcBorders>
              <w:top w:val="nil"/>
              <w:left w:val="single" w:sz="4" w:space="0" w:color="auto"/>
              <w:bottom w:val="single" w:sz="4" w:space="0" w:color="auto"/>
              <w:right w:val="dotted" w:sz="4" w:space="0" w:color="auto"/>
            </w:tcBorders>
            <w:shd w:val="clear" w:color="auto" w:fill="auto"/>
            <w:vAlign w:val="center"/>
          </w:tcPr>
          <w:p w14:paraId="08D65820" w14:textId="77777777" w:rsidR="006C2285" w:rsidRPr="008F587F" w:rsidRDefault="006C2285" w:rsidP="008F587F">
            <w:pPr>
              <w:spacing w:before="60" w:after="60"/>
              <w:jc w:val="center"/>
              <w:rPr>
                <w:rFonts w:ascii="Arial" w:hAnsi="Arial" w:cs="Arial"/>
                <w:sz w:val="16"/>
                <w:szCs w:val="16"/>
              </w:rPr>
            </w:pPr>
          </w:p>
        </w:tc>
        <w:tc>
          <w:tcPr>
            <w:tcW w:w="4968" w:type="dxa"/>
            <w:gridSpan w:val="22"/>
            <w:tcBorders>
              <w:top w:val="dotted" w:sz="4" w:space="0" w:color="auto"/>
              <w:left w:val="dotted" w:sz="4" w:space="0" w:color="auto"/>
              <w:bottom w:val="single" w:sz="4" w:space="0" w:color="auto"/>
              <w:right w:val="single" w:sz="4" w:space="0" w:color="auto"/>
            </w:tcBorders>
            <w:shd w:val="clear" w:color="auto" w:fill="auto"/>
          </w:tcPr>
          <w:p w14:paraId="21FF8437" w14:textId="1747AA07" w:rsidR="006C2285" w:rsidRPr="008F587F" w:rsidRDefault="006C2285" w:rsidP="0041053D">
            <w:pPr>
              <w:spacing w:before="60" w:after="60"/>
              <w:jc w:val="both"/>
              <w:rPr>
                <w:rFonts w:ascii="Arial" w:hAnsi="Arial" w:cs="Arial"/>
                <w:sz w:val="16"/>
                <w:szCs w:val="16"/>
              </w:rPr>
            </w:pPr>
            <w:r w:rsidRPr="008F587F">
              <w:rPr>
                <w:rFonts w:ascii="Arial" w:hAnsi="Arial" w:cs="Arial"/>
                <w:sz w:val="16"/>
                <w:szCs w:val="16"/>
              </w:rPr>
              <w:fldChar w:fldCharType="begin">
                <w:ffData>
                  <w:name w:val="Texto10"/>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0041053D">
              <w:rPr>
                <w:rFonts w:ascii="Arial" w:hAnsi="Arial" w:cs="Arial"/>
                <w:sz w:val="16"/>
                <w:szCs w:val="16"/>
              </w:rPr>
              <w:t> </w:t>
            </w:r>
            <w:r w:rsidR="0041053D">
              <w:rPr>
                <w:rFonts w:ascii="Arial" w:hAnsi="Arial" w:cs="Arial"/>
                <w:sz w:val="16"/>
                <w:szCs w:val="16"/>
              </w:rPr>
              <w:t> </w:t>
            </w:r>
            <w:r w:rsidR="0041053D">
              <w:rPr>
                <w:rFonts w:ascii="Arial" w:hAnsi="Arial" w:cs="Arial"/>
                <w:sz w:val="16"/>
                <w:szCs w:val="16"/>
              </w:rPr>
              <w:t> </w:t>
            </w:r>
            <w:r w:rsidR="0041053D">
              <w:rPr>
                <w:rFonts w:ascii="Arial" w:hAnsi="Arial" w:cs="Arial"/>
                <w:sz w:val="16"/>
                <w:szCs w:val="16"/>
              </w:rPr>
              <w:t> </w:t>
            </w:r>
            <w:r w:rsidRPr="008F587F">
              <w:rPr>
                <w:rFonts w:ascii="Arial" w:hAnsi="Arial" w:cs="Arial"/>
                <w:sz w:val="16"/>
                <w:szCs w:val="16"/>
              </w:rPr>
              <w:fldChar w:fldCharType="end"/>
            </w:r>
          </w:p>
        </w:tc>
      </w:tr>
      <w:tr w:rsidR="006C2285" w:rsidRPr="008F587F" w14:paraId="13033A80" w14:textId="77777777" w:rsidTr="00404CAD">
        <w:trPr>
          <w:trHeight w:val="235"/>
          <w:jc w:val="center"/>
        </w:trPr>
        <w:tc>
          <w:tcPr>
            <w:tcW w:w="9314" w:type="dxa"/>
            <w:gridSpan w:val="35"/>
            <w:tcBorders>
              <w:top w:val="single" w:sz="4" w:space="0" w:color="auto"/>
              <w:left w:val="nil"/>
              <w:bottom w:val="single" w:sz="4" w:space="0" w:color="auto"/>
              <w:right w:val="nil"/>
            </w:tcBorders>
            <w:shd w:val="clear" w:color="auto" w:fill="auto"/>
          </w:tcPr>
          <w:p w14:paraId="62DFA527" w14:textId="77777777" w:rsidR="002B59CA" w:rsidRPr="008F587F" w:rsidRDefault="002B59CA" w:rsidP="008F587F">
            <w:pPr>
              <w:tabs>
                <w:tab w:val="left" w:pos="3420"/>
              </w:tabs>
              <w:spacing w:before="60" w:after="60"/>
              <w:rPr>
                <w:rFonts w:ascii="Arial" w:hAnsi="Arial" w:cs="Arial"/>
                <w:b/>
              </w:rPr>
            </w:pPr>
          </w:p>
          <w:p w14:paraId="38CFB298" w14:textId="77777777" w:rsidR="006C2285" w:rsidRPr="008F587F" w:rsidRDefault="006C2285" w:rsidP="008F587F">
            <w:pPr>
              <w:numPr>
                <w:ilvl w:val="0"/>
                <w:numId w:val="1"/>
              </w:numPr>
              <w:tabs>
                <w:tab w:val="left" w:pos="3420"/>
              </w:tabs>
              <w:spacing w:before="60" w:after="60"/>
              <w:ind w:left="357" w:hanging="357"/>
              <w:rPr>
                <w:rFonts w:ascii="Arial" w:hAnsi="Arial" w:cs="Arial"/>
                <w:b/>
              </w:rPr>
            </w:pPr>
            <w:r w:rsidRPr="008F587F">
              <w:rPr>
                <w:rFonts w:ascii="Arial" w:hAnsi="Arial" w:cs="Arial"/>
                <w:b/>
              </w:rPr>
              <w:t xml:space="preserve">ESTIMACIÓN DEL IMPACTO DE </w:t>
            </w:r>
            <w:smartTag w:uri="urn:schemas-microsoft-com:office:smarttags" w:element="PersonName">
              <w:smartTagPr>
                <w:attr w:name="ProductID" w:val="LA PROPUESTA EN"/>
              </w:smartTagPr>
              <w:smartTag w:uri="urn:schemas-microsoft-com:office:smarttags" w:element="PersonName">
                <w:smartTagPr>
                  <w:attr w:name="ProductID" w:val="LA PROPUESTA"/>
                </w:smartTagPr>
                <w:r w:rsidRPr="008F587F">
                  <w:rPr>
                    <w:rFonts w:ascii="Arial" w:hAnsi="Arial" w:cs="Arial"/>
                    <w:b/>
                  </w:rPr>
                  <w:t>LA PROPUESTA</w:t>
                </w:r>
              </w:smartTag>
              <w:r w:rsidRPr="008F587F">
                <w:rPr>
                  <w:rFonts w:ascii="Arial" w:hAnsi="Arial" w:cs="Arial"/>
                  <w:b/>
                </w:rPr>
                <w:t xml:space="preserve"> EN</w:t>
              </w:r>
            </w:smartTag>
            <w:r w:rsidRPr="008F587F">
              <w:rPr>
                <w:rFonts w:ascii="Arial" w:hAnsi="Arial" w:cs="Arial"/>
                <w:b/>
              </w:rPr>
              <w:t xml:space="preserve"> EMT</w:t>
            </w:r>
          </w:p>
        </w:tc>
      </w:tr>
      <w:tr w:rsidR="006C2285" w:rsidRPr="008F587F" w14:paraId="4A3C24D0" w14:textId="77777777" w:rsidTr="00BF161F">
        <w:trPr>
          <w:trHeight w:val="23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14:paraId="7DE80CB3" w14:textId="77777777" w:rsidR="006C2285" w:rsidRPr="008F587F" w:rsidRDefault="006C2285" w:rsidP="008F587F">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t>Cobertura territorial de aplicación de la propuesta normativa</w:t>
            </w:r>
            <w:r w:rsidR="003B6F86" w:rsidRPr="008F587F">
              <w:rPr>
                <w:rFonts w:ascii="Arial" w:hAnsi="Arial" w:cs="Arial"/>
                <w:b/>
                <w:sz w:val="20"/>
                <w:szCs w:val="20"/>
              </w:rPr>
              <w:t xml:space="preserve"> </w:t>
            </w:r>
            <w:r w:rsidR="003B6F86" w:rsidRPr="008F587F">
              <w:rPr>
                <w:rFonts w:ascii="Arial" w:hAnsi="Arial" w:cs="Arial"/>
                <w:sz w:val="20"/>
                <w:szCs w:val="20"/>
              </w:rPr>
              <w:t>(respuesta única)</w:t>
            </w:r>
          </w:p>
        </w:tc>
      </w:tr>
      <w:tr w:rsidR="006C2285" w:rsidRPr="008F587F" w14:paraId="3571B392" w14:textId="77777777" w:rsidTr="00AD0C81">
        <w:trPr>
          <w:trHeight w:val="323"/>
          <w:jc w:val="center"/>
        </w:trPr>
        <w:tc>
          <w:tcPr>
            <w:tcW w:w="2929" w:type="dxa"/>
            <w:gridSpan w:val="6"/>
            <w:tcBorders>
              <w:top w:val="nil"/>
              <w:left w:val="single" w:sz="4" w:space="0" w:color="auto"/>
              <w:bottom w:val="nil"/>
              <w:right w:val="nil"/>
            </w:tcBorders>
            <w:shd w:val="clear" w:color="auto" w:fill="auto"/>
            <w:vAlign w:val="center"/>
          </w:tcPr>
          <w:p w14:paraId="005D2E16" w14:textId="7777777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t xml:space="preserve">Nacional </w:t>
            </w:r>
            <w:r w:rsidRPr="008F587F">
              <w:rPr>
                <w:rFonts w:ascii="Arial" w:hAnsi="Arial" w:cs="Arial"/>
                <w:sz w:val="20"/>
                <w:szCs w:val="20"/>
              </w:rPr>
              <w:fldChar w:fldCharType="begin">
                <w:ffData>
                  <w:name w:val="Casilla18"/>
                  <w:enabled/>
                  <w:calcOnExit w:val="0"/>
                  <w:checkBox>
                    <w:sizeAuto/>
                    <w:default w:val="0"/>
                    <w:checked/>
                  </w:checkBox>
                </w:ffData>
              </w:fldChar>
            </w:r>
            <w:bookmarkStart w:id="15" w:name="Casilla18"/>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bookmarkEnd w:id="15"/>
          </w:p>
        </w:tc>
        <w:tc>
          <w:tcPr>
            <w:tcW w:w="6385" w:type="dxa"/>
            <w:gridSpan w:val="29"/>
            <w:tcBorders>
              <w:top w:val="single" w:sz="4" w:space="0" w:color="auto"/>
              <w:left w:val="nil"/>
              <w:bottom w:val="dotted" w:sz="4" w:space="0" w:color="auto"/>
              <w:right w:val="single" w:sz="4" w:space="0" w:color="auto"/>
            </w:tcBorders>
            <w:shd w:val="clear" w:color="auto" w:fill="auto"/>
            <w:vAlign w:val="center"/>
          </w:tcPr>
          <w:p w14:paraId="11BDB266"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En caso de cobertura regional, e</w:t>
            </w:r>
            <w:r w:rsidR="008E722B" w:rsidRPr="008F587F">
              <w:rPr>
                <w:rFonts w:ascii="Arial" w:hAnsi="Arial" w:cs="Arial"/>
                <w:sz w:val="16"/>
                <w:szCs w:val="16"/>
              </w:rPr>
              <w:t>specifique las</w:t>
            </w:r>
            <w:r w:rsidRPr="008F587F">
              <w:rPr>
                <w:rFonts w:ascii="Arial" w:hAnsi="Arial" w:cs="Arial"/>
                <w:sz w:val="16"/>
                <w:szCs w:val="16"/>
              </w:rPr>
              <w:t xml:space="preserve"> regiones en la celda inferior</w:t>
            </w:r>
          </w:p>
        </w:tc>
      </w:tr>
      <w:tr w:rsidR="006C2285" w:rsidRPr="008F587F" w14:paraId="24B4C80B" w14:textId="77777777" w:rsidTr="00AD0C81">
        <w:trPr>
          <w:trHeight w:val="322"/>
          <w:jc w:val="center"/>
        </w:trPr>
        <w:tc>
          <w:tcPr>
            <w:tcW w:w="2929" w:type="dxa"/>
            <w:gridSpan w:val="6"/>
            <w:tcBorders>
              <w:top w:val="nil"/>
              <w:left w:val="single" w:sz="4" w:space="0" w:color="auto"/>
              <w:bottom w:val="nil"/>
              <w:right w:val="dotted" w:sz="4" w:space="0" w:color="auto"/>
            </w:tcBorders>
            <w:shd w:val="clear" w:color="auto" w:fill="auto"/>
            <w:vAlign w:val="center"/>
          </w:tcPr>
          <w:p w14:paraId="6602B8F1" w14:textId="77777777" w:rsidR="006C2285" w:rsidRPr="008F587F" w:rsidRDefault="001838D9" w:rsidP="008F587F">
            <w:pPr>
              <w:spacing w:before="60" w:after="60"/>
              <w:jc w:val="center"/>
              <w:rPr>
                <w:rFonts w:ascii="Arial" w:hAnsi="Arial" w:cs="Arial"/>
                <w:sz w:val="20"/>
                <w:szCs w:val="20"/>
              </w:rPr>
            </w:pPr>
            <w:r w:rsidRPr="008F587F">
              <w:rPr>
                <w:rFonts w:ascii="Arial" w:hAnsi="Arial" w:cs="Arial"/>
                <w:sz w:val="20"/>
                <w:szCs w:val="20"/>
              </w:rPr>
              <w:t xml:space="preserve">Regional </w:t>
            </w:r>
            <w:r w:rsidRPr="008F587F">
              <w:rPr>
                <w:rFonts w:ascii="Arial" w:hAnsi="Arial" w:cs="Arial"/>
                <w:sz w:val="20"/>
                <w:szCs w:val="20"/>
              </w:rPr>
              <w:fldChar w:fldCharType="begin">
                <w:ffData>
                  <w:name w:val="Casilla19"/>
                  <w:enabled/>
                  <w:calcOnExit w:val="0"/>
                  <w:checkBox>
                    <w:sizeAuto/>
                    <w:default w:val="0"/>
                  </w:checkBox>
                </w:ffData>
              </w:fldChar>
            </w:r>
            <w:bookmarkStart w:id="16" w:name="Casilla19"/>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bookmarkEnd w:id="16"/>
          </w:p>
        </w:tc>
        <w:bookmarkStart w:id="17" w:name="Texto13"/>
        <w:tc>
          <w:tcPr>
            <w:tcW w:w="6385" w:type="dxa"/>
            <w:gridSpan w:val="29"/>
            <w:tcBorders>
              <w:top w:val="dotted" w:sz="4" w:space="0" w:color="auto"/>
              <w:left w:val="dotted" w:sz="4" w:space="0" w:color="auto"/>
              <w:bottom w:val="single" w:sz="4" w:space="0" w:color="auto"/>
              <w:right w:val="single" w:sz="4" w:space="0" w:color="auto"/>
            </w:tcBorders>
            <w:shd w:val="clear" w:color="auto" w:fill="auto"/>
            <w:vAlign w:val="center"/>
          </w:tcPr>
          <w:p w14:paraId="117DDDDB"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fldChar w:fldCharType="begin">
                <w:ffData>
                  <w:name w:val="Texto13"/>
                  <w:enabled/>
                  <w:calcOnExit w:val="0"/>
                  <w:textInput/>
                </w:ffData>
              </w:fldChar>
            </w:r>
            <w:r w:rsidRPr="008F587F">
              <w:rPr>
                <w:rFonts w:ascii="Arial" w:hAnsi="Arial" w:cs="Arial"/>
                <w:sz w:val="16"/>
                <w:szCs w:val="16"/>
              </w:rPr>
              <w:instrText xml:space="preserve"> FORMTEXT </w:instrText>
            </w:r>
            <w:r w:rsidRPr="008F587F">
              <w:rPr>
                <w:rFonts w:ascii="Arial" w:hAnsi="Arial" w:cs="Arial"/>
                <w:sz w:val="16"/>
                <w:szCs w:val="16"/>
              </w:rPr>
            </w:r>
            <w:r w:rsidRPr="008F587F">
              <w:rPr>
                <w:rFonts w:ascii="Arial" w:hAnsi="Arial" w:cs="Arial"/>
                <w:sz w:val="16"/>
                <w:szCs w:val="16"/>
              </w:rPr>
              <w:fldChar w:fldCharType="separate"/>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noProof/>
                <w:sz w:val="16"/>
                <w:szCs w:val="16"/>
              </w:rPr>
              <w:t> </w:t>
            </w:r>
            <w:r w:rsidRPr="008F587F">
              <w:rPr>
                <w:rFonts w:ascii="Arial" w:hAnsi="Arial" w:cs="Arial"/>
                <w:sz w:val="16"/>
                <w:szCs w:val="16"/>
              </w:rPr>
              <w:fldChar w:fldCharType="end"/>
            </w:r>
            <w:bookmarkEnd w:id="17"/>
          </w:p>
        </w:tc>
      </w:tr>
      <w:tr w:rsidR="006C2285" w:rsidRPr="008F587F" w14:paraId="139CDFB1" w14:textId="77777777" w:rsidTr="008D7D25">
        <w:trPr>
          <w:trHeight w:val="32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vAlign w:val="center"/>
          </w:tcPr>
          <w:p w14:paraId="466B0B4A" w14:textId="77777777" w:rsidR="00FC1D8B" w:rsidRPr="008F587F" w:rsidRDefault="006C2285" w:rsidP="008F587F">
            <w:pPr>
              <w:numPr>
                <w:ilvl w:val="0"/>
                <w:numId w:val="11"/>
              </w:numPr>
              <w:spacing w:before="120" w:after="120"/>
              <w:rPr>
                <w:rFonts w:ascii="Arial" w:hAnsi="Arial" w:cs="Arial"/>
                <w:b/>
                <w:sz w:val="20"/>
                <w:szCs w:val="20"/>
              </w:rPr>
            </w:pPr>
            <w:r w:rsidRPr="008F587F">
              <w:rPr>
                <w:rFonts w:ascii="Arial" w:hAnsi="Arial" w:cs="Arial"/>
                <w:b/>
                <w:sz w:val="20"/>
                <w:szCs w:val="20"/>
              </w:rPr>
              <w:t>Etapa del ciclo de vida de la empresa a la que se aplica la propuesta normativa</w:t>
            </w:r>
            <w:r w:rsidR="00361292" w:rsidRPr="008F587F">
              <w:rPr>
                <w:rFonts w:ascii="Arial" w:hAnsi="Arial" w:cs="Arial"/>
                <w:b/>
                <w:sz w:val="20"/>
                <w:szCs w:val="20"/>
              </w:rPr>
              <w:t xml:space="preserve"> </w:t>
            </w:r>
            <w:r w:rsidR="00361292" w:rsidRPr="008F587F">
              <w:rPr>
                <w:rFonts w:ascii="Arial" w:hAnsi="Arial" w:cs="Arial"/>
                <w:sz w:val="20"/>
                <w:szCs w:val="20"/>
              </w:rPr>
              <w:t>(respuesta múltiple)</w:t>
            </w:r>
          </w:p>
        </w:tc>
      </w:tr>
      <w:tr w:rsidR="006C2285" w:rsidRPr="008F587F" w14:paraId="222F610A" w14:textId="77777777" w:rsidTr="008D7D25">
        <w:trPr>
          <w:trHeight w:val="322"/>
          <w:jc w:val="center"/>
        </w:trPr>
        <w:tc>
          <w:tcPr>
            <w:tcW w:w="2413" w:type="dxa"/>
            <w:gridSpan w:val="3"/>
            <w:tcBorders>
              <w:top w:val="single" w:sz="4" w:space="0" w:color="auto"/>
              <w:left w:val="single" w:sz="4" w:space="0" w:color="auto"/>
              <w:bottom w:val="single" w:sz="4" w:space="0" w:color="auto"/>
              <w:right w:val="nil"/>
            </w:tcBorders>
            <w:shd w:val="clear" w:color="auto" w:fill="auto"/>
            <w:vAlign w:val="center"/>
          </w:tcPr>
          <w:p w14:paraId="043E398F" w14:textId="77777777"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t>Creación de la empresa</w:t>
            </w:r>
          </w:p>
        </w:tc>
        <w:tc>
          <w:tcPr>
            <w:tcW w:w="466" w:type="dxa"/>
            <w:gridSpan w:val="2"/>
            <w:tcBorders>
              <w:top w:val="single" w:sz="4" w:space="0" w:color="auto"/>
              <w:left w:val="nil"/>
              <w:bottom w:val="single" w:sz="4" w:space="0" w:color="auto"/>
              <w:right w:val="nil"/>
            </w:tcBorders>
            <w:shd w:val="clear" w:color="auto" w:fill="auto"/>
            <w:vAlign w:val="center"/>
          </w:tcPr>
          <w:p w14:paraId="6232D586" w14:textId="77777777"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fldChar w:fldCharType="begin">
                <w:ffData>
                  <w:name w:val="Casilla41"/>
                  <w:enabled/>
                  <w:calcOnExit w:val="0"/>
                  <w:checkBox>
                    <w:sizeAuto/>
                    <w:default w:val="0"/>
                    <w:checked w:val="0"/>
                  </w:checkBox>
                </w:ffData>
              </w:fldChar>
            </w:r>
            <w:bookmarkStart w:id="18" w:name="Casilla41"/>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bookmarkEnd w:id="18"/>
          </w:p>
        </w:tc>
        <w:tc>
          <w:tcPr>
            <w:tcW w:w="3221" w:type="dxa"/>
            <w:gridSpan w:val="16"/>
            <w:tcBorders>
              <w:top w:val="single" w:sz="4" w:space="0" w:color="auto"/>
              <w:left w:val="nil"/>
              <w:bottom w:val="single" w:sz="4" w:space="0" w:color="auto"/>
              <w:right w:val="nil"/>
            </w:tcBorders>
            <w:shd w:val="clear" w:color="auto" w:fill="auto"/>
            <w:vAlign w:val="center"/>
          </w:tcPr>
          <w:p w14:paraId="533666D2" w14:textId="77777777"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t>Funcionamiento de la empresa</w:t>
            </w:r>
          </w:p>
        </w:tc>
        <w:tc>
          <w:tcPr>
            <w:tcW w:w="514" w:type="dxa"/>
            <w:gridSpan w:val="5"/>
            <w:tcBorders>
              <w:top w:val="single" w:sz="4" w:space="0" w:color="auto"/>
              <w:left w:val="nil"/>
              <w:bottom w:val="single" w:sz="4" w:space="0" w:color="auto"/>
              <w:right w:val="nil"/>
            </w:tcBorders>
            <w:shd w:val="clear" w:color="auto" w:fill="auto"/>
            <w:vAlign w:val="center"/>
          </w:tcPr>
          <w:p w14:paraId="69136AC4" w14:textId="77777777"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fldChar w:fldCharType="begin">
                <w:ffData>
                  <w:name w:val="Casilla41"/>
                  <w:enabled/>
                  <w:calcOnExit w:val="0"/>
                  <w:checkBox>
                    <w:sizeAuto/>
                    <w:default w:val="0"/>
                    <w:checked/>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p>
        </w:tc>
        <w:tc>
          <w:tcPr>
            <w:tcW w:w="2186" w:type="dxa"/>
            <w:gridSpan w:val="8"/>
            <w:tcBorders>
              <w:top w:val="single" w:sz="4" w:space="0" w:color="auto"/>
              <w:left w:val="nil"/>
              <w:bottom w:val="single" w:sz="4" w:space="0" w:color="auto"/>
              <w:right w:val="nil"/>
            </w:tcBorders>
            <w:shd w:val="clear" w:color="auto" w:fill="auto"/>
            <w:vAlign w:val="center"/>
          </w:tcPr>
          <w:p w14:paraId="28F3D14C" w14:textId="77777777"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t>Cierre de la empresa</w:t>
            </w:r>
          </w:p>
        </w:tc>
        <w:tc>
          <w:tcPr>
            <w:tcW w:w="514" w:type="dxa"/>
            <w:tcBorders>
              <w:top w:val="single" w:sz="4" w:space="0" w:color="auto"/>
              <w:left w:val="nil"/>
              <w:bottom w:val="single" w:sz="4" w:space="0" w:color="auto"/>
              <w:right w:val="single" w:sz="4" w:space="0" w:color="auto"/>
            </w:tcBorders>
            <w:shd w:val="clear" w:color="auto" w:fill="auto"/>
            <w:vAlign w:val="center"/>
          </w:tcPr>
          <w:p w14:paraId="2CB12042" w14:textId="77777777" w:rsidR="006C2285" w:rsidRPr="008F587F" w:rsidRDefault="006C2285" w:rsidP="008F587F">
            <w:pPr>
              <w:spacing w:before="60" w:after="60"/>
              <w:rPr>
                <w:rFonts w:ascii="Arial" w:hAnsi="Arial" w:cs="Arial"/>
                <w:b/>
                <w:sz w:val="20"/>
                <w:szCs w:val="20"/>
              </w:rPr>
            </w:pPr>
            <w:r w:rsidRPr="008F587F">
              <w:rPr>
                <w:rFonts w:ascii="Arial" w:hAnsi="Arial" w:cs="Arial"/>
                <w:sz w:val="20"/>
                <w:szCs w:val="20"/>
              </w:rPr>
              <w:fldChar w:fldCharType="begin">
                <w:ffData>
                  <w:name w:val="Casilla41"/>
                  <w:enabled/>
                  <w:calcOnExit w:val="0"/>
                  <w:checkBox>
                    <w:sizeAuto/>
                    <w:default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p>
        </w:tc>
      </w:tr>
      <w:tr w:rsidR="006C2285" w:rsidRPr="008F587F" w14:paraId="3F0B4C45" w14:textId="77777777" w:rsidTr="008D7D25">
        <w:trPr>
          <w:trHeight w:val="23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tcPr>
          <w:p w14:paraId="0EAA870A" w14:textId="77777777" w:rsidR="00FC1D8B" w:rsidRPr="008F587F" w:rsidRDefault="006C2285" w:rsidP="008F587F">
            <w:pPr>
              <w:numPr>
                <w:ilvl w:val="0"/>
                <w:numId w:val="11"/>
              </w:numPr>
              <w:spacing w:before="120" w:after="120"/>
              <w:ind w:left="357" w:hanging="357"/>
              <w:rPr>
                <w:rFonts w:ascii="Arial" w:hAnsi="Arial" w:cs="Arial"/>
                <w:b/>
                <w:sz w:val="20"/>
                <w:szCs w:val="20"/>
              </w:rPr>
            </w:pPr>
            <w:r w:rsidRPr="008F587F">
              <w:rPr>
                <w:rFonts w:ascii="Arial" w:hAnsi="Arial" w:cs="Arial"/>
                <w:b/>
                <w:sz w:val="20"/>
                <w:szCs w:val="20"/>
              </w:rPr>
              <w:t>Actividades económicas a las que se aplica la norma</w:t>
            </w:r>
            <w:r w:rsidR="003B6F86" w:rsidRPr="008F587F">
              <w:rPr>
                <w:rFonts w:ascii="Arial" w:hAnsi="Arial" w:cs="Arial"/>
                <w:sz w:val="20"/>
                <w:szCs w:val="20"/>
              </w:rPr>
              <w:t xml:space="preserve"> (respuesta múltiple)</w:t>
            </w:r>
          </w:p>
        </w:tc>
      </w:tr>
      <w:tr w:rsidR="006C2285" w:rsidRPr="008F587F" w14:paraId="615C812E" w14:textId="77777777" w:rsidTr="008D7D25">
        <w:trPr>
          <w:trHeight w:val="235"/>
          <w:jc w:val="center"/>
        </w:trPr>
        <w:tc>
          <w:tcPr>
            <w:tcW w:w="1707" w:type="dxa"/>
            <w:tcBorders>
              <w:top w:val="single" w:sz="4" w:space="0" w:color="auto"/>
              <w:left w:val="single" w:sz="4" w:space="0" w:color="auto"/>
              <w:bottom w:val="nil"/>
              <w:right w:val="nil"/>
            </w:tcBorders>
            <w:shd w:val="clear" w:color="auto" w:fill="auto"/>
            <w:vAlign w:val="center"/>
          </w:tcPr>
          <w:p w14:paraId="2F79D167"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Todos los sectores</w:t>
            </w:r>
          </w:p>
        </w:tc>
        <w:bookmarkStart w:id="19" w:name="Casilla30"/>
        <w:tc>
          <w:tcPr>
            <w:tcW w:w="526" w:type="dxa"/>
            <w:tcBorders>
              <w:top w:val="single" w:sz="4" w:space="0" w:color="auto"/>
              <w:left w:val="nil"/>
              <w:bottom w:val="nil"/>
              <w:right w:val="nil"/>
            </w:tcBorders>
            <w:shd w:val="clear" w:color="auto" w:fill="auto"/>
            <w:vAlign w:val="center"/>
          </w:tcPr>
          <w:p w14:paraId="6F632A31" w14:textId="03635CAD"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0"/>
                  <w:enabled/>
                  <w:calcOnExit w:val="0"/>
                  <w:checkBox>
                    <w:size w:val="18"/>
                    <w:default w:val="0"/>
                    <w:checked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bookmarkEnd w:id="19"/>
          </w:p>
        </w:tc>
        <w:tc>
          <w:tcPr>
            <w:tcW w:w="1856" w:type="dxa"/>
            <w:gridSpan w:val="9"/>
            <w:tcBorders>
              <w:top w:val="single" w:sz="4" w:space="0" w:color="auto"/>
              <w:left w:val="nil"/>
              <w:bottom w:val="nil"/>
              <w:right w:val="nil"/>
            </w:tcBorders>
            <w:shd w:val="clear" w:color="auto" w:fill="auto"/>
            <w:vAlign w:val="center"/>
          </w:tcPr>
          <w:p w14:paraId="4A568878"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Agricultura, ganadería, caza y silvicultura</w:t>
            </w:r>
          </w:p>
        </w:tc>
        <w:bookmarkStart w:id="20" w:name="Casilla33"/>
        <w:tc>
          <w:tcPr>
            <w:tcW w:w="540" w:type="dxa"/>
            <w:gridSpan w:val="4"/>
            <w:tcBorders>
              <w:top w:val="single" w:sz="4" w:space="0" w:color="auto"/>
              <w:left w:val="nil"/>
              <w:bottom w:val="nil"/>
              <w:right w:val="nil"/>
            </w:tcBorders>
            <w:shd w:val="clear" w:color="auto" w:fill="auto"/>
            <w:vAlign w:val="center"/>
          </w:tcPr>
          <w:p w14:paraId="74BE485F" w14:textId="7777777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3"/>
                  <w:enabled/>
                  <w:calcOnExit w:val="0"/>
                  <w:checkBox>
                    <w:size w:val="18"/>
                    <w:default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bookmarkEnd w:id="20"/>
          </w:p>
        </w:tc>
        <w:tc>
          <w:tcPr>
            <w:tcW w:w="1480" w:type="dxa"/>
            <w:gridSpan w:val="7"/>
            <w:tcBorders>
              <w:top w:val="single" w:sz="4" w:space="0" w:color="auto"/>
              <w:left w:val="nil"/>
              <w:bottom w:val="nil"/>
              <w:right w:val="nil"/>
            </w:tcBorders>
            <w:shd w:val="clear" w:color="auto" w:fill="auto"/>
            <w:vAlign w:val="center"/>
          </w:tcPr>
          <w:p w14:paraId="42EB4A1D"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Pesca</w:t>
            </w:r>
          </w:p>
        </w:tc>
        <w:bookmarkStart w:id="21" w:name="Casilla36"/>
        <w:tc>
          <w:tcPr>
            <w:tcW w:w="505" w:type="dxa"/>
            <w:gridSpan w:val="4"/>
            <w:tcBorders>
              <w:top w:val="single" w:sz="4" w:space="0" w:color="auto"/>
              <w:left w:val="nil"/>
              <w:bottom w:val="nil"/>
              <w:right w:val="nil"/>
            </w:tcBorders>
            <w:shd w:val="clear" w:color="auto" w:fill="auto"/>
            <w:vAlign w:val="center"/>
          </w:tcPr>
          <w:p w14:paraId="57872010" w14:textId="7777777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6"/>
                  <w:enabled/>
                  <w:calcOnExit w:val="0"/>
                  <w:checkBox>
                    <w:size w:val="18"/>
                    <w:default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bookmarkEnd w:id="21"/>
          </w:p>
        </w:tc>
        <w:tc>
          <w:tcPr>
            <w:tcW w:w="2128" w:type="dxa"/>
            <w:gridSpan w:val="7"/>
            <w:tcBorders>
              <w:top w:val="single" w:sz="4" w:space="0" w:color="auto"/>
              <w:left w:val="nil"/>
              <w:bottom w:val="nil"/>
              <w:right w:val="nil"/>
            </w:tcBorders>
            <w:shd w:val="clear" w:color="auto" w:fill="auto"/>
            <w:vAlign w:val="center"/>
          </w:tcPr>
          <w:p w14:paraId="75E5E45E"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Explotación de minas y canteras</w:t>
            </w:r>
          </w:p>
        </w:tc>
        <w:bookmarkStart w:id="22" w:name="Casilla38"/>
        <w:tc>
          <w:tcPr>
            <w:tcW w:w="572" w:type="dxa"/>
            <w:gridSpan w:val="2"/>
            <w:tcBorders>
              <w:top w:val="single" w:sz="4" w:space="0" w:color="auto"/>
              <w:left w:val="nil"/>
              <w:bottom w:val="nil"/>
              <w:right w:val="single" w:sz="4" w:space="0" w:color="auto"/>
            </w:tcBorders>
            <w:shd w:val="clear" w:color="auto" w:fill="auto"/>
            <w:vAlign w:val="center"/>
          </w:tcPr>
          <w:p w14:paraId="0F76F332" w14:textId="7777777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8"/>
                  <w:enabled/>
                  <w:calcOnExit w:val="0"/>
                  <w:checkBox>
                    <w:size w:val="18"/>
                    <w:default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bookmarkEnd w:id="22"/>
          </w:p>
        </w:tc>
      </w:tr>
      <w:tr w:rsidR="006C2285" w:rsidRPr="008F587F" w14:paraId="45D96AB1" w14:textId="77777777" w:rsidTr="008D7D25">
        <w:trPr>
          <w:trHeight w:val="250"/>
          <w:jc w:val="center"/>
        </w:trPr>
        <w:tc>
          <w:tcPr>
            <w:tcW w:w="1707" w:type="dxa"/>
            <w:tcBorders>
              <w:top w:val="nil"/>
              <w:left w:val="single" w:sz="4" w:space="0" w:color="auto"/>
              <w:bottom w:val="nil"/>
              <w:right w:val="nil"/>
            </w:tcBorders>
            <w:shd w:val="clear" w:color="auto" w:fill="auto"/>
            <w:vAlign w:val="center"/>
          </w:tcPr>
          <w:p w14:paraId="34D4AE82"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Industrias manufactureras</w:t>
            </w:r>
          </w:p>
        </w:tc>
        <w:bookmarkStart w:id="23" w:name="Casilla31"/>
        <w:tc>
          <w:tcPr>
            <w:tcW w:w="526" w:type="dxa"/>
            <w:tcBorders>
              <w:top w:val="nil"/>
              <w:left w:val="nil"/>
              <w:bottom w:val="nil"/>
              <w:right w:val="nil"/>
            </w:tcBorders>
            <w:shd w:val="clear" w:color="auto" w:fill="auto"/>
            <w:vAlign w:val="center"/>
          </w:tcPr>
          <w:p w14:paraId="5E37812C" w14:textId="7777777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1"/>
                  <w:enabled/>
                  <w:calcOnExit w:val="0"/>
                  <w:checkBox>
                    <w:size w:val="18"/>
                    <w:default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bookmarkEnd w:id="23"/>
          </w:p>
        </w:tc>
        <w:tc>
          <w:tcPr>
            <w:tcW w:w="1856" w:type="dxa"/>
            <w:gridSpan w:val="9"/>
            <w:tcBorders>
              <w:top w:val="nil"/>
              <w:left w:val="nil"/>
              <w:bottom w:val="nil"/>
              <w:right w:val="nil"/>
            </w:tcBorders>
            <w:shd w:val="clear" w:color="auto" w:fill="auto"/>
            <w:vAlign w:val="center"/>
          </w:tcPr>
          <w:p w14:paraId="12636DEC"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Electricidad gas y agua</w:t>
            </w:r>
          </w:p>
        </w:tc>
        <w:bookmarkStart w:id="24" w:name="Casilla34"/>
        <w:tc>
          <w:tcPr>
            <w:tcW w:w="540" w:type="dxa"/>
            <w:gridSpan w:val="4"/>
            <w:tcBorders>
              <w:top w:val="nil"/>
              <w:left w:val="nil"/>
              <w:bottom w:val="nil"/>
              <w:right w:val="nil"/>
            </w:tcBorders>
            <w:shd w:val="clear" w:color="auto" w:fill="auto"/>
            <w:vAlign w:val="center"/>
          </w:tcPr>
          <w:p w14:paraId="0B7CB0A8" w14:textId="7777777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4"/>
                  <w:enabled/>
                  <w:calcOnExit w:val="0"/>
                  <w:checkBox>
                    <w:size w:val="18"/>
                    <w:default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bookmarkEnd w:id="24"/>
          </w:p>
        </w:tc>
        <w:tc>
          <w:tcPr>
            <w:tcW w:w="1480" w:type="dxa"/>
            <w:gridSpan w:val="7"/>
            <w:tcBorders>
              <w:top w:val="nil"/>
              <w:left w:val="nil"/>
              <w:bottom w:val="nil"/>
              <w:right w:val="nil"/>
            </w:tcBorders>
            <w:shd w:val="clear" w:color="auto" w:fill="auto"/>
            <w:vAlign w:val="center"/>
          </w:tcPr>
          <w:p w14:paraId="4991E02B" w14:textId="77777777" w:rsidR="006C2285" w:rsidRPr="008F587F" w:rsidRDefault="006C2285" w:rsidP="008F587F">
            <w:pPr>
              <w:spacing w:before="60" w:after="60"/>
              <w:rPr>
                <w:rFonts w:ascii="Arial" w:hAnsi="Arial" w:cs="Arial"/>
                <w:sz w:val="20"/>
                <w:szCs w:val="20"/>
              </w:rPr>
            </w:pPr>
            <w:r w:rsidRPr="008F587F">
              <w:rPr>
                <w:rFonts w:ascii="Arial" w:hAnsi="Arial" w:cs="Arial"/>
                <w:sz w:val="20"/>
                <w:szCs w:val="20"/>
              </w:rPr>
              <w:t>C</w:t>
            </w:r>
            <w:r w:rsidRPr="008F587F">
              <w:rPr>
                <w:rFonts w:ascii="Arial" w:hAnsi="Arial" w:cs="Arial"/>
                <w:sz w:val="16"/>
                <w:szCs w:val="16"/>
              </w:rPr>
              <w:t>onstrucción</w:t>
            </w:r>
          </w:p>
        </w:tc>
        <w:bookmarkStart w:id="25" w:name="Casilla37"/>
        <w:tc>
          <w:tcPr>
            <w:tcW w:w="505" w:type="dxa"/>
            <w:gridSpan w:val="4"/>
            <w:tcBorders>
              <w:top w:val="nil"/>
              <w:left w:val="nil"/>
              <w:bottom w:val="nil"/>
              <w:right w:val="nil"/>
            </w:tcBorders>
            <w:shd w:val="clear" w:color="auto" w:fill="auto"/>
            <w:vAlign w:val="center"/>
          </w:tcPr>
          <w:p w14:paraId="7C51A1DE" w14:textId="77777777" w:rsidR="006C2285" w:rsidRPr="008F587F" w:rsidRDefault="006C2285" w:rsidP="008F587F">
            <w:pPr>
              <w:spacing w:before="60" w:after="60"/>
              <w:jc w:val="center"/>
              <w:rPr>
                <w:rFonts w:ascii="Arial" w:hAnsi="Arial" w:cs="Arial"/>
                <w:sz w:val="16"/>
                <w:szCs w:val="16"/>
              </w:rPr>
            </w:pPr>
            <w:r w:rsidRPr="008F587F">
              <w:rPr>
                <w:rFonts w:ascii="Arial" w:hAnsi="Arial" w:cs="Arial"/>
                <w:sz w:val="16"/>
                <w:szCs w:val="16"/>
              </w:rPr>
              <w:fldChar w:fldCharType="begin">
                <w:ffData>
                  <w:name w:val="Casilla37"/>
                  <w:enabled/>
                  <w:calcOnExit w:val="0"/>
                  <w:checkBox>
                    <w:size w:val="18"/>
                    <w:default w:val="0"/>
                  </w:checkBox>
                </w:ffData>
              </w:fldChar>
            </w:r>
            <w:r w:rsidRPr="008F587F">
              <w:rPr>
                <w:rFonts w:ascii="Arial" w:hAnsi="Arial" w:cs="Arial"/>
                <w:sz w:val="16"/>
                <w:szCs w:val="16"/>
              </w:rPr>
              <w:instrText xml:space="preserve"> FORMCHECKBOX </w:instrText>
            </w:r>
            <w:r w:rsidR="0085403A">
              <w:rPr>
                <w:rFonts w:ascii="Arial" w:hAnsi="Arial" w:cs="Arial"/>
                <w:sz w:val="16"/>
                <w:szCs w:val="16"/>
              </w:rPr>
            </w:r>
            <w:r w:rsidR="0085403A">
              <w:rPr>
                <w:rFonts w:ascii="Arial" w:hAnsi="Arial" w:cs="Arial"/>
                <w:sz w:val="16"/>
                <w:szCs w:val="16"/>
              </w:rPr>
              <w:fldChar w:fldCharType="separate"/>
            </w:r>
            <w:r w:rsidRPr="008F587F">
              <w:rPr>
                <w:rFonts w:ascii="Arial" w:hAnsi="Arial" w:cs="Arial"/>
                <w:sz w:val="16"/>
                <w:szCs w:val="16"/>
              </w:rPr>
              <w:fldChar w:fldCharType="end"/>
            </w:r>
            <w:bookmarkEnd w:id="25"/>
          </w:p>
        </w:tc>
        <w:tc>
          <w:tcPr>
            <w:tcW w:w="2128" w:type="dxa"/>
            <w:gridSpan w:val="7"/>
            <w:tcBorders>
              <w:top w:val="nil"/>
              <w:left w:val="nil"/>
              <w:bottom w:val="nil"/>
              <w:right w:val="nil"/>
            </w:tcBorders>
            <w:shd w:val="clear" w:color="auto" w:fill="auto"/>
            <w:vAlign w:val="center"/>
          </w:tcPr>
          <w:p w14:paraId="62BBB017" w14:textId="77777777"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Comercio</w:t>
            </w:r>
          </w:p>
        </w:tc>
        <w:bookmarkStart w:id="26" w:name="Casilla39"/>
        <w:tc>
          <w:tcPr>
            <w:tcW w:w="572" w:type="dxa"/>
            <w:gridSpan w:val="2"/>
            <w:tcBorders>
              <w:top w:val="nil"/>
              <w:left w:val="nil"/>
              <w:bottom w:val="nil"/>
              <w:right w:val="single" w:sz="4" w:space="0" w:color="auto"/>
            </w:tcBorders>
            <w:shd w:val="clear" w:color="auto" w:fill="auto"/>
            <w:vAlign w:val="center"/>
          </w:tcPr>
          <w:p w14:paraId="555F58AB" w14:textId="2A4ABB5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9"/>
                  <w:enabled/>
                  <w:calcOnExit w:val="0"/>
                  <w:checkBox>
                    <w:size w:val="18"/>
                    <w:default w:val="0"/>
                    <w:checked/>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bookmarkEnd w:id="26"/>
          </w:p>
        </w:tc>
      </w:tr>
      <w:tr w:rsidR="006C2285" w:rsidRPr="008F587F" w14:paraId="72BE8FAD" w14:textId="77777777" w:rsidTr="008D7D25">
        <w:trPr>
          <w:trHeight w:val="250"/>
          <w:jc w:val="center"/>
        </w:trPr>
        <w:tc>
          <w:tcPr>
            <w:tcW w:w="1707" w:type="dxa"/>
            <w:tcBorders>
              <w:top w:val="nil"/>
              <w:left w:val="single" w:sz="4" w:space="0" w:color="auto"/>
              <w:bottom w:val="nil"/>
              <w:right w:val="nil"/>
            </w:tcBorders>
            <w:shd w:val="clear" w:color="auto" w:fill="auto"/>
            <w:vAlign w:val="center"/>
          </w:tcPr>
          <w:p w14:paraId="40DEE895"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Hoteles y restaurantes</w:t>
            </w:r>
          </w:p>
        </w:tc>
        <w:bookmarkStart w:id="27" w:name="Casilla32"/>
        <w:tc>
          <w:tcPr>
            <w:tcW w:w="526" w:type="dxa"/>
            <w:tcBorders>
              <w:top w:val="nil"/>
              <w:left w:val="nil"/>
              <w:bottom w:val="nil"/>
              <w:right w:val="nil"/>
            </w:tcBorders>
            <w:shd w:val="clear" w:color="auto" w:fill="auto"/>
            <w:vAlign w:val="center"/>
          </w:tcPr>
          <w:p w14:paraId="428D85A1" w14:textId="7777777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bookmarkEnd w:id="27"/>
          </w:p>
        </w:tc>
        <w:tc>
          <w:tcPr>
            <w:tcW w:w="1856" w:type="dxa"/>
            <w:gridSpan w:val="9"/>
            <w:tcBorders>
              <w:top w:val="nil"/>
              <w:left w:val="nil"/>
              <w:bottom w:val="nil"/>
              <w:right w:val="nil"/>
            </w:tcBorders>
            <w:shd w:val="clear" w:color="auto" w:fill="auto"/>
            <w:vAlign w:val="center"/>
          </w:tcPr>
          <w:p w14:paraId="4A4C41BC"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Transporte, almacenamiento, comunicaciones</w:t>
            </w:r>
          </w:p>
        </w:tc>
        <w:bookmarkStart w:id="28" w:name="Casilla35"/>
        <w:tc>
          <w:tcPr>
            <w:tcW w:w="540" w:type="dxa"/>
            <w:gridSpan w:val="4"/>
            <w:tcBorders>
              <w:top w:val="nil"/>
              <w:left w:val="nil"/>
              <w:bottom w:val="nil"/>
              <w:right w:val="nil"/>
            </w:tcBorders>
            <w:shd w:val="clear" w:color="auto" w:fill="auto"/>
            <w:vAlign w:val="center"/>
          </w:tcPr>
          <w:p w14:paraId="6A82B7BD" w14:textId="7777777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5"/>
                  <w:enabled/>
                  <w:calcOnExit w:val="0"/>
                  <w:checkBox>
                    <w:size w:val="18"/>
                    <w:default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bookmarkEnd w:id="28"/>
          </w:p>
        </w:tc>
        <w:tc>
          <w:tcPr>
            <w:tcW w:w="1480" w:type="dxa"/>
            <w:gridSpan w:val="7"/>
            <w:tcBorders>
              <w:top w:val="nil"/>
              <w:left w:val="nil"/>
              <w:bottom w:val="nil"/>
              <w:right w:val="nil"/>
            </w:tcBorders>
            <w:shd w:val="clear" w:color="auto" w:fill="auto"/>
            <w:vAlign w:val="center"/>
          </w:tcPr>
          <w:p w14:paraId="33CFC3D3" w14:textId="77777777"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Intermediación financiera</w:t>
            </w:r>
          </w:p>
        </w:tc>
        <w:bookmarkStart w:id="29" w:name="Casilla40"/>
        <w:tc>
          <w:tcPr>
            <w:tcW w:w="505" w:type="dxa"/>
            <w:gridSpan w:val="4"/>
            <w:tcBorders>
              <w:top w:val="nil"/>
              <w:left w:val="nil"/>
              <w:bottom w:val="nil"/>
              <w:right w:val="nil"/>
            </w:tcBorders>
            <w:shd w:val="clear" w:color="auto" w:fill="auto"/>
            <w:vAlign w:val="center"/>
          </w:tcPr>
          <w:p w14:paraId="44983A49" w14:textId="279DEA88"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40"/>
                  <w:enabled/>
                  <w:calcOnExit w:val="0"/>
                  <w:checkBox>
                    <w:size w:val="18"/>
                    <w:default w:val="0"/>
                    <w:checked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bookmarkEnd w:id="29"/>
          </w:p>
        </w:tc>
        <w:tc>
          <w:tcPr>
            <w:tcW w:w="2128" w:type="dxa"/>
            <w:gridSpan w:val="7"/>
            <w:tcBorders>
              <w:top w:val="nil"/>
              <w:left w:val="nil"/>
              <w:bottom w:val="nil"/>
              <w:right w:val="nil"/>
            </w:tcBorders>
            <w:shd w:val="clear" w:color="auto" w:fill="auto"/>
            <w:vAlign w:val="center"/>
          </w:tcPr>
          <w:p w14:paraId="1F00EB0C"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Actividades inmobiliarias</w:t>
            </w:r>
          </w:p>
        </w:tc>
        <w:tc>
          <w:tcPr>
            <w:tcW w:w="572" w:type="dxa"/>
            <w:gridSpan w:val="2"/>
            <w:tcBorders>
              <w:top w:val="nil"/>
              <w:left w:val="nil"/>
              <w:bottom w:val="nil"/>
              <w:right w:val="single" w:sz="4" w:space="0" w:color="auto"/>
            </w:tcBorders>
            <w:shd w:val="clear" w:color="auto" w:fill="auto"/>
            <w:vAlign w:val="center"/>
          </w:tcPr>
          <w:p w14:paraId="0145EDC0" w14:textId="7777777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p>
        </w:tc>
      </w:tr>
      <w:tr w:rsidR="006C2285" w:rsidRPr="008F587F" w14:paraId="1E3908FE" w14:textId="77777777" w:rsidTr="008D7D25">
        <w:trPr>
          <w:trHeight w:val="250"/>
          <w:jc w:val="center"/>
        </w:trPr>
        <w:tc>
          <w:tcPr>
            <w:tcW w:w="1707" w:type="dxa"/>
            <w:tcBorders>
              <w:top w:val="nil"/>
              <w:left w:val="single" w:sz="4" w:space="0" w:color="auto"/>
              <w:bottom w:val="single" w:sz="4" w:space="0" w:color="auto"/>
              <w:right w:val="nil"/>
            </w:tcBorders>
            <w:shd w:val="clear" w:color="auto" w:fill="auto"/>
            <w:vAlign w:val="center"/>
          </w:tcPr>
          <w:p w14:paraId="139AD125"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Educación</w:t>
            </w:r>
          </w:p>
        </w:tc>
        <w:tc>
          <w:tcPr>
            <w:tcW w:w="526" w:type="dxa"/>
            <w:tcBorders>
              <w:top w:val="nil"/>
              <w:left w:val="nil"/>
              <w:bottom w:val="single" w:sz="4" w:space="0" w:color="auto"/>
              <w:right w:val="nil"/>
            </w:tcBorders>
            <w:shd w:val="clear" w:color="auto" w:fill="auto"/>
            <w:vAlign w:val="center"/>
          </w:tcPr>
          <w:p w14:paraId="355629AC" w14:textId="7777777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p>
        </w:tc>
        <w:tc>
          <w:tcPr>
            <w:tcW w:w="1856" w:type="dxa"/>
            <w:gridSpan w:val="9"/>
            <w:tcBorders>
              <w:top w:val="nil"/>
              <w:left w:val="nil"/>
              <w:bottom w:val="single" w:sz="4" w:space="0" w:color="auto"/>
              <w:right w:val="nil"/>
            </w:tcBorders>
            <w:shd w:val="clear" w:color="auto" w:fill="auto"/>
            <w:vAlign w:val="center"/>
          </w:tcPr>
          <w:p w14:paraId="45896BEC"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Servicios sociales y de salud</w:t>
            </w:r>
          </w:p>
        </w:tc>
        <w:tc>
          <w:tcPr>
            <w:tcW w:w="540" w:type="dxa"/>
            <w:gridSpan w:val="4"/>
            <w:tcBorders>
              <w:top w:val="nil"/>
              <w:left w:val="nil"/>
              <w:bottom w:val="single" w:sz="4" w:space="0" w:color="auto"/>
              <w:right w:val="nil"/>
            </w:tcBorders>
            <w:shd w:val="clear" w:color="auto" w:fill="auto"/>
            <w:vAlign w:val="center"/>
          </w:tcPr>
          <w:p w14:paraId="43FE1EAA" w14:textId="7777777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p>
        </w:tc>
        <w:tc>
          <w:tcPr>
            <w:tcW w:w="1480" w:type="dxa"/>
            <w:gridSpan w:val="7"/>
            <w:tcBorders>
              <w:top w:val="nil"/>
              <w:left w:val="nil"/>
              <w:bottom w:val="single" w:sz="4" w:space="0" w:color="auto"/>
              <w:right w:val="nil"/>
            </w:tcBorders>
            <w:shd w:val="clear" w:color="auto" w:fill="auto"/>
            <w:vAlign w:val="center"/>
          </w:tcPr>
          <w:p w14:paraId="06EB491C" w14:textId="77777777" w:rsidR="006C2285" w:rsidRPr="008F587F" w:rsidRDefault="006C2285" w:rsidP="008F587F">
            <w:pPr>
              <w:spacing w:before="60" w:after="60"/>
              <w:rPr>
                <w:rFonts w:ascii="Arial" w:hAnsi="Arial" w:cs="Arial"/>
                <w:sz w:val="16"/>
                <w:szCs w:val="16"/>
              </w:rPr>
            </w:pPr>
            <w:r w:rsidRPr="008F587F">
              <w:rPr>
                <w:rFonts w:ascii="Arial" w:hAnsi="Arial" w:cs="Arial"/>
                <w:sz w:val="16"/>
                <w:szCs w:val="16"/>
              </w:rPr>
              <w:t>Servicios comunitarios y personales</w:t>
            </w:r>
          </w:p>
        </w:tc>
        <w:tc>
          <w:tcPr>
            <w:tcW w:w="505" w:type="dxa"/>
            <w:gridSpan w:val="4"/>
            <w:tcBorders>
              <w:top w:val="nil"/>
              <w:left w:val="nil"/>
              <w:bottom w:val="single" w:sz="4" w:space="0" w:color="auto"/>
              <w:right w:val="nil"/>
            </w:tcBorders>
            <w:shd w:val="clear" w:color="auto" w:fill="auto"/>
            <w:vAlign w:val="center"/>
          </w:tcPr>
          <w:p w14:paraId="0B60797D" w14:textId="7777777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p>
        </w:tc>
        <w:tc>
          <w:tcPr>
            <w:tcW w:w="2128" w:type="dxa"/>
            <w:gridSpan w:val="7"/>
            <w:tcBorders>
              <w:top w:val="nil"/>
              <w:left w:val="nil"/>
              <w:bottom w:val="single" w:sz="4" w:space="0" w:color="auto"/>
              <w:right w:val="nil"/>
            </w:tcBorders>
            <w:shd w:val="clear" w:color="auto" w:fill="auto"/>
            <w:vAlign w:val="center"/>
          </w:tcPr>
          <w:p w14:paraId="0F215A60" w14:textId="77777777" w:rsidR="006C2285" w:rsidRPr="008F587F" w:rsidRDefault="006C2285" w:rsidP="008F587F">
            <w:pPr>
              <w:spacing w:before="60" w:after="60"/>
              <w:rPr>
                <w:rFonts w:ascii="Arial" w:hAnsi="Arial" w:cs="Arial"/>
                <w:sz w:val="20"/>
                <w:szCs w:val="20"/>
              </w:rPr>
            </w:pPr>
            <w:r w:rsidRPr="008F587F">
              <w:rPr>
                <w:rFonts w:ascii="Arial" w:hAnsi="Arial" w:cs="Arial"/>
                <w:sz w:val="16"/>
                <w:szCs w:val="16"/>
              </w:rPr>
              <w:t>Organizaciones y órganos extraterritoriales</w:t>
            </w:r>
          </w:p>
        </w:tc>
        <w:tc>
          <w:tcPr>
            <w:tcW w:w="572" w:type="dxa"/>
            <w:gridSpan w:val="2"/>
            <w:tcBorders>
              <w:top w:val="nil"/>
              <w:left w:val="nil"/>
              <w:bottom w:val="single" w:sz="4" w:space="0" w:color="auto"/>
              <w:right w:val="single" w:sz="4" w:space="0" w:color="auto"/>
            </w:tcBorders>
            <w:shd w:val="clear" w:color="auto" w:fill="auto"/>
            <w:vAlign w:val="center"/>
          </w:tcPr>
          <w:p w14:paraId="0D94BD91" w14:textId="77777777" w:rsidR="006C2285" w:rsidRPr="008F587F" w:rsidRDefault="006C2285" w:rsidP="008F587F">
            <w:pPr>
              <w:spacing w:before="60" w:after="60"/>
              <w:jc w:val="center"/>
              <w:rPr>
                <w:rFonts w:ascii="Arial" w:hAnsi="Arial" w:cs="Arial"/>
                <w:sz w:val="20"/>
                <w:szCs w:val="20"/>
              </w:rPr>
            </w:pPr>
            <w:r w:rsidRPr="008F587F">
              <w:rPr>
                <w:rFonts w:ascii="Arial" w:hAnsi="Arial" w:cs="Arial"/>
                <w:sz w:val="20"/>
                <w:szCs w:val="20"/>
              </w:rPr>
              <w:fldChar w:fldCharType="begin">
                <w:ffData>
                  <w:name w:val="Casilla32"/>
                  <w:enabled/>
                  <w:calcOnExit w:val="0"/>
                  <w:checkBox>
                    <w:size w:val="18"/>
                    <w:default w:val="0"/>
                  </w:checkBox>
                </w:ffData>
              </w:fldChar>
            </w:r>
            <w:r w:rsidRPr="008F587F">
              <w:rPr>
                <w:rFonts w:ascii="Arial" w:hAnsi="Arial" w:cs="Arial"/>
                <w:sz w:val="20"/>
                <w:szCs w:val="20"/>
              </w:rPr>
              <w:instrText xml:space="preserve"> FORMCHECKBOX </w:instrText>
            </w:r>
            <w:r w:rsidR="0085403A">
              <w:rPr>
                <w:rFonts w:ascii="Arial" w:hAnsi="Arial" w:cs="Arial"/>
                <w:sz w:val="20"/>
                <w:szCs w:val="20"/>
              </w:rPr>
            </w:r>
            <w:r w:rsidR="0085403A">
              <w:rPr>
                <w:rFonts w:ascii="Arial" w:hAnsi="Arial" w:cs="Arial"/>
                <w:sz w:val="20"/>
                <w:szCs w:val="20"/>
              </w:rPr>
              <w:fldChar w:fldCharType="separate"/>
            </w:r>
            <w:r w:rsidRPr="008F587F">
              <w:rPr>
                <w:rFonts w:ascii="Arial" w:hAnsi="Arial" w:cs="Arial"/>
                <w:sz w:val="20"/>
                <w:szCs w:val="20"/>
              </w:rPr>
              <w:fldChar w:fldCharType="end"/>
            </w:r>
          </w:p>
        </w:tc>
      </w:tr>
      <w:tr w:rsidR="005C1EA8" w:rsidRPr="00010D4F" w14:paraId="55DC5829" w14:textId="77777777" w:rsidTr="008D7D25">
        <w:trPr>
          <w:trHeight w:val="51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vAlign w:val="center"/>
          </w:tcPr>
          <w:p w14:paraId="0D1ABD49" w14:textId="77777777" w:rsidR="005C1EA8" w:rsidRPr="00010D4F" w:rsidRDefault="005C1EA8" w:rsidP="005C1EA8">
            <w:pPr>
              <w:spacing w:before="60" w:after="60"/>
              <w:rPr>
                <w:rFonts w:ascii="Arial" w:hAnsi="Arial" w:cs="Arial"/>
                <w:sz w:val="18"/>
                <w:szCs w:val="18"/>
              </w:rPr>
            </w:pPr>
            <w:r w:rsidRPr="00010D4F">
              <w:rPr>
                <w:rFonts w:ascii="Arial" w:hAnsi="Arial" w:cs="Arial"/>
                <w:b/>
                <w:sz w:val="20"/>
                <w:szCs w:val="20"/>
              </w:rPr>
              <w:t xml:space="preserve">¿Cuál es el número aproximado de empresas que se verían afectadas directamente por la norma? </w:t>
            </w:r>
            <w:r w:rsidRPr="00010D4F">
              <w:rPr>
                <w:rFonts w:ascii="Arial" w:hAnsi="Arial" w:cs="Arial"/>
                <w:sz w:val="18"/>
                <w:szCs w:val="18"/>
              </w:rPr>
              <w:t xml:space="preserve">Señale el número y la fuente de los </w:t>
            </w:r>
            <w:r w:rsidRPr="00AC65EC">
              <w:rPr>
                <w:rFonts w:ascii="Arial" w:hAnsi="Arial" w:cs="Arial"/>
                <w:sz w:val="18"/>
                <w:szCs w:val="18"/>
              </w:rPr>
              <w:t>datos. Además, si la información está disponible, indique el número de empresas por actividad económica y/o por tamaño de empresa. Si</w:t>
            </w:r>
            <w:r w:rsidRPr="00010D4F">
              <w:rPr>
                <w:rFonts w:ascii="Arial" w:hAnsi="Arial" w:cs="Arial"/>
                <w:sz w:val="18"/>
                <w:szCs w:val="18"/>
              </w:rPr>
              <w:t xml:space="preserve"> no cuenta con información, deje la casilla en blanco y pase a la pregunta 19.</w:t>
            </w:r>
          </w:p>
        </w:tc>
      </w:tr>
      <w:tr w:rsidR="005C1EA8" w:rsidRPr="00010D4F" w14:paraId="00E1E5CD" w14:textId="77777777" w:rsidTr="005C1EA8">
        <w:trPr>
          <w:trHeight w:val="518"/>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2136A08E" w14:textId="79F90655" w:rsidR="005B37D3" w:rsidRDefault="005C1EA8" w:rsidP="003A0249">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5B37D3" w:rsidRPr="005B37D3">
              <w:rPr>
                <w:rFonts w:ascii="Arial" w:hAnsi="Arial" w:cs="Arial"/>
                <w:sz w:val="18"/>
                <w:szCs w:val="18"/>
              </w:rPr>
              <w:t xml:space="preserve">De acuerdo a la normativa vigente, los </w:t>
            </w:r>
            <w:r w:rsidR="005B37D3">
              <w:rPr>
                <w:rFonts w:ascii="Arial" w:hAnsi="Arial" w:cs="Arial"/>
                <w:sz w:val="18"/>
                <w:szCs w:val="18"/>
              </w:rPr>
              <w:t>a</w:t>
            </w:r>
            <w:r w:rsidR="005B37D3" w:rsidRPr="005B37D3">
              <w:rPr>
                <w:rFonts w:ascii="Arial" w:hAnsi="Arial" w:cs="Arial"/>
                <w:sz w:val="18"/>
                <w:szCs w:val="18"/>
              </w:rPr>
              <w:t xml:space="preserve">gentes de </w:t>
            </w:r>
            <w:r w:rsidR="005B37D3">
              <w:rPr>
                <w:rFonts w:ascii="Arial" w:hAnsi="Arial" w:cs="Arial"/>
                <w:sz w:val="18"/>
                <w:szCs w:val="18"/>
              </w:rPr>
              <w:t>v</w:t>
            </w:r>
            <w:r w:rsidR="005B37D3" w:rsidRPr="005B37D3">
              <w:rPr>
                <w:rFonts w:ascii="Arial" w:hAnsi="Arial" w:cs="Arial"/>
                <w:sz w:val="18"/>
                <w:szCs w:val="18"/>
              </w:rPr>
              <w:t xml:space="preserve">entas de </w:t>
            </w:r>
            <w:r w:rsidR="005B37D3">
              <w:rPr>
                <w:rFonts w:ascii="Arial" w:hAnsi="Arial" w:cs="Arial"/>
                <w:sz w:val="18"/>
                <w:szCs w:val="18"/>
              </w:rPr>
              <w:t>s</w:t>
            </w:r>
            <w:r w:rsidR="005B37D3" w:rsidRPr="005B37D3">
              <w:rPr>
                <w:rFonts w:ascii="Arial" w:hAnsi="Arial" w:cs="Arial"/>
                <w:sz w:val="18"/>
                <w:szCs w:val="18"/>
              </w:rPr>
              <w:t xml:space="preserve">eguros </w:t>
            </w:r>
            <w:r w:rsidR="005B37D3">
              <w:rPr>
                <w:rFonts w:ascii="Arial" w:hAnsi="Arial" w:cs="Arial"/>
                <w:sz w:val="18"/>
                <w:szCs w:val="18"/>
              </w:rPr>
              <w:t xml:space="preserve">pueden costituirse como personas naturales o personas jurídicas, los cuales </w:t>
            </w:r>
            <w:r w:rsidR="005B37D3" w:rsidRPr="005B37D3">
              <w:rPr>
                <w:rFonts w:ascii="Arial" w:hAnsi="Arial" w:cs="Arial"/>
                <w:sz w:val="18"/>
                <w:szCs w:val="18"/>
              </w:rPr>
              <w:t>no envían información financiera a la Comisión. Teniendo esto en consideración, al año 202</w:t>
            </w:r>
            <w:r w:rsidR="005B37D3">
              <w:rPr>
                <w:rFonts w:ascii="Arial" w:hAnsi="Arial" w:cs="Arial"/>
                <w:sz w:val="18"/>
                <w:szCs w:val="18"/>
              </w:rPr>
              <w:t>2</w:t>
            </w:r>
            <w:r w:rsidR="005B37D3" w:rsidRPr="005B37D3">
              <w:rPr>
                <w:rFonts w:ascii="Arial" w:hAnsi="Arial" w:cs="Arial"/>
                <w:sz w:val="18"/>
                <w:szCs w:val="18"/>
              </w:rPr>
              <w:t xml:space="preserve"> existía un total </w:t>
            </w:r>
            <w:r w:rsidR="005B37D3">
              <w:rPr>
                <w:rFonts w:ascii="Arial" w:hAnsi="Arial" w:cs="Arial"/>
                <w:sz w:val="18"/>
                <w:szCs w:val="18"/>
              </w:rPr>
              <w:t>227</w:t>
            </w:r>
            <w:r w:rsidR="005B37D3" w:rsidRPr="005B37D3">
              <w:rPr>
                <w:rFonts w:ascii="Arial" w:hAnsi="Arial" w:cs="Arial"/>
                <w:sz w:val="18"/>
                <w:szCs w:val="18"/>
              </w:rPr>
              <w:t xml:space="preserve"> personas jurídicas en los Registros de Agentes de Ventas de las compañías de seguro</w:t>
            </w:r>
            <w:r w:rsidR="005B37D3">
              <w:rPr>
                <w:rFonts w:ascii="Arial" w:hAnsi="Arial" w:cs="Arial"/>
                <w:sz w:val="18"/>
                <w:szCs w:val="18"/>
              </w:rPr>
              <w:t>s</w:t>
            </w:r>
            <w:r w:rsidR="005B37D3" w:rsidRPr="005B37D3">
              <w:rPr>
                <w:rFonts w:ascii="Arial" w:hAnsi="Arial" w:cs="Arial"/>
                <w:sz w:val="18"/>
                <w:szCs w:val="18"/>
              </w:rPr>
              <w:t xml:space="preserve"> que podrían ser potenciales empresas de menor tamaño.</w:t>
            </w:r>
          </w:p>
          <w:p w14:paraId="012EF10B" w14:textId="6174DE57" w:rsidR="005C1EA8" w:rsidRPr="00010D4F" w:rsidRDefault="005C1EA8" w:rsidP="003A0249">
            <w:pPr>
              <w:spacing w:before="60" w:after="60"/>
              <w:rPr>
                <w:rFonts w:ascii="Arial" w:hAnsi="Arial" w:cs="Arial"/>
                <w:sz w:val="18"/>
                <w:szCs w:val="18"/>
              </w:rPr>
            </w:pPr>
            <w:r w:rsidRPr="00010D4F">
              <w:rPr>
                <w:rFonts w:ascii="Arial" w:hAnsi="Arial" w:cs="Arial"/>
                <w:sz w:val="18"/>
                <w:szCs w:val="18"/>
              </w:rPr>
              <w:fldChar w:fldCharType="end"/>
            </w:r>
          </w:p>
        </w:tc>
      </w:tr>
      <w:tr w:rsidR="00BD25F0" w:rsidRPr="00010D4F" w14:paraId="5C6A9765" w14:textId="77777777" w:rsidTr="008423FA">
        <w:trPr>
          <w:trHeight w:val="518"/>
          <w:jc w:val="center"/>
        </w:trPr>
        <w:tc>
          <w:tcPr>
            <w:tcW w:w="6991" w:type="dxa"/>
            <w:gridSpan w:val="28"/>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7539A2CB" w14:textId="77777777" w:rsidR="00BD25F0" w:rsidRPr="00010D4F" w:rsidRDefault="00BD25F0" w:rsidP="008F587F">
            <w:pPr>
              <w:numPr>
                <w:ilvl w:val="0"/>
                <w:numId w:val="11"/>
              </w:numPr>
              <w:spacing w:before="120" w:after="120"/>
              <w:ind w:left="357" w:hanging="357"/>
              <w:rPr>
                <w:rFonts w:ascii="Arial" w:hAnsi="Arial" w:cs="Arial"/>
                <w:b/>
                <w:sz w:val="18"/>
                <w:szCs w:val="18"/>
              </w:rPr>
            </w:pPr>
            <w:r w:rsidRPr="00010D4F">
              <w:rPr>
                <w:rFonts w:ascii="Arial" w:hAnsi="Arial" w:cs="Arial"/>
                <w:b/>
                <w:sz w:val="20"/>
                <w:szCs w:val="20"/>
              </w:rPr>
              <w:t>¿Esta propuesta considera una diferenciación y/o exención según tamaño de empresa en la aplicación de la norma?</w:t>
            </w:r>
          </w:p>
        </w:tc>
        <w:tc>
          <w:tcPr>
            <w:tcW w:w="2323" w:type="dxa"/>
            <w:gridSpan w:val="7"/>
            <w:tcBorders>
              <w:top w:val="single" w:sz="4" w:space="0" w:color="auto"/>
              <w:left w:val="single" w:sz="4" w:space="0" w:color="auto"/>
              <w:bottom w:val="nil"/>
              <w:right w:val="single" w:sz="4" w:space="0" w:color="auto"/>
            </w:tcBorders>
            <w:shd w:val="clear" w:color="auto" w:fill="auto"/>
            <w:vAlign w:val="center"/>
          </w:tcPr>
          <w:p w14:paraId="3F27295C" w14:textId="77777777" w:rsidR="00BD25F0" w:rsidRPr="00010D4F" w:rsidRDefault="00BD25F0" w:rsidP="008F587F">
            <w:pPr>
              <w:spacing w:before="60" w:after="60"/>
              <w:rPr>
                <w:rFonts w:ascii="Arial" w:hAnsi="Arial" w:cs="Arial"/>
                <w:sz w:val="18"/>
                <w:szCs w:val="18"/>
              </w:rPr>
            </w:pPr>
            <w:r w:rsidRPr="00010D4F">
              <w:rPr>
                <w:rFonts w:ascii="Arial" w:hAnsi="Arial" w:cs="Arial"/>
                <w:sz w:val="18"/>
                <w:szCs w:val="18"/>
              </w:rPr>
              <w:t xml:space="preserve">SI    </w:t>
            </w:r>
            <w:r w:rsidRPr="00010D4F">
              <w:rPr>
                <w:rFonts w:ascii="Arial" w:hAnsi="Arial" w:cs="Arial"/>
                <w:sz w:val="18"/>
                <w:szCs w:val="18"/>
              </w:rPr>
              <w:fldChar w:fldCharType="begin">
                <w:ffData>
                  <w:name w:val="Casilla61"/>
                  <w:enabled/>
                  <w:calcOnExit w:val="0"/>
                  <w:checkBox>
                    <w:sizeAuto/>
                    <w:default w:val="0"/>
                    <w:checked w:val="0"/>
                  </w:checkBox>
                </w:ffData>
              </w:fldChar>
            </w:r>
            <w:r w:rsidRPr="00010D4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00F4045C" w:rsidRPr="00010D4F">
              <w:rPr>
                <w:rFonts w:ascii="Arial" w:hAnsi="Arial" w:cs="Arial"/>
                <w:sz w:val="14"/>
                <w:szCs w:val="14"/>
              </w:rPr>
              <w:t xml:space="preserve">pase a pregunta </w:t>
            </w:r>
            <w:smartTag w:uri="urn:schemas-microsoft-com:office:smarttags" w:element="metricconverter">
              <w:smartTagPr>
                <w:attr w:name="ProductID" w:val="19. A"/>
              </w:smartTagPr>
              <w:r w:rsidR="00F4045C" w:rsidRPr="00010D4F">
                <w:rPr>
                  <w:rFonts w:ascii="Arial" w:hAnsi="Arial" w:cs="Arial"/>
                  <w:sz w:val="14"/>
                  <w:szCs w:val="14"/>
                </w:rPr>
                <w:t>19</w:t>
              </w:r>
              <w:r w:rsidRPr="00010D4F">
                <w:rPr>
                  <w:rFonts w:ascii="Arial" w:hAnsi="Arial" w:cs="Arial"/>
                  <w:sz w:val="14"/>
                  <w:szCs w:val="14"/>
                </w:rPr>
                <w:t>. A</w:t>
              </w:r>
            </w:smartTag>
          </w:p>
        </w:tc>
      </w:tr>
      <w:tr w:rsidR="00BD25F0" w:rsidRPr="00010D4F" w14:paraId="6C2685DE" w14:textId="77777777" w:rsidTr="008423FA">
        <w:trPr>
          <w:trHeight w:val="65"/>
          <w:jc w:val="center"/>
        </w:trPr>
        <w:tc>
          <w:tcPr>
            <w:tcW w:w="6991" w:type="dxa"/>
            <w:gridSpan w:val="28"/>
            <w:vMerge/>
            <w:tcBorders>
              <w:top w:val="single" w:sz="4" w:space="0" w:color="auto"/>
              <w:left w:val="single" w:sz="4" w:space="0" w:color="auto"/>
              <w:bottom w:val="single" w:sz="4" w:space="0" w:color="auto"/>
              <w:right w:val="single" w:sz="4" w:space="0" w:color="auto"/>
            </w:tcBorders>
            <w:shd w:val="clear" w:color="auto" w:fill="E6E6E6"/>
          </w:tcPr>
          <w:p w14:paraId="003EE9E4" w14:textId="77777777" w:rsidR="00BD25F0" w:rsidRPr="00010D4F" w:rsidRDefault="00BD25F0" w:rsidP="008F587F">
            <w:pPr>
              <w:numPr>
                <w:ilvl w:val="0"/>
                <w:numId w:val="11"/>
              </w:numPr>
              <w:spacing w:before="60" w:after="60"/>
              <w:rPr>
                <w:rFonts w:ascii="Arial" w:hAnsi="Arial" w:cs="Arial"/>
                <w:b/>
                <w:sz w:val="20"/>
                <w:szCs w:val="20"/>
              </w:rPr>
            </w:pPr>
          </w:p>
        </w:tc>
        <w:tc>
          <w:tcPr>
            <w:tcW w:w="2323" w:type="dxa"/>
            <w:gridSpan w:val="7"/>
            <w:tcBorders>
              <w:top w:val="nil"/>
              <w:left w:val="single" w:sz="4" w:space="0" w:color="auto"/>
              <w:bottom w:val="single" w:sz="4" w:space="0" w:color="auto"/>
              <w:right w:val="single" w:sz="4" w:space="0" w:color="auto"/>
            </w:tcBorders>
            <w:shd w:val="clear" w:color="auto" w:fill="auto"/>
            <w:vAlign w:val="center"/>
          </w:tcPr>
          <w:p w14:paraId="089F8E66" w14:textId="77777777" w:rsidR="00BD25F0" w:rsidRPr="00010D4F" w:rsidRDefault="00BD25F0" w:rsidP="008F587F">
            <w:pPr>
              <w:spacing w:before="60" w:after="60"/>
              <w:rPr>
                <w:rFonts w:ascii="Arial" w:hAnsi="Arial" w:cs="Arial"/>
                <w:sz w:val="18"/>
                <w:szCs w:val="18"/>
              </w:rPr>
            </w:pPr>
            <w:r w:rsidRPr="00010D4F">
              <w:rPr>
                <w:rFonts w:ascii="Arial" w:hAnsi="Arial" w:cs="Arial"/>
                <w:sz w:val="18"/>
                <w:szCs w:val="18"/>
              </w:rPr>
              <w:t xml:space="preserve">NO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Pr="00010D4F">
              <w:rPr>
                <w:rFonts w:ascii="Arial" w:hAnsi="Arial" w:cs="Arial"/>
                <w:sz w:val="14"/>
                <w:szCs w:val="14"/>
              </w:rPr>
              <w:t xml:space="preserve">pase a pregunta </w:t>
            </w:r>
            <w:r w:rsidR="00F4045C" w:rsidRPr="00010D4F">
              <w:rPr>
                <w:rFonts w:ascii="Arial" w:hAnsi="Arial" w:cs="Arial"/>
                <w:sz w:val="14"/>
                <w:szCs w:val="14"/>
              </w:rPr>
              <w:t>20</w:t>
            </w:r>
          </w:p>
        </w:tc>
      </w:tr>
      <w:tr w:rsidR="006C2285" w:rsidRPr="00010D4F" w14:paraId="6B6FA55D" w14:textId="77777777" w:rsidTr="00BF161F">
        <w:trPr>
          <w:trHeight w:val="49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14:paraId="1CEA8150" w14:textId="77777777" w:rsidR="006C2285" w:rsidRPr="00010D4F" w:rsidRDefault="00F4045C" w:rsidP="008F587F">
            <w:pPr>
              <w:spacing w:before="60" w:after="60"/>
              <w:ind w:left="360" w:hanging="360"/>
              <w:jc w:val="both"/>
              <w:rPr>
                <w:rFonts w:ascii="Arial" w:hAnsi="Arial" w:cs="Arial"/>
                <w:sz w:val="16"/>
                <w:szCs w:val="16"/>
              </w:rPr>
            </w:pPr>
            <w:r w:rsidRPr="00010D4F">
              <w:rPr>
                <w:rFonts w:ascii="Arial" w:hAnsi="Arial" w:cs="Arial"/>
                <w:sz w:val="18"/>
                <w:szCs w:val="18"/>
              </w:rPr>
              <w:t>19</w:t>
            </w:r>
            <w:r w:rsidR="006C2285" w:rsidRPr="00010D4F">
              <w:rPr>
                <w:rFonts w:ascii="Arial" w:hAnsi="Arial" w:cs="Arial"/>
                <w:sz w:val="18"/>
                <w:szCs w:val="18"/>
              </w:rPr>
              <w:t xml:space="preserve">.A En caso de contestar </w:t>
            </w:r>
            <w:r w:rsidRPr="00010D4F">
              <w:rPr>
                <w:rFonts w:ascii="Arial" w:hAnsi="Arial" w:cs="Arial"/>
                <w:sz w:val="18"/>
                <w:szCs w:val="18"/>
              </w:rPr>
              <w:t>(SI) en la pregunta 19</w:t>
            </w:r>
            <w:r w:rsidR="00264F42" w:rsidRPr="00010D4F">
              <w:rPr>
                <w:rFonts w:ascii="Arial" w:hAnsi="Arial" w:cs="Arial"/>
                <w:sz w:val="18"/>
                <w:szCs w:val="18"/>
              </w:rPr>
              <w:t>, explique</w:t>
            </w:r>
            <w:r w:rsidR="006C2285" w:rsidRPr="00010D4F">
              <w:rPr>
                <w:rFonts w:ascii="Arial" w:hAnsi="Arial" w:cs="Arial"/>
                <w:sz w:val="18"/>
                <w:szCs w:val="18"/>
              </w:rPr>
              <w:t xml:space="preserve"> brevemente en que consiste la diferenciación y/o exención (máximo sugerido 12 líneas), identificando el segmento de empresa (micro, pequeña, mediana y/o grande) al que se aplica.</w:t>
            </w:r>
          </w:p>
        </w:tc>
      </w:tr>
      <w:tr w:rsidR="006C2285" w:rsidRPr="00010D4F" w14:paraId="6C667202" w14:textId="77777777" w:rsidTr="00BF161F">
        <w:trPr>
          <w:trHeight w:val="49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14:paraId="3527CFAE" w14:textId="77777777" w:rsidR="006C2285" w:rsidRPr="00010D4F" w:rsidRDefault="006C2285" w:rsidP="00B45EF7">
            <w:pPr>
              <w:spacing w:before="60" w:after="60"/>
              <w:ind w:left="360" w:hanging="360"/>
              <w:jc w:val="both"/>
              <w:rPr>
                <w:rFonts w:ascii="Arial" w:hAnsi="Arial" w:cs="Arial"/>
                <w:sz w:val="18"/>
                <w:szCs w:val="18"/>
              </w:rPr>
            </w:pPr>
            <w:r w:rsidRPr="00010D4F">
              <w:rPr>
                <w:rFonts w:ascii="Arial" w:hAnsi="Arial" w:cs="Arial"/>
                <w:sz w:val="18"/>
                <w:szCs w:val="18"/>
              </w:rPr>
              <w:fldChar w:fldCharType="begin">
                <w:ffData>
                  <w:name w:val="Texto54"/>
                  <w:enabled/>
                  <w:calcOnExit w:val="0"/>
                  <w:textInput/>
                </w:ffData>
              </w:fldChar>
            </w:r>
            <w:bookmarkStart w:id="30" w:name="Texto54"/>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4A7607" w:rsidRPr="004A7607">
              <w:rPr>
                <w:rFonts w:ascii="Arial" w:hAnsi="Arial" w:cs="Arial"/>
                <w:noProof/>
                <w:sz w:val="18"/>
                <w:szCs w:val="18"/>
              </w:rPr>
              <w:t xml:space="preserve"> </w:t>
            </w:r>
            <w:r w:rsidRPr="00010D4F">
              <w:rPr>
                <w:rFonts w:ascii="Arial" w:hAnsi="Arial" w:cs="Arial"/>
                <w:sz w:val="18"/>
                <w:szCs w:val="18"/>
              </w:rPr>
              <w:fldChar w:fldCharType="end"/>
            </w:r>
            <w:bookmarkEnd w:id="30"/>
          </w:p>
          <w:p w14:paraId="53571975" w14:textId="77777777" w:rsidR="004773CA" w:rsidRPr="00010D4F" w:rsidRDefault="004773CA" w:rsidP="008F587F">
            <w:pPr>
              <w:spacing w:before="60" w:after="60"/>
              <w:ind w:left="360" w:hanging="360"/>
              <w:jc w:val="both"/>
              <w:rPr>
                <w:rFonts w:ascii="Arial" w:hAnsi="Arial" w:cs="Arial"/>
                <w:sz w:val="16"/>
                <w:szCs w:val="16"/>
              </w:rPr>
            </w:pPr>
          </w:p>
          <w:p w14:paraId="4F786FC6" w14:textId="77777777" w:rsidR="0017729F" w:rsidRPr="00010D4F" w:rsidRDefault="0017729F" w:rsidP="008F587F">
            <w:pPr>
              <w:spacing w:before="60" w:after="60"/>
              <w:ind w:left="360" w:hanging="360"/>
              <w:jc w:val="both"/>
              <w:rPr>
                <w:rFonts w:ascii="Arial" w:hAnsi="Arial" w:cs="Arial"/>
                <w:sz w:val="16"/>
                <w:szCs w:val="16"/>
              </w:rPr>
            </w:pPr>
          </w:p>
          <w:p w14:paraId="5A64E9B4" w14:textId="77777777" w:rsidR="00803F65" w:rsidRPr="00010D4F" w:rsidRDefault="00803F65" w:rsidP="008F587F">
            <w:pPr>
              <w:spacing w:before="60" w:after="60"/>
              <w:jc w:val="both"/>
              <w:rPr>
                <w:rFonts w:ascii="Arial" w:hAnsi="Arial" w:cs="Arial"/>
                <w:sz w:val="18"/>
                <w:szCs w:val="18"/>
              </w:rPr>
            </w:pPr>
          </w:p>
        </w:tc>
      </w:tr>
      <w:tr w:rsidR="00ED471C" w:rsidRPr="00010D4F" w14:paraId="4D018BCB" w14:textId="77777777" w:rsidTr="00BB3F10">
        <w:trPr>
          <w:trHeight w:val="645"/>
          <w:jc w:val="center"/>
        </w:trPr>
        <w:tc>
          <w:tcPr>
            <w:tcW w:w="6991" w:type="dxa"/>
            <w:gridSpan w:val="28"/>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3130ABD7" w14:textId="77777777" w:rsidR="00C554D8" w:rsidRPr="00010D4F" w:rsidRDefault="00B3494E" w:rsidP="008F587F">
            <w:pPr>
              <w:numPr>
                <w:ilvl w:val="0"/>
                <w:numId w:val="11"/>
              </w:numPr>
              <w:spacing w:before="120" w:after="120"/>
              <w:jc w:val="both"/>
              <w:rPr>
                <w:rFonts w:ascii="Arial" w:hAnsi="Arial" w:cs="Arial"/>
                <w:b/>
                <w:sz w:val="20"/>
                <w:szCs w:val="20"/>
              </w:rPr>
            </w:pPr>
            <w:r w:rsidRPr="00010D4F">
              <w:rPr>
                <w:rFonts w:ascii="Arial" w:hAnsi="Arial" w:cs="Arial"/>
                <w:b/>
                <w:sz w:val="20"/>
                <w:szCs w:val="20"/>
              </w:rPr>
              <w:t>La propuesta normativa</w:t>
            </w:r>
            <w:r w:rsidR="00103997" w:rsidRPr="00010D4F">
              <w:rPr>
                <w:rFonts w:ascii="Arial" w:hAnsi="Arial" w:cs="Arial"/>
                <w:b/>
                <w:sz w:val="20"/>
                <w:szCs w:val="20"/>
              </w:rPr>
              <w:t>,</w:t>
            </w:r>
            <w:r w:rsidRPr="00010D4F">
              <w:rPr>
                <w:rFonts w:ascii="Arial" w:hAnsi="Arial" w:cs="Arial"/>
                <w:b/>
                <w:sz w:val="20"/>
                <w:szCs w:val="20"/>
              </w:rPr>
              <w:t xml:space="preserve"> </w:t>
            </w:r>
            <w:r w:rsidR="00103997" w:rsidRPr="00010D4F">
              <w:rPr>
                <w:rFonts w:ascii="Arial" w:hAnsi="Arial" w:cs="Arial"/>
                <w:b/>
                <w:sz w:val="20"/>
                <w:szCs w:val="20"/>
              </w:rPr>
              <w:t>¿</w:t>
            </w:r>
            <w:r w:rsidR="004D3BC2" w:rsidRPr="00010D4F">
              <w:rPr>
                <w:rFonts w:ascii="Arial" w:hAnsi="Arial" w:cs="Arial"/>
                <w:b/>
                <w:sz w:val="20"/>
                <w:szCs w:val="20"/>
              </w:rPr>
              <w:t>modifica</w:t>
            </w:r>
            <w:r w:rsidR="003A7FC6" w:rsidRPr="00010D4F">
              <w:rPr>
                <w:rFonts w:ascii="Arial" w:hAnsi="Arial" w:cs="Arial"/>
                <w:b/>
                <w:sz w:val="20"/>
                <w:szCs w:val="20"/>
              </w:rPr>
              <w:t xml:space="preserve"> trámites </w:t>
            </w:r>
            <w:r w:rsidRPr="00010D4F">
              <w:rPr>
                <w:rFonts w:ascii="Arial" w:hAnsi="Arial" w:cs="Arial"/>
                <w:b/>
                <w:sz w:val="20"/>
                <w:szCs w:val="20"/>
              </w:rPr>
              <w:t>que actualmente deben cumplir las empresas de menor tamaño</w:t>
            </w:r>
            <w:r w:rsidR="00361292" w:rsidRPr="00010D4F">
              <w:rPr>
                <w:rFonts w:ascii="Arial" w:hAnsi="Arial" w:cs="Arial"/>
                <w:b/>
                <w:sz w:val="20"/>
                <w:szCs w:val="20"/>
              </w:rPr>
              <w:t xml:space="preserve"> (cambio en requisitos, plazos, otros)</w:t>
            </w:r>
            <w:r w:rsidRPr="00010D4F">
              <w:rPr>
                <w:rFonts w:ascii="Arial" w:hAnsi="Arial" w:cs="Arial"/>
                <w:b/>
                <w:sz w:val="20"/>
                <w:szCs w:val="20"/>
              </w:rPr>
              <w:t>?</w:t>
            </w:r>
          </w:p>
        </w:tc>
        <w:tc>
          <w:tcPr>
            <w:tcW w:w="2323" w:type="dxa"/>
            <w:gridSpan w:val="7"/>
            <w:tcBorders>
              <w:top w:val="single" w:sz="4" w:space="0" w:color="auto"/>
              <w:left w:val="single" w:sz="4" w:space="0" w:color="auto"/>
              <w:bottom w:val="nil"/>
              <w:right w:val="single" w:sz="4" w:space="0" w:color="auto"/>
            </w:tcBorders>
            <w:shd w:val="clear" w:color="auto" w:fill="auto"/>
            <w:vAlign w:val="center"/>
          </w:tcPr>
          <w:p w14:paraId="333D2D59" w14:textId="4C8FEAC9" w:rsidR="00ED471C" w:rsidRPr="00010D4F" w:rsidRDefault="00ED471C" w:rsidP="008F587F">
            <w:pPr>
              <w:spacing w:before="60" w:after="60"/>
              <w:rPr>
                <w:rFonts w:ascii="Arial" w:hAnsi="Arial" w:cs="Arial"/>
                <w:sz w:val="18"/>
                <w:szCs w:val="18"/>
              </w:rPr>
            </w:pPr>
            <w:r w:rsidRPr="00010D4F">
              <w:rPr>
                <w:rFonts w:ascii="Arial" w:hAnsi="Arial" w:cs="Arial"/>
                <w:sz w:val="18"/>
                <w:szCs w:val="18"/>
              </w:rPr>
              <w:t xml:space="preserve">SI    </w:t>
            </w:r>
            <w:r w:rsidRPr="00010D4F">
              <w:rPr>
                <w:rFonts w:ascii="Arial" w:hAnsi="Arial" w:cs="Arial"/>
                <w:sz w:val="18"/>
                <w:szCs w:val="18"/>
              </w:rPr>
              <w:fldChar w:fldCharType="begin">
                <w:ffData>
                  <w:name w:val="Casilla61"/>
                  <w:enabled/>
                  <w:calcOnExit w:val="0"/>
                  <w:checkBox>
                    <w:sizeAuto/>
                    <w:default w:val="0"/>
                    <w:checked w:val="0"/>
                  </w:checkBox>
                </w:ffData>
              </w:fldChar>
            </w:r>
            <w:r w:rsidRPr="00010D4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00390A1B" w:rsidRPr="00010D4F">
              <w:rPr>
                <w:rFonts w:ascii="Arial" w:hAnsi="Arial" w:cs="Arial"/>
                <w:sz w:val="14"/>
                <w:szCs w:val="14"/>
              </w:rPr>
              <w:t xml:space="preserve">pase a pregunta </w:t>
            </w:r>
            <w:smartTag w:uri="urn:schemas-microsoft-com:office:smarttags" w:element="metricconverter">
              <w:smartTagPr>
                <w:attr w:name="ProductID" w:val="20. A"/>
              </w:smartTagPr>
              <w:r w:rsidR="00390A1B" w:rsidRPr="00010D4F">
                <w:rPr>
                  <w:rFonts w:ascii="Arial" w:hAnsi="Arial" w:cs="Arial"/>
                  <w:sz w:val="14"/>
                  <w:szCs w:val="14"/>
                </w:rPr>
                <w:t>20. A</w:t>
              </w:r>
            </w:smartTag>
          </w:p>
        </w:tc>
      </w:tr>
      <w:tr w:rsidR="00ED471C" w:rsidRPr="00010D4F" w14:paraId="1D12408F" w14:textId="77777777" w:rsidTr="00BB3F10">
        <w:trPr>
          <w:trHeight w:val="160"/>
          <w:jc w:val="center"/>
        </w:trPr>
        <w:tc>
          <w:tcPr>
            <w:tcW w:w="6991" w:type="dxa"/>
            <w:gridSpan w:val="28"/>
            <w:vMerge/>
            <w:tcBorders>
              <w:top w:val="single" w:sz="4" w:space="0" w:color="auto"/>
              <w:left w:val="single" w:sz="4" w:space="0" w:color="auto"/>
              <w:bottom w:val="single" w:sz="4" w:space="0" w:color="auto"/>
              <w:right w:val="single" w:sz="4" w:space="0" w:color="auto"/>
            </w:tcBorders>
            <w:shd w:val="clear" w:color="auto" w:fill="E6E6E6"/>
            <w:vAlign w:val="center"/>
          </w:tcPr>
          <w:p w14:paraId="4F5CCA21" w14:textId="77777777" w:rsidR="00ED471C" w:rsidRPr="00010D4F" w:rsidRDefault="00ED471C" w:rsidP="008F587F">
            <w:pPr>
              <w:numPr>
                <w:ilvl w:val="0"/>
                <w:numId w:val="11"/>
              </w:numPr>
              <w:spacing w:before="60" w:after="60"/>
              <w:rPr>
                <w:rFonts w:ascii="Arial" w:hAnsi="Arial" w:cs="Arial"/>
                <w:b/>
                <w:sz w:val="20"/>
                <w:szCs w:val="20"/>
              </w:rPr>
            </w:pPr>
          </w:p>
        </w:tc>
        <w:tc>
          <w:tcPr>
            <w:tcW w:w="2323" w:type="dxa"/>
            <w:gridSpan w:val="7"/>
            <w:tcBorders>
              <w:top w:val="nil"/>
              <w:left w:val="single" w:sz="4" w:space="0" w:color="auto"/>
              <w:bottom w:val="single" w:sz="4" w:space="0" w:color="auto"/>
              <w:right w:val="single" w:sz="4" w:space="0" w:color="auto"/>
            </w:tcBorders>
            <w:shd w:val="clear" w:color="auto" w:fill="auto"/>
            <w:vAlign w:val="center"/>
          </w:tcPr>
          <w:p w14:paraId="35C33698" w14:textId="29A04BF4" w:rsidR="00ED471C" w:rsidRPr="00010D4F" w:rsidRDefault="00ED471C" w:rsidP="008F587F">
            <w:pPr>
              <w:spacing w:before="60" w:after="60"/>
              <w:rPr>
                <w:rFonts w:ascii="Arial" w:hAnsi="Arial" w:cs="Arial"/>
                <w:sz w:val="18"/>
                <w:szCs w:val="18"/>
              </w:rPr>
            </w:pPr>
            <w:r w:rsidRPr="00010D4F">
              <w:rPr>
                <w:rFonts w:ascii="Arial" w:hAnsi="Arial" w:cs="Arial"/>
                <w:sz w:val="18"/>
                <w:szCs w:val="18"/>
              </w:rPr>
              <w:t xml:space="preserve">NO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010D4F">
              <w:rPr>
                <w:rFonts w:ascii="Arial" w:hAnsi="Arial" w:cs="Arial"/>
                <w:sz w:val="18"/>
                <w:szCs w:val="18"/>
              </w:rPr>
              <w:fldChar w:fldCharType="end"/>
            </w:r>
            <w:r w:rsidR="00390A1B" w:rsidRPr="00010D4F">
              <w:rPr>
                <w:rFonts w:ascii="Arial" w:hAnsi="Arial" w:cs="Arial"/>
                <w:sz w:val="18"/>
                <w:szCs w:val="18"/>
              </w:rPr>
              <w:t xml:space="preserve">  </w:t>
            </w:r>
            <w:r w:rsidR="00390A1B" w:rsidRPr="00010D4F">
              <w:rPr>
                <w:rFonts w:ascii="Arial" w:hAnsi="Arial" w:cs="Arial"/>
                <w:sz w:val="14"/>
                <w:szCs w:val="14"/>
              </w:rPr>
              <w:t>pase a pregunta 21</w:t>
            </w:r>
          </w:p>
        </w:tc>
      </w:tr>
      <w:tr w:rsidR="000D3A5A" w:rsidRPr="00010D4F" w14:paraId="16676878" w14:textId="77777777" w:rsidTr="00BF161F">
        <w:trPr>
          <w:trHeight w:val="17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vAlign w:val="center"/>
          </w:tcPr>
          <w:p w14:paraId="60437188" w14:textId="77777777" w:rsidR="000D3A5A" w:rsidRPr="00010D4F" w:rsidRDefault="000D3A5A" w:rsidP="004B24FF">
            <w:pPr>
              <w:spacing w:before="60" w:after="60"/>
              <w:ind w:left="542" w:hanging="542"/>
              <w:rPr>
                <w:rFonts w:ascii="Arial" w:hAnsi="Arial" w:cs="Arial"/>
                <w:sz w:val="18"/>
                <w:szCs w:val="18"/>
              </w:rPr>
            </w:pPr>
            <w:r w:rsidRPr="00010D4F">
              <w:rPr>
                <w:rFonts w:ascii="Arial" w:hAnsi="Arial" w:cs="Arial"/>
                <w:sz w:val="18"/>
                <w:szCs w:val="18"/>
              </w:rPr>
              <w:lastRenderedPageBreak/>
              <w:t xml:space="preserve">20.A </w:t>
            </w:r>
            <w:r w:rsidR="00D2179E" w:rsidRPr="00010D4F">
              <w:rPr>
                <w:rFonts w:ascii="Arial" w:hAnsi="Arial" w:cs="Arial"/>
                <w:sz w:val="18"/>
                <w:szCs w:val="18"/>
              </w:rPr>
              <w:t xml:space="preserve"> En caso de contestar (SI) en la pregunta 20, </w:t>
            </w:r>
            <w:r w:rsidR="003A7FC6" w:rsidRPr="00010D4F">
              <w:rPr>
                <w:rFonts w:ascii="Arial" w:hAnsi="Arial" w:cs="Arial"/>
                <w:sz w:val="18"/>
                <w:szCs w:val="18"/>
              </w:rPr>
              <w:t>seleccione el tipo de modif</w:t>
            </w:r>
            <w:r w:rsidR="004B24FF" w:rsidRPr="00010D4F">
              <w:rPr>
                <w:rFonts w:ascii="Arial" w:hAnsi="Arial" w:cs="Arial"/>
                <w:sz w:val="18"/>
                <w:szCs w:val="18"/>
              </w:rPr>
              <w:t>icación que genera la propuesta</w:t>
            </w:r>
            <w:r w:rsidR="003A7FC6" w:rsidRPr="00010D4F">
              <w:rPr>
                <w:rFonts w:ascii="Arial" w:hAnsi="Arial" w:cs="Arial"/>
                <w:sz w:val="18"/>
                <w:szCs w:val="18"/>
              </w:rPr>
              <w:t xml:space="preserve"> </w:t>
            </w:r>
            <w:r w:rsidR="004B24FF" w:rsidRPr="00010D4F">
              <w:rPr>
                <w:rFonts w:ascii="Arial" w:hAnsi="Arial" w:cs="Arial"/>
                <w:sz w:val="18"/>
                <w:szCs w:val="18"/>
              </w:rPr>
              <w:t>y describa la situación actual (sin norma) y la correspondiente situación nueva (con norma) que generaría la aplicación de la propuesta normativa.</w:t>
            </w:r>
          </w:p>
        </w:tc>
      </w:tr>
      <w:tr w:rsidR="00060A7B" w:rsidRPr="00010D4F" w14:paraId="40321451"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1F72F4" w14:textId="77777777" w:rsidR="00060A7B" w:rsidRPr="00010D4F" w:rsidRDefault="00060A7B" w:rsidP="004B24FF">
            <w:pPr>
              <w:spacing w:before="60" w:after="60"/>
              <w:jc w:val="center"/>
              <w:rPr>
                <w:rFonts w:ascii="Arial" w:hAnsi="Arial" w:cs="Arial"/>
                <w:b/>
                <w:sz w:val="18"/>
                <w:szCs w:val="18"/>
              </w:rPr>
            </w:pPr>
            <w:r w:rsidRPr="00010D4F">
              <w:rPr>
                <w:rFonts w:ascii="Arial" w:hAnsi="Arial" w:cs="Arial"/>
                <w:b/>
                <w:sz w:val="18"/>
                <w:szCs w:val="18"/>
              </w:rPr>
              <w:t xml:space="preserve">Tipo de modificación </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989A654" w14:textId="77777777" w:rsidR="00510513" w:rsidRPr="00010D4F" w:rsidRDefault="00510513" w:rsidP="00510513">
            <w:pPr>
              <w:spacing w:before="60" w:after="60"/>
              <w:jc w:val="center"/>
              <w:rPr>
                <w:rFonts w:ascii="Arial" w:hAnsi="Arial" w:cs="Arial"/>
                <w:b/>
                <w:sz w:val="18"/>
                <w:szCs w:val="18"/>
              </w:rPr>
            </w:pPr>
            <w:r w:rsidRPr="00010D4F">
              <w:rPr>
                <w:rFonts w:ascii="Arial" w:hAnsi="Arial" w:cs="Arial"/>
                <w:b/>
                <w:sz w:val="18"/>
                <w:szCs w:val="18"/>
              </w:rPr>
              <w:t xml:space="preserve">Situación actual </w:t>
            </w:r>
          </w:p>
          <w:p w14:paraId="00BE9406" w14:textId="77777777" w:rsidR="00060A7B" w:rsidRPr="00010D4F" w:rsidRDefault="00510513" w:rsidP="00510513">
            <w:pPr>
              <w:spacing w:before="60" w:after="60"/>
              <w:jc w:val="center"/>
              <w:rPr>
                <w:rFonts w:ascii="Arial" w:hAnsi="Arial" w:cs="Arial"/>
                <w:b/>
                <w:sz w:val="18"/>
                <w:szCs w:val="18"/>
              </w:rPr>
            </w:pPr>
            <w:r w:rsidRPr="00010D4F">
              <w:rPr>
                <w:rFonts w:ascii="Arial" w:hAnsi="Arial" w:cs="Arial"/>
                <w:b/>
                <w:sz w:val="18"/>
                <w:szCs w:val="18"/>
              </w:rPr>
              <w:t>(sin norma)</w:t>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A4163CD" w14:textId="77777777" w:rsidR="00510513" w:rsidRPr="00010D4F" w:rsidRDefault="004B24FF" w:rsidP="008F587F">
            <w:pPr>
              <w:spacing w:before="60" w:after="60"/>
              <w:jc w:val="center"/>
              <w:rPr>
                <w:rFonts w:ascii="Arial" w:hAnsi="Arial" w:cs="Arial"/>
                <w:b/>
                <w:sz w:val="18"/>
                <w:szCs w:val="18"/>
              </w:rPr>
            </w:pPr>
            <w:r w:rsidRPr="00010D4F">
              <w:rPr>
                <w:rFonts w:ascii="Arial" w:hAnsi="Arial" w:cs="Arial"/>
                <w:b/>
                <w:sz w:val="18"/>
                <w:szCs w:val="18"/>
              </w:rPr>
              <w:t xml:space="preserve">Situación </w:t>
            </w:r>
            <w:r w:rsidR="00676E1C" w:rsidRPr="00010D4F">
              <w:rPr>
                <w:rFonts w:ascii="Arial" w:hAnsi="Arial" w:cs="Arial"/>
                <w:b/>
                <w:sz w:val="18"/>
                <w:szCs w:val="18"/>
              </w:rPr>
              <w:t>nueva</w:t>
            </w:r>
            <w:r w:rsidRPr="00010D4F">
              <w:rPr>
                <w:rFonts w:ascii="Arial" w:hAnsi="Arial" w:cs="Arial"/>
                <w:b/>
                <w:sz w:val="18"/>
                <w:szCs w:val="18"/>
              </w:rPr>
              <w:t xml:space="preserve"> </w:t>
            </w:r>
          </w:p>
          <w:p w14:paraId="299E7D1A" w14:textId="77777777" w:rsidR="00060A7B" w:rsidRPr="00010D4F" w:rsidRDefault="004B24FF" w:rsidP="008F587F">
            <w:pPr>
              <w:spacing w:before="60" w:after="60"/>
              <w:jc w:val="center"/>
              <w:rPr>
                <w:rFonts w:ascii="Arial" w:hAnsi="Arial" w:cs="Arial"/>
                <w:b/>
                <w:sz w:val="18"/>
                <w:szCs w:val="18"/>
              </w:rPr>
            </w:pPr>
            <w:r w:rsidRPr="00010D4F">
              <w:rPr>
                <w:rFonts w:ascii="Arial" w:hAnsi="Arial" w:cs="Arial"/>
                <w:b/>
                <w:sz w:val="18"/>
                <w:szCs w:val="18"/>
              </w:rPr>
              <w:t>(con norma)</w:t>
            </w:r>
          </w:p>
        </w:tc>
      </w:tr>
      <w:tr w:rsidR="00AB7DCE" w:rsidRPr="00010D4F" w14:paraId="741DD74A" w14:textId="77777777" w:rsidTr="00BF161F">
        <w:trPr>
          <w:trHeight w:val="17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5C423CA8" w14:textId="61B92B54" w:rsidR="00AB7DCE" w:rsidRPr="00010D4F" w:rsidRDefault="00AB7DCE" w:rsidP="00735A75">
            <w:pPr>
              <w:spacing w:before="60" w:after="60"/>
              <w:rPr>
                <w:rFonts w:ascii="Arial" w:hAnsi="Arial" w:cs="Arial"/>
                <w:sz w:val="18"/>
                <w:szCs w:val="18"/>
              </w:rPr>
            </w:pPr>
            <w:r w:rsidRPr="00010D4F">
              <w:rPr>
                <w:rFonts w:ascii="Arial" w:hAnsi="Arial" w:cs="Arial"/>
                <w:b/>
                <w:sz w:val="18"/>
                <w:szCs w:val="18"/>
              </w:rPr>
              <w:t xml:space="preserve">Trámite 1:  </w:t>
            </w: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A04F74">
              <w:rPr>
                <w:rFonts w:ascii="Arial" w:hAnsi="Arial" w:cs="Arial"/>
                <w:sz w:val="18"/>
                <w:szCs w:val="18"/>
              </w:rPr>
              <w:t> </w:t>
            </w:r>
            <w:r w:rsidR="00A04F74">
              <w:rPr>
                <w:rFonts w:ascii="Arial" w:hAnsi="Arial" w:cs="Arial"/>
                <w:sz w:val="18"/>
                <w:szCs w:val="18"/>
              </w:rPr>
              <w:t> </w:t>
            </w:r>
            <w:r w:rsidR="00A04F74">
              <w:rPr>
                <w:rFonts w:ascii="Arial" w:hAnsi="Arial" w:cs="Arial"/>
                <w:sz w:val="18"/>
                <w:szCs w:val="18"/>
              </w:rPr>
              <w:t> </w:t>
            </w:r>
            <w:r w:rsidR="00A04F74">
              <w:rPr>
                <w:rFonts w:ascii="Arial" w:hAnsi="Arial" w:cs="Arial"/>
                <w:sz w:val="18"/>
                <w:szCs w:val="18"/>
              </w:rPr>
              <w:t> </w:t>
            </w:r>
            <w:r w:rsidR="00A04F74">
              <w:rPr>
                <w:rFonts w:ascii="Arial" w:hAnsi="Arial" w:cs="Arial"/>
                <w:sz w:val="18"/>
                <w:szCs w:val="18"/>
              </w:rPr>
              <w:t> </w:t>
            </w:r>
            <w:r w:rsidRPr="00010D4F">
              <w:rPr>
                <w:rFonts w:ascii="Arial" w:hAnsi="Arial" w:cs="Arial"/>
                <w:sz w:val="18"/>
                <w:szCs w:val="18"/>
              </w:rPr>
              <w:fldChar w:fldCharType="end"/>
            </w:r>
          </w:p>
        </w:tc>
      </w:tr>
      <w:tr w:rsidR="00AB7DCE" w:rsidRPr="00010D4F" w14:paraId="153D3C6C"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D91F0E" w14:textId="77777777" w:rsidR="00AB7DCE" w:rsidRPr="00010D4F" w:rsidRDefault="001A2088" w:rsidP="001A2088">
            <w:pPr>
              <w:spacing w:before="60" w:after="60"/>
              <w:rPr>
                <w:rFonts w:ascii="Arial" w:hAnsi="Arial" w:cs="Arial"/>
                <w:sz w:val="18"/>
                <w:szCs w:val="18"/>
              </w:rPr>
            </w:pPr>
            <w:r w:rsidRPr="00010D4F">
              <w:rPr>
                <w:rFonts w:ascii="Arial" w:hAnsi="Arial" w:cs="Arial"/>
                <w:sz w:val="18"/>
                <w:szCs w:val="18"/>
              </w:rPr>
              <w:t>R</w:t>
            </w:r>
            <w:r w:rsidR="00AB7DCE" w:rsidRPr="00010D4F">
              <w:rPr>
                <w:rFonts w:ascii="Arial" w:hAnsi="Arial" w:cs="Arial"/>
                <w:sz w:val="18"/>
                <w:szCs w:val="18"/>
              </w:rPr>
              <w:t>equisitos (</w:t>
            </w:r>
            <w:r w:rsidRPr="00010D4F">
              <w:rPr>
                <w:rFonts w:ascii="Arial" w:hAnsi="Arial" w:cs="Arial"/>
                <w:sz w:val="18"/>
                <w:szCs w:val="18"/>
              </w:rPr>
              <w:t>cuántos y cuáles son?</w:t>
            </w:r>
            <w:r w:rsidR="00AB7DCE" w:rsidRPr="00010D4F">
              <w:rPr>
                <w:rFonts w:ascii="Arial" w:hAnsi="Arial" w:cs="Arial"/>
                <w:sz w:val="18"/>
                <w:szCs w:val="18"/>
              </w:rPr>
              <w:t>)</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F892897" w14:textId="0B20F641" w:rsidR="00AB7DCE" w:rsidRPr="00010D4F" w:rsidRDefault="00AB7DCE" w:rsidP="00735A75">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A04F74">
              <w:rPr>
                <w:rFonts w:ascii="Arial" w:hAnsi="Arial" w:cs="Arial"/>
                <w:sz w:val="18"/>
                <w:szCs w:val="18"/>
              </w:rPr>
              <w:t> </w:t>
            </w:r>
            <w:r w:rsidR="00A04F74">
              <w:rPr>
                <w:rFonts w:ascii="Arial" w:hAnsi="Arial" w:cs="Arial"/>
                <w:sz w:val="18"/>
                <w:szCs w:val="18"/>
              </w:rPr>
              <w:t> </w:t>
            </w:r>
            <w:r w:rsidR="00A04F74">
              <w:rPr>
                <w:rFonts w:ascii="Arial" w:hAnsi="Arial" w:cs="Arial"/>
                <w:sz w:val="18"/>
                <w:szCs w:val="18"/>
              </w:rPr>
              <w:t> </w:t>
            </w:r>
            <w:r w:rsidR="00A04F74">
              <w:rPr>
                <w:rFonts w:ascii="Arial" w:hAnsi="Arial" w:cs="Arial"/>
                <w:sz w:val="18"/>
                <w:szCs w:val="18"/>
              </w:rPr>
              <w:t> </w:t>
            </w:r>
            <w:r w:rsidR="00A04F74">
              <w:rPr>
                <w:rFonts w:ascii="Arial" w:hAnsi="Arial" w:cs="Arial"/>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BE6EDCA" w14:textId="7EE75194" w:rsidR="00AB7DCE" w:rsidRPr="00010D4F" w:rsidRDefault="00AB7DCE" w:rsidP="00735A75">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A04F74">
              <w:rPr>
                <w:rFonts w:ascii="Arial" w:hAnsi="Arial" w:cs="Arial"/>
                <w:sz w:val="18"/>
                <w:szCs w:val="18"/>
              </w:rPr>
              <w:t> </w:t>
            </w:r>
            <w:r w:rsidR="00A04F74">
              <w:rPr>
                <w:rFonts w:ascii="Arial" w:hAnsi="Arial" w:cs="Arial"/>
                <w:sz w:val="18"/>
                <w:szCs w:val="18"/>
              </w:rPr>
              <w:t> </w:t>
            </w:r>
            <w:r w:rsidR="00A04F74">
              <w:rPr>
                <w:rFonts w:ascii="Arial" w:hAnsi="Arial" w:cs="Arial"/>
                <w:sz w:val="18"/>
                <w:szCs w:val="18"/>
              </w:rPr>
              <w:t> </w:t>
            </w:r>
            <w:r w:rsidR="00A04F74">
              <w:rPr>
                <w:rFonts w:ascii="Arial" w:hAnsi="Arial" w:cs="Arial"/>
                <w:sz w:val="18"/>
                <w:szCs w:val="18"/>
              </w:rPr>
              <w:t> </w:t>
            </w:r>
            <w:r w:rsidR="00A04F74">
              <w:rPr>
                <w:rFonts w:ascii="Arial" w:hAnsi="Arial" w:cs="Arial"/>
                <w:sz w:val="18"/>
                <w:szCs w:val="18"/>
              </w:rPr>
              <w:t> </w:t>
            </w:r>
            <w:r w:rsidRPr="00010D4F">
              <w:rPr>
                <w:rFonts w:ascii="Arial" w:hAnsi="Arial" w:cs="Arial"/>
                <w:sz w:val="18"/>
                <w:szCs w:val="18"/>
              </w:rPr>
              <w:fldChar w:fldCharType="end"/>
            </w:r>
          </w:p>
        </w:tc>
      </w:tr>
      <w:tr w:rsidR="00AB7DCE" w:rsidRPr="00010D4F" w14:paraId="0B09911A"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43AD36" w14:textId="77777777" w:rsidR="00AB7DCE" w:rsidRPr="00010D4F" w:rsidRDefault="00AB7DCE" w:rsidP="00A03A6D">
            <w:pPr>
              <w:spacing w:before="60" w:after="60"/>
              <w:rPr>
                <w:rFonts w:ascii="Arial" w:hAnsi="Arial" w:cs="Arial"/>
                <w:sz w:val="18"/>
                <w:szCs w:val="18"/>
              </w:rPr>
            </w:pPr>
            <w:r w:rsidRPr="00010D4F">
              <w:rPr>
                <w:rFonts w:ascii="Arial" w:hAnsi="Arial" w:cs="Arial"/>
                <w:sz w:val="18"/>
                <w:szCs w:val="18"/>
              </w:rPr>
              <w:t xml:space="preserve">Plazos de cumplimiento </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458D060" w14:textId="52B835CE" w:rsidR="00AB7DCE" w:rsidRPr="00010D4F" w:rsidRDefault="00AB7DCE" w:rsidP="00735A75">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A04F74">
              <w:rPr>
                <w:rFonts w:ascii="Arial" w:hAnsi="Arial" w:cs="Arial"/>
                <w:sz w:val="18"/>
                <w:szCs w:val="18"/>
              </w:rPr>
              <w:t> </w:t>
            </w:r>
            <w:r w:rsidR="00A04F74">
              <w:rPr>
                <w:rFonts w:ascii="Arial" w:hAnsi="Arial" w:cs="Arial"/>
                <w:sz w:val="18"/>
                <w:szCs w:val="18"/>
              </w:rPr>
              <w:t> </w:t>
            </w:r>
            <w:r w:rsidR="00A04F74">
              <w:rPr>
                <w:rFonts w:ascii="Arial" w:hAnsi="Arial" w:cs="Arial"/>
                <w:sz w:val="18"/>
                <w:szCs w:val="18"/>
              </w:rPr>
              <w:t> </w:t>
            </w:r>
            <w:r w:rsidR="00A04F74">
              <w:rPr>
                <w:rFonts w:ascii="Arial" w:hAnsi="Arial" w:cs="Arial"/>
                <w:sz w:val="18"/>
                <w:szCs w:val="18"/>
              </w:rPr>
              <w:t> </w:t>
            </w:r>
            <w:r w:rsidR="00A04F74">
              <w:rPr>
                <w:rFonts w:ascii="Arial" w:hAnsi="Arial" w:cs="Arial"/>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tcPr>
          <w:p w14:paraId="3E3ED1F6" w14:textId="74DEAAB9" w:rsidR="00AB7DCE" w:rsidRPr="00010D4F" w:rsidRDefault="00AB7DCE" w:rsidP="00735A75">
            <w:pPr>
              <w:spacing w:before="60" w:after="60"/>
            </w:pPr>
            <w:r w:rsidRPr="00010D4F">
              <w:rPr>
                <w:rFonts w:ascii="Arial" w:hAnsi="Arial" w:cs="Arial"/>
                <w:noProof/>
                <w:sz w:val="18"/>
                <w:szCs w:val="18"/>
              </w:rPr>
              <w:fldChar w:fldCharType="begin">
                <w:ffData>
                  <w:name w:val="Texto37"/>
                  <w:enabled/>
                  <w:calcOnExit w:val="0"/>
                  <w:textInput/>
                </w:ffData>
              </w:fldChar>
            </w:r>
            <w:r w:rsidRPr="00010D4F">
              <w:rPr>
                <w:rFonts w:ascii="Arial" w:hAnsi="Arial" w:cs="Arial"/>
                <w:noProof/>
                <w:sz w:val="18"/>
                <w:szCs w:val="18"/>
              </w:rPr>
              <w:instrText xml:space="preserve"> FORMTEXT </w:instrText>
            </w:r>
            <w:r w:rsidRPr="00010D4F">
              <w:rPr>
                <w:rFonts w:ascii="Arial" w:hAnsi="Arial" w:cs="Arial"/>
                <w:noProof/>
                <w:sz w:val="18"/>
                <w:szCs w:val="18"/>
              </w:rPr>
            </w:r>
            <w:r w:rsidRPr="00010D4F">
              <w:rPr>
                <w:rFonts w:ascii="Arial" w:hAnsi="Arial" w:cs="Arial"/>
                <w:noProof/>
                <w:sz w:val="18"/>
                <w:szCs w:val="18"/>
              </w:rPr>
              <w:fldChar w:fldCharType="separate"/>
            </w:r>
            <w:r w:rsidR="00A04F74">
              <w:rPr>
                <w:rFonts w:ascii="Arial" w:hAnsi="Arial" w:cs="Arial"/>
                <w:noProof/>
                <w:sz w:val="18"/>
                <w:szCs w:val="18"/>
              </w:rPr>
              <w:t> </w:t>
            </w:r>
            <w:r w:rsidR="00A04F74">
              <w:rPr>
                <w:rFonts w:ascii="Arial" w:hAnsi="Arial" w:cs="Arial"/>
                <w:noProof/>
                <w:sz w:val="18"/>
                <w:szCs w:val="18"/>
              </w:rPr>
              <w:t> </w:t>
            </w:r>
            <w:r w:rsidR="00A04F74">
              <w:rPr>
                <w:rFonts w:ascii="Arial" w:hAnsi="Arial" w:cs="Arial"/>
                <w:noProof/>
                <w:sz w:val="18"/>
                <w:szCs w:val="18"/>
              </w:rPr>
              <w:t> </w:t>
            </w:r>
            <w:r w:rsidR="00A04F74">
              <w:rPr>
                <w:rFonts w:ascii="Arial" w:hAnsi="Arial" w:cs="Arial"/>
                <w:noProof/>
                <w:sz w:val="18"/>
                <w:szCs w:val="18"/>
              </w:rPr>
              <w:t> </w:t>
            </w:r>
            <w:r w:rsidR="00A04F74">
              <w:rPr>
                <w:rFonts w:ascii="Arial" w:hAnsi="Arial" w:cs="Arial"/>
                <w:noProof/>
                <w:sz w:val="18"/>
                <w:szCs w:val="18"/>
              </w:rPr>
              <w:t> </w:t>
            </w:r>
            <w:r w:rsidRPr="00010D4F">
              <w:rPr>
                <w:rFonts w:ascii="Arial" w:hAnsi="Arial" w:cs="Arial"/>
                <w:noProof/>
                <w:sz w:val="18"/>
                <w:szCs w:val="18"/>
              </w:rPr>
              <w:fldChar w:fldCharType="end"/>
            </w:r>
          </w:p>
        </w:tc>
      </w:tr>
      <w:tr w:rsidR="00AB7DCE" w:rsidRPr="00010D4F" w14:paraId="032E29E1"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1057E8" w14:textId="77777777" w:rsidR="00AB7DCE" w:rsidRPr="00BB6A13" w:rsidRDefault="00AB7DCE" w:rsidP="00A03A6D">
            <w:pPr>
              <w:spacing w:before="60" w:after="60"/>
              <w:rPr>
                <w:rFonts w:ascii="Arial" w:hAnsi="Arial" w:cs="Arial"/>
                <w:sz w:val="18"/>
                <w:szCs w:val="18"/>
              </w:rPr>
            </w:pPr>
            <w:r w:rsidRPr="00BB6A13">
              <w:rPr>
                <w:rFonts w:ascii="Arial" w:hAnsi="Arial" w:cs="Arial"/>
                <w:sz w:val="18"/>
                <w:szCs w:val="18"/>
              </w:rPr>
              <w:t>Pasos/etapas del procedimiento</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309215E" w14:textId="77777777" w:rsidR="00AB7DCE" w:rsidRPr="00BB6A13" w:rsidRDefault="00AB7DCE" w:rsidP="00A03A6D">
            <w:pPr>
              <w:spacing w:before="60" w:after="60"/>
              <w:rPr>
                <w:rFonts w:ascii="Arial" w:hAnsi="Arial" w:cs="Arial"/>
                <w:sz w:val="18"/>
                <w:szCs w:val="18"/>
              </w:rPr>
            </w:pPr>
            <w:r w:rsidRPr="00BB6A13">
              <w:rPr>
                <w:rFonts w:ascii="Arial" w:hAnsi="Arial" w:cs="Arial"/>
                <w:sz w:val="18"/>
                <w:szCs w:val="18"/>
              </w:rPr>
              <w:fldChar w:fldCharType="begin">
                <w:ffData>
                  <w:name w:val="Texto37"/>
                  <w:enabled/>
                  <w:calcOnExit w:val="0"/>
                  <w:textInput/>
                </w:ffData>
              </w:fldChar>
            </w:r>
            <w:r w:rsidRPr="00BB6A13">
              <w:rPr>
                <w:rFonts w:ascii="Arial" w:hAnsi="Arial" w:cs="Arial"/>
                <w:sz w:val="18"/>
                <w:szCs w:val="18"/>
              </w:rPr>
              <w:instrText xml:space="preserve"> FORMTEXT </w:instrText>
            </w:r>
            <w:r w:rsidRPr="00BB6A13">
              <w:rPr>
                <w:rFonts w:ascii="Arial" w:hAnsi="Arial" w:cs="Arial"/>
                <w:sz w:val="18"/>
                <w:szCs w:val="18"/>
              </w:rPr>
            </w:r>
            <w:r w:rsidRPr="00BB6A13">
              <w:rPr>
                <w:rFonts w:ascii="Arial" w:hAnsi="Arial" w:cs="Arial"/>
                <w:sz w:val="18"/>
                <w:szCs w:val="18"/>
              </w:rPr>
              <w:fldChar w:fldCharType="separate"/>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051F4EF" w14:textId="77777777" w:rsidR="00AB7DCE" w:rsidRPr="00010D4F" w:rsidRDefault="00AB7DCE" w:rsidP="00A03A6D">
            <w:pPr>
              <w:spacing w:before="60" w:after="60"/>
              <w:rPr>
                <w:rFonts w:ascii="Arial" w:hAnsi="Arial" w:cs="Arial"/>
                <w:sz w:val="18"/>
                <w:szCs w:val="18"/>
              </w:rPr>
            </w:pPr>
            <w:r w:rsidRPr="00BB6A13">
              <w:rPr>
                <w:rFonts w:ascii="Arial" w:hAnsi="Arial" w:cs="Arial"/>
                <w:sz w:val="18"/>
                <w:szCs w:val="18"/>
              </w:rPr>
              <w:fldChar w:fldCharType="begin">
                <w:ffData>
                  <w:name w:val="Texto37"/>
                  <w:enabled/>
                  <w:calcOnExit w:val="0"/>
                  <w:textInput/>
                </w:ffData>
              </w:fldChar>
            </w:r>
            <w:r w:rsidRPr="00BB6A13">
              <w:rPr>
                <w:rFonts w:ascii="Arial" w:hAnsi="Arial" w:cs="Arial"/>
                <w:sz w:val="18"/>
                <w:szCs w:val="18"/>
              </w:rPr>
              <w:instrText xml:space="preserve"> FORMTEXT </w:instrText>
            </w:r>
            <w:r w:rsidRPr="00BB6A13">
              <w:rPr>
                <w:rFonts w:ascii="Arial" w:hAnsi="Arial" w:cs="Arial"/>
                <w:sz w:val="18"/>
                <w:szCs w:val="18"/>
              </w:rPr>
            </w:r>
            <w:r w:rsidRPr="00BB6A13">
              <w:rPr>
                <w:rFonts w:ascii="Arial" w:hAnsi="Arial" w:cs="Arial"/>
                <w:sz w:val="18"/>
                <w:szCs w:val="18"/>
              </w:rPr>
              <w:fldChar w:fldCharType="separate"/>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noProof/>
                <w:sz w:val="18"/>
                <w:szCs w:val="18"/>
              </w:rPr>
              <w:t> </w:t>
            </w:r>
            <w:r w:rsidRPr="00BB6A13">
              <w:rPr>
                <w:rFonts w:ascii="Arial" w:hAnsi="Arial" w:cs="Arial"/>
                <w:sz w:val="18"/>
                <w:szCs w:val="18"/>
              </w:rPr>
              <w:fldChar w:fldCharType="end"/>
            </w:r>
          </w:p>
        </w:tc>
      </w:tr>
      <w:tr w:rsidR="00F2751A" w:rsidRPr="00010D4F" w14:paraId="41FE539B"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0940EE" w14:textId="77777777" w:rsidR="00F2751A" w:rsidRPr="00AC65EC" w:rsidRDefault="00F2751A" w:rsidP="00A03A6D">
            <w:pPr>
              <w:spacing w:before="60" w:after="60"/>
              <w:rPr>
                <w:rFonts w:ascii="Arial" w:hAnsi="Arial" w:cs="Arial"/>
                <w:sz w:val="18"/>
                <w:szCs w:val="18"/>
              </w:rPr>
            </w:pPr>
            <w:r w:rsidRPr="00AC65EC">
              <w:rPr>
                <w:rFonts w:ascii="Arial" w:hAnsi="Arial" w:cs="Arial"/>
                <w:sz w:val="18"/>
                <w:szCs w:val="18"/>
              </w:rPr>
              <w:t>Periodicidad del trámite</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70CBA0A" w14:textId="77777777" w:rsidR="00F2751A" w:rsidRPr="00010D4F" w:rsidRDefault="00F2751A" w:rsidP="00735A75">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tcPr>
          <w:p w14:paraId="0E49D85E" w14:textId="77777777" w:rsidR="00F2751A" w:rsidRPr="00010D4F" w:rsidRDefault="00F2751A" w:rsidP="00735A75">
            <w:pPr>
              <w:spacing w:before="60" w:after="60"/>
            </w:pPr>
            <w:r w:rsidRPr="00010D4F">
              <w:rPr>
                <w:rFonts w:ascii="Arial" w:hAnsi="Arial" w:cs="Arial"/>
                <w:noProof/>
                <w:sz w:val="18"/>
                <w:szCs w:val="18"/>
              </w:rPr>
              <w:fldChar w:fldCharType="begin">
                <w:ffData>
                  <w:name w:val="Texto37"/>
                  <w:enabled/>
                  <w:calcOnExit w:val="0"/>
                  <w:textInput/>
                </w:ffData>
              </w:fldChar>
            </w:r>
            <w:r w:rsidRPr="00010D4F">
              <w:rPr>
                <w:rFonts w:ascii="Arial" w:hAnsi="Arial" w:cs="Arial"/>
                <w:noProof/>
                <w:sz w:val="18"/>
                <w:szCs w:val="18"/>
              </w:rPr>
              <w:instrText xml:space="preserve"> FORMTEXT </w:instrText>
            </w:r>
            <w:r w:rsidRPr="00010D4F">
              <w:rPr>
                <w:rFonts w:ascii="Arial" w:hAnsi="Arial" w:cs="Arial"/>
                <w:noProof/>
                <w:sz w:val="18"/>
                <w:szCs w:val="18"/>
              </w:rPr>
            </w:r>
            <w:r w:rsidRPr="00010D4F">
              <w:rPr>
                <w:rFonts w:ascii="Arial" w:hAnsi="Arial" w:cs="Arial"/>
                <w:noProof/>
                <w:sz w:val="18"/>
                <w:szCs w:val="18"/>
              </w:rPr>
              <w:fldChar w:fldCharType="separate"/>
            </w:r>
            <w:r w:rsidR="00735A75">
              <w:rPr>
                <w:rFonts w:ascii="Arial" w:hAnsi="Arial" w:cs="Arial"/>
                <w:noProof/>
                <w:sz w:val="18"/>
                <w:szCs w:val="18"/>
              </w:rPr>
              <w:t> </w:t>
            </w:r>
            <w:r w:rsidRPr="00010D4F">
              <w:rPr>
                <w:rFonts w:ascii="Arial" w:hAnsi="Arial" w:cs="Arial"/>
                <w:noProof/>
                <w:sz w:val="18"/>
                <w:szCs w:val="18"/>
              </w:rPr>
              <w:fldChar w:fldCharType="end"/>
            </w:r>
          </w:p>
        </w:tc>
      </w:tr>
      <w:tr w:rsidR="00F2751A" w:rsidRPr="00010D4F" w14:paraId="08192AE3"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DA49C2" w14:textId="77777777" w:rsidR="00F2751A" w:rsidRPr="00AC65EC" w:rsidRDefault="00F2751A" w:rsidP="00A03A6D">
            <w:pPr>
              <w:spacing w:before="60" w:after="60"/>
              <w:rPr>
                <w:rFonts w:ascii="Arial" w:hAnsi="Arial" w:cs="Arial"/>
                <w:sz w:val="18"/>
                <w:szCs w:val="18"/>
              </w:rPr>
            </w:pPr>
            <w:r w:rsidRPr="00AC65EC">
              <w:rPr>
                <w:rFonts w:ascii="Arial" w:hAnsi="Arial" w:cs="Arial"/>
                <w:sz w:val="18"/>
                <w:szCs w:val="18"/>
              </w:rPr>
              <w:t>Tiempo total estimado para cumplir con trámite</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4C7942" w14:textId="77777777"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1D4B463" w14:textId="77777777"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0154C9BC"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8EEFC0" w14:textId="77777777" w:rsidR="00F2751A" w:rsidRPr="00010D4F" w:rsidRDefault="00F2751A" w:rsidP="00A03A6D">
            <w:pPr>
              <w:spacing w:before="60" w:after="60"/>
              <w:rPr>
                <w:rFonts w:ascii="Arial" w:hAnsi="Arial" w:cs="Arial"/>
                <w:sz w:val="18"/>
                <w:szCs w:val="18"/>
              </w:rPr>
            </w:pPr>
            <w:r w:rsidRPr="00010D4F">
              <w:rPr>
                <w:rFonts w:ascii="Arial" w:hAnsi="Arial" w:cs="Arial"/>
                <w:sz w:val="18"/>
                <w:szCs w:val="18"/>
              </w:rPr>
              <w:t xml:space="preserve">Otra modificación (especificar) </w:t>
            </w:r>
            <w:r w:rsidRPr="00010D4F">
              <w:rPr>
                <w:rFonts w:ascii="Arial" w:hAnsi="Arial" w:cs="Arial"/>
                <w:sz w:val="16"/>
                <w:szCs w:val="16"/>
              </w:rPr>
              <w:fldChar w:fldCharType="begin">
                <w:ffData>
                  <w:name w:val="Texto37"/>
                  <w:enabled/>
                  <w:calcOnExit w:val="0"/>
                  <w:textInput/>
                </w:ffData>
              </w:fldChar>
            </w:r>
            <w:r w:rsidRPr="00010D4F">
              <w:rPr>
                <w:rFonts w:ascii="Arial" w:hAnsi="Arial" w:cs="Arial"/>
                <w:sz w:val="16"/>
                <w:szCs w:val="16"/>
              </w:rPr>
              <w:instrText xml:space="preserve"> FORMTEXT </w:instrText>
            </w:r>
            <w:r w:rsidRPr="00010D4F">
              <w:rPr>
                <w:rFonts w:ascii="Arial" w:hAnsi="Arial" w:cs="Arial"/>
                <w:sz w:val="16"/>
                <w:szCs w:val="16"/>
              </w:rPr>
            </w:r>
            <w:r w:rsidRPr="00010D4F">
              <w:rPr>
                <w:rFonts w:ascii="Arial" w:hAnsi="Arial" w:cs="Arial"/>
                <w:sz w:val="16"/>
                <w:szCs w:val="16"/>
              </w:rPr>
              <w:fldChar w:fldCharType="separate"/>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sz w:val="16"/>
                <w:szCs w:val="16"/>
              </w:rPr>
              <w:fldChar w:fldCharType="end"/>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E9075D0" w14:textId="77777777" w:rsidR="00F2751A" w:rsidRPr="00010D4F" w:rsidRDefault="00F2751A"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70476F7" w14:textId="77777777" w:rsidR="00F2751A" w:rsidRPr="00010D4F" w:rsidRDefault="00F2751A"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25C0C9D8" w14:textId="77777777" w:rsidTr="00BF161F">
        <w:trPr>
          <w:trHeight w:val="172"/>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2CCBE945" w14:textId="77777777" w:rsidR="00F2751A" w:rsidRPr="00010D4F" w:rsidRDefault="00F2751A" w:rsidP="00735A75">
            <w:pPr>
              <w:spacing w:before="60" w:after="60"/>
              <w:rPr>
                <w:rFonts w:ascii="Arial" w:hAnsi="Arial" w:cs="Arial"/>
                <w:sz w:val="18"/>
                <w:szCs w:val="18"/>
              </w:rPr>
            </w:pPr>
            <w:r w:rsidRPr="00010D4F">
              <w:rPr>
                <w:rFonts w:ascii="Arial" w:hAnsi="Arial" w:cs="Arial"/>
                <w:b/>
                <w:sz w:val="18"/>
                <w:szCs w:val="18"/>
              </w:rPr>
              <w:t xml:space="preserve">Trámite 2:  </w:t>
            </w: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Pr="00010D4F">
              <w:rPr>
                <w:rFonts w:ascii="Arial" w:hAnsi="Arial" w:cs="Arial"/>
                <w:sz w:val="18"/>
                <w:szCs w:val="18"/>
              </w:rPr>
              <w:fldChar w:fldCharType="end"/>
            </w:r>
          </w:p>
        </w:tc>
      </w:tr>
      <w:tr w:rsidR="00F2751A" w:rsidRPr="00010D4F" w14:paraId="08EF5DC2"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0C3746" w14:textId="77777777" w:rsidR="00F2751A" w:rsidRPr="00010D4F" w:rsidRDefault="00F2751A" w:rsidP="00676E1C">
            <w:pPr>
              <w:spacing w:before="60" w:after="60"/>
              <w:rPr>
                <w:rFonts w:ascii="Arial" w:hAnsi="Arial" w:cs="Arial"/>
                <w:sz w:val="18"/>
                <w:szCs w:val="18"/>
              </w:rPr>
            </w:pPr>
            <w:r w:rsidRPr="00010D4F">
              <w:rPr>
                <w:rFonts w:ascii="Arial" w:hAnsi="Arial" w:cs="Arial"/>
                <w:sz w:val="18"/>
                <w:szCs w:val="18"/>
              </w:rPr>
              <w:t>Requisitos (cuántos y cuáles son?)</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FB16BC9" w14:textId="77777777" w:rsidR="00F2751A" w:rsidRPr="00010D4F" w:rsidRDefault="00F2751A" w:rsidP="00735A75">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480B6BD" w14:textId="77777777" w:rsidR="00F2751A" w:rsidRPr="00010D4F" w:rsidRDefault="00F2751A" w:rsidP="00735A75">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Pr="00010D4F">
              <w:rPr>
                <w:rFonts w:ascii="Arial" w:hAnsi="Arial" w:cs="Arial"/>
                <w:sz w:val="18"/>
                <w:szCs w:val="18"/>
              </w:rPr>
              <w:fldChar w:fldCharType="end"/>
            </w:r>
          </w:p>
        </w:tc>
      </w:tr>
      <w:tr w:rsidR="00F2751A" w:rsidRPr="00010D4F" w14:paraId="6A21D707"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ECA0EF" w14:textId="77777777" w:rsidR="00F2751A" w:rsidRPr="00010D4F" w:rsidRDefault="00F2751A" w:rsidP="00676E1C">
            <w:pPr>
              <w:spacing w:before="60" w:after="60"/>
              <w:rPr>
                <w:rFonts w:ascii="Arial" w:hAnsi="Arial" w:cs="Arial"/>
                <w:sz w:val="18"/>
                <w:szCs w:val="18"/>
              </w:rPr>
            </w:pPr>
            <w:r w:rsidRPr="00010D4F">
              <w:rPr>
                <w:rFonts w:ascii="Arial" w:hAnsi="Arial" w:cs="Arial"/>
                <w:sz w:val="18"/>
                <w:szCs w:val="18"/>
              </w:rPr>
              <w:t xml:space="preserve">Plazos de cumplimiento </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DE6D946" w14:textId="77777777" w:rsidR="00F2751A" w:rsidRPr="00010D4F" w:rsidRDefault="00F2751A" w:rsidP="00735A75">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00735A75">
              <w:rPr>
                <w:rFonts w:ascii="Arial" w:hAnsi="Arial" w:cs="Arial"/>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tcPr>
          <w:p w14:paraId="2C2A3436" w14:textId="77777777" w:rsidR="00F2751A" w:rsidRPr="00010D4F" w:rsidRDefault="00F2751A" w:rsidP="00735A75">
            <w:pPr>
              <w:spacing w:before="60" w:after="60"/>
            </w:pPr>
            <w:r w:rsidRPr="00010D4F">
              <w:rPr>
                <w:rFonts w:ascii="Arial" w:hAnsi="Arial" w:cs="Arial"/>
                <w:noProof/>
                <w:sz w:val="18"/>
                <w:szCs w:val="18"/>
              </w:rPr>
              <w:fldChar w:fldCharType="begin">
                <w:ffData>
                  <w:name w:val="Texto37"/>
                  <w:enabled/>
                  <w:calcOnExit w:val="0"/>
                  <w:textInput/>
                </w:ffData>
              </w:fldChar>
            </w:r>
            <w:r w:rsidRPr="00010D4F">
              <w:rPr>
                <w:rFonts w:ascii="Arial" w:hAnsi="Arial" w:cs="Arial"/>
                <w:noProof/>
                <w:sz w:val="18"/>
                <w:szCs w:val="18"/>
              </w:rPr>
              <w:instrText xml:space="preserve"> FORMTEXT </w:instrText>
            </w:r>
            <w:r w:rsidRPr="00010D4F">
              <w:rPr>
                <w:rFonts w:ascii="Arial" w:hAnsi="Arial" w:cs="Arial"/>
                <w:noProof/>
                <w:sz w:val="18"/>
                <w:szCs w:val="18"/>
              </w:rPr>
            </w:r>
            <w:r w:rsidRPr="00010D4F">
              <w:rPr>
                <w:rFonts w:ascii="Arial" w:hAnsi="Arial" w:cs="Arial"/>
                <w:noProof/>
                <w:sz w:val="18"/>
                <w:szCs w:val="18"/>
              </w:rPr>
              <w:fldChar w:fldCharType="separate"/>
            </w:r>
            <w:r w:rsidR="00735A75">
              <w:rPr>
                <w:rFonts w:ascii="Arial" w:hAnsi="Arial" w:cs="Arial"/>
                <w:noProof/>
                <w:sz w:val="18"/>
                <w:szCs w:val="18"/>
              </w:rPr>
              <w:t> </w:t>
            </w:r>
            <w:r w:rsidR="00735A75">
              <w:rPr>
                <w:rFonts w:ascii="Arial" w:hAnsi="Arial" w:cs="Arial"/>
                <w:noProof/>
                <w:sz w:val="18"/>
                <w:szCs w:val="18"/>
              </w:rPr>
              <w:t> </w:t>
            </w:r>
            <w:r w:rsidR="00735A75">
              <w:rPr>
                <w:rFonts w:ascii="Arial" w:hAnsi="Arial" w:cs="Arial"/>
                <w:noProof/>
                <w:sz w:val="18"/>
                <w:szCs w:val="18"/>
              </w:rPr>
              <w:t> </w:t>
            </w:r>
            <w:r w:rsidR="00735A75">
              <w:rPr>
                <w:rFonts w:ascii="Arial" w:hAnsi="Arial" w:cs="Arial"/>
                <w:noProof/>
                <w:sz w:val="18"/>
                <w:szCs w:val="18"/>
              </w:rPr>
              <w:t> </w:t>
            </w:r>
            <w:r w:rsidR="00735A75">
              <w:rPr>
                <w:rFonts w:ascii="Arial" w:hAnsi="Arial" w:cs="Arial"/>
                <w:noProof/>
                <w:sz w:val="18"/>
                <w:szCs w:val="18"/>
              </w:rPr>
              <w:t> </w:t>
            </w:r>
            <w:r w:rsidRPr="00010D4F">
              <w:rPr>
                <w:rFonts w:ascii="Arial" w:hAnsi="Arial" w:cs="Arial"/>
                <w:noProof/>
                <w:sz w:val="18"/>
                <w:szCs w:val="18"/>
              </w:rPr>
              <w:fldChar w:fldCharType="end"/>
            </w:r>
          </w:p>
        </w:tc>
      </w:tr>
      <w:tr w:rsidR="00F2751A" w:rsidRPr="00010D4F" w14:paraId="4F2750F7"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431876" w14:textId="77777777" w:rsidR="00F2751A" w:rsidRPr="00010D4F" w:rsidRDefault="00F2751A" w:rsidP="00676E1C">
            <w:pPr>
              <w:spacing w:before="60" w:after="60"/>
              <w:rPr>
                <w:rFonts w:ascii="Arial" w:hAnsi="Arial" w:cs="Arial"/>
                <w:sz w:val="18"/>
                <w:szCs w:val="18"/>
              </w:rPr>
            </w:pPr>
            <w:r w:rsidRPr="00BB6A13">
              <w:rPr>
                <w:rFonts w:ascii="Arial" w:hAnsi="Arial" w:cs="Arial"/>
                <w:sz w:val="18"/>
                <w:szCs w:val="18"/>
              </w:rPr>
              <w:t>Pasos/etapas del procedimiento</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C0E3671" w14:textId="77777777" w:rsidR="00F2751A" w:rsidRPr="00010D4F" w:rsidRDefault="00F2751A" w:rsidP="008F587F">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84B6326" w14:textId="77777777" w:rsidR="00F2751A" w:rsidRPr="00010D4F" w:rsidRDefault="00F2751A"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19B894C3"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59FB5C" w14:textId="77777777" w:rsidR="00F2751A" w:rsidRPr="00AC65EC" w:rsidRDefault="00F2751A" w:rsidP="000F1A32">
            <w:pPr>
              <w:spacing w:before="60" w:after="60"/>
              <w:rPr>
                <w:rFonts w:ascii="Arial" w:hAnsi="Arial" w:cs="Arial"/>
                <w:sz w:val="18"/>
                <w:szCs w:val="18"/>
              </w:rPr>
            </w:pPr>
            <w:r w:rsidRPr="00AC65EC">
              <w:rPr>
                <w:rFonts w:ascii="Arial" w:hAnsi="Arial" w:cs="Arial"/>
                <w:sz w:val="18"/>
                <w:szCs w:val="18"/>
              </w:rPr>
              <w:t>Periodicidad del trámite</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10CB3EA" w14:textId="77777777" w:rsidR="00F2751A" w:rsidRPr="00010D4F" w:rsidRDefault="00F2751A" w:rsidP="00DF5D9C">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DF5D9C">
              <w:rPr>
                <w:rFonts w:ascii="Arial" w:hAnsi="Arial" w:cs="Arial"/>
                <w:sz w:val="18"/>
                <w:szCs w:val="18"/>
              </w:rPr>
              <w:t> </w:t>
            </w:r>
            <w:r w:rsidR="00DF5D9C">
              <w:rPr>
                <w:rFonts w:ascii="Arial" w:hAnsi="Arial" w:cs="Arial"/>
                <w:sz w:val="18"/>
                <w:szCs w:val="18"/>
              </w:rPr>
              <w:t> </w:t>
            </w:r>
            <w:r w:rsidR="00DF5D9C">
              <w:rPr>
                <w:rFonts w:ascii="Arial" w:hAnsi="Arial" w:cs="Arial"/>
                <w:sz w:val="18"/>
                <w:szCs w:val="18"/>
              </w:rPr>
              <w:t> </w:t>
            </w:r>
            <w:r w:rsidR="00DF5D9C">
              <w:rPr>
                <w:rFonts w:ascii="Arial" w:hAnsi="Arial" w:cs="Arial"/>
                <w:sz w:val="18"/>
                <w:szCs w:val="18"/>
              </w:rPr>
              <w:t> </w:t>
            </w:r>
            <w:r w:rsidR="00DF5D9C">
              <w:rPr>
                <w:rFonts w:ascii="Arial" w:hAnsi="Arial" w:cs="Arial"/>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tcPr>
          <w:p w14:paraId="1F5EFA64" w14:textId="77777777" w:rsidR="00F2751A" w:rsidRPr="00010D4F" w:rsidRDefault="00F2751A" w:rsidP="000F1A32">
            <w:pPr>
              <w:spacing w:before="60" w:after="60"/>
            </w:pPr>
            <w:r w:rsidRPr="00010D4F">
              <w:rPr>
                <w:rFonts w:ascii="Arial" w:hAnsi="Arial" w:cs="Arial"/>
                <w:noProof/>
                <w:sz w:val="18"/>
                <w:szCs w:val="18"/>
              </w:rPr>
              <w:fldChar w:fldCharType="begin">
                <w:ffData>
                  <w:name w:val="Texto37"/>
                  <w:enabled/>
                  <w:calcOnExit w:val="0"/>
                  <w:textInput/>
                </w:ffData>
              </w:fldChar>
            </w:r>
            <w:r w:rsidRPr="00010D4F">
              <w:rPr>
                <w:rFonts w:ascii="Arial" w:hAnsi="Arial" w:cs="Arial"/>
                <w:noProof/>
                <w:sz w:val="18"/>
                <w:szCs w:val="18"/>
              </w:rPr>
              <w:instrText xml:space="preserve"> FORMTEXT </w:instrText>
            </w:r>
            <w:r w:rsidRPr="00010D4F">
              <w:rPr>
                <w:rFonts w:ascii="Arial" w:hAnsi="Arial" w:cs="Arial"/>
                <w:noProof/>
                <w:sz w:val="18"/>
                <w:szCs w:val="18"/>
              </w:rPr>
            </w:r>
            <w:r w:rsidRPr="00010D4F">
              <w:rPr>
                <w:rFonts w:ascii="Arial" w:hAnsi="Arial" w:cs="Arial"/>
                <w:noProof/>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fldChar w:fldCharType="end"/>
            </w:r>
          </w:p>
        </w:tc>
      </w:tr>
      <w:tr w:rsidR="00F2751A" w:rsidRPr="00010D4F" w14:paraId="59E5023B"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2FCCCA" w14:textId="77777777" w:rsidR="00F2751A" w:rsidRPr="00AC65EC" w:rsidRDefault="00F2751A" w:rsidP="000F1A32">
            <w:pPr>
              <w:spacing w:before="60" w:after="60"/>
              <w:rPr>
                <w:rFonts w:ascii="Arial" w:hAnsi="Arial" w:cs="Arial"/>
                <w:sz w:val="18"/>
                <w:szCs w:val="18"/>
              </w:rPr>
            </w:pPr>
            <w:r w:rsidRPr="00AC65EC">
              <w:rPr>
                <w:rFonts w:ascii="Arial" w:hAnsi="Arial" w:cs="Arial"/>
                <w:sz w:val="18"/>
                <w:szCs w:val="18"/>
              </w:rPr>
              <w:t>Tiempo total estimado para cumplir con trámite</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9D033F5" w14:textId="77777777"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365F7EC" w14:textId="77777777" w:rsidR="00F2751A" w:rsidRPr="00010D4F" w:rsidRDefault="00F2751A" w:rsidP="000F1A32">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6F0751D4"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93880C" w14:textId="77777777" w:rsidR="00F2751A" w:rsidRPr="00010D4F" w:rsidRDefault="00F2751A" w:rsidP="00676E1C">
            <w:pPr>
              <w:spacing w:before="60" w:after="60"/>
              <w:rPr>
                <w:rFonts w:ascii="Arial" w:hAnsi="Arial" w:cs="Arial"/>
                <w:sz w:val="18"/>
                <w:szCs w:val="18"/>
              </w:rPr>
            </w:pPr>
            <w:r w:rsidRPr="00010D4F">
              <w:rPr>
                <w:rFonts w:ascii="Arial" w:hAnsi="Arial" w:cs="Arial"/>
                <w:sz w:val="18"/>
                <w:szCs w:val="18"/>
              </w:rPr>
              <w:t xml:space="preserve">Otra modificación (especificar) </w:t>
            </w:r>
            <w:r w:rsidRPr="00010D4F">
              <w:rPr>
                <w:rFonts w:ascii="Arial" w:hAnsi="Arial" w:cs="Arial"/>
                <w:sz w:val="16"/>
                <w:szCs w:val="16"/>
              </w:rPr>
              <w:fldChar w:fldCharType="begin">
                <w:ffData>
                  <w:name w:val="Texto37"/>
                  <w:enabled/>
                  <w:calcOnExit w:val="0"/>
                  <w:textInput/>
                </w:ffData>
              </w:fldChar>
            </w:r>
            <w:r w:rsidRPr="00010D4F">
              <w:rPr>
                <w:rFonts w:ascii="Arial" w:hAnsi="Arial" w:cs="Arial"/>
                <w:sz w:val="16"/>
                <w:szCs w:val="16"/>
              </w:rPr>
              <w:instrText xml:space="preserve"> FORMTEXT </w:instrText>
            </w:r>
            <w:r w:rsidRPr="00010D4F">
              <w:rPr>
                <w:rFonts w:ascii="Arial" w:hAnsi="Arial" w:cs="Arial"/>
                <w:sz w:val="16"/>
                <w:szCs w:val="16"/>
              </w:rPr>
            </w:r>
            <w:r w:rsidRPr="00010D4F">
              <w:rPr>
                <w:rFonts w:ascii="Arial" w:hAnsi="Arial" w:cs="Arial"/>
                <w:sz w:val="16"/>
                <w:szCs w:val="16"/>
              </w:rPr>
              <w:fldChar w:fldCharType="separate"/>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sz w:val="16"/>
                <w:szCs w:val="16"/>
              </w:rPr>
              <w:fldChar w:fldCharType="end"/>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3D6FC71" w14:textId="77777777" w:rsidR="00F2751A" w:rsidRPr="00010D4F" w:rsidRDefault="00F2751A" w:rsidP="008F587F">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99F4AD9" w14:textId="77777777" w:rsidR="00F2751A" w:rsidRPr="00010D4F" w:rsidRDefault="00F2751A" w:rsidP="00A03A6D">
            <w:pPr>
              <w:spacing w:before="60" w:after="60"/>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7CE27D43" w14:textId="77777777" w:rsidTr="00762465">
        <w:trPr>
          <w:trHeight w:val="602"/>
          <w:jc w:val="center"/>
        </w:trPr>
        <w:tc>
          <w:tcPr>
            <w:tcW w:w="6991" w:type="dxa"/>
            <w:gridSpan w:val="28"/>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06DB1A8B" w14:textId="77777777" w:rsidR="00F2751A" w:rsidRPr="00010D4F" w:rsidRDefault="00F2751A" w:rsidP="008F587F">
            <w:pPr>
              <w:numPr>
                <w:ilvl w:val="0"/>
                <w:numId w:val="11"/>
              </w:numPr>
              <w:spacing w:before="120" w:after="120"/>
              <w:rPr>
                <w:rFonts w:ascii="Arial" w:hAnsi="Arial" w:cs="Arial"/>
                <w:b/>
                <w:sz w:val="20"/>
                <w:szCs w:val="20"/>
              </w:rPr>
            </w:pPr>
            <w:r w:rsidRPr="00010D4F">
              <w:rPr>
                <w:rFonts w:ascii="Arial" w:hAnsi="Arial" w:cs="Arial"/>
                <w:b/>
                <w:sz w:val="20"/>
                <w:szCs w:val="20"/>
              </w:rPr>
              <w:t>La propuesta normativa ¿introduce trámites adicionales a los que actualmente realiza la empresa?</w:t>
            </w:r>
          </w:p>
        </w:tc>
        <w:tc>
          <w:tcPr>
            <w:tcW w:w="2323" w:type="dxa"/>
            <w:gridSpan w:val="7"/>
            <w:tcBorders>
              <w:top w:val="single" w:sz="4" w:space="0" w:color="auto"/>
              <w:left w:val="single" w:sz="4" w:space="0" w:color="auto"/>
              <w:bottom w:val="nil"/>
              <w:right w:val="single" w:sz="4" w:space="0" w:color="auto"/>
            </w:tcBorders>
            <w:shd w:val="clear" w:color="auto" w:fill="auto"/>
            <w:vAlign w:val="center"/>
          </w:tcPr>
          <w:p w14:paraId="1E9608F6" w14:textId="77777777"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 xml:space="preserve">SI    </w:t>
            </w:r>
            <w:r w:rsidRPr="00010D4F">
              <w:rPr>
                <w:rFonts w:ascii="Arial" w:hAnsi="Arial" w:cs="Arial"/>
                <w:sz w:val="18"/>
                <w:szCs w:val="18"/>
              </w:rPr>
              <w:fldChar w:fldCharType="begin">
                <w:ffData>
                  <w:name w:val="Casilla61"/>
                  <w:enabled/>
                  <w:calcOnExit w:val="0"/>
                  <w:checkBox>
                    <w:sizeAuto/>
                    <w:default w:val="0"/>
                    <w:checked w:val="0"/>
                  </w:checkBox>
                </w:ffData>
              </w:fldChar>
            </w:r>
            <w:r w:rsidRPr="00010D4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Pr="00010D4F">
              <w:rPr>
                <w:rFonts w:ascii="Arial" w:hAnsi="Arial" w:cs="Arial"/>
                <w:sz w:val="14"/>
                <w:szCs w:val="14"/>
              </w:rPr>
              <w:t xml:space="preserve">pase a pregunta </w:t>
            </w:r>
            <w:smartTag w:uri="urn:schemas-microsoft-com:office:smarttags" w:element="metricconverter">
              <w:smartTagPr>
                <w:attr w:name="ProductID" w:val="21. A"/>
              </w:smartTagPr>
              <w:r w:rsidRPr="00010D4F">
                <w:rPr>
                  <w:rFonts w:ascii="Arial" w:hAnsi="Arial" w:cs="Arial"/>
                  <w:sz w:val="14"/>
                  <w:szCs w:val="14"/>
                </w:rPr>
                <w:t>21. A</w:t>
              </w:r>
            </w:smartTag>
            <w:r w:rsidRPr="00010D4F">
              <w:rPr>
                <w:rFonts w:ascii="Arial" w:hAnsi="Arial" w:cs="Arial"/>
                <w:sz w:val="14"/>
                <w:szCs w:val="14"/>
              </w:rPr>
              <w:t xml:space="preserve"> </w:t>
            </w:r>
          </w:p>
        </w:tc>
      </w:tr>
      <w:tr w:rsidR="00F2751A" w:rsidRPr="00010D4F" w14:paraId="31A3B3A7" w14:textId="77777777" w:rsidTr="00762465">
        <w:trPr>
          <w:trHeight w:val="292"/>
          <w:jc w:val="center"/>
        </w:trPr>
        <w:tc>
          <w:tcPr>
            <w:tcW w:w="6991" w:type="dxa"/>
            <w:gridSpan w:val="28"/>
            <w:vMerge/>
            <w:tcBorders>
              <w:top w:val="single" w:sz="4" w:space="0" w:color="auto"/>
              <w:left w:val="single" w:sz="4" w:space="0" w:color="auto"/>
              <w:bottom w:val="single" w:sz="4" w:space="0" w:color="auto"/>
              <w:right w:val="single" w:sz="4" w:space="0" w:color="auto"/>
            </w:tcBorders>
            <w:shd w:val="clear" w:color="auto" w:fill="E6E6E6"/>
            <w:vAlign w:val="center"/>
          </w:tcPr>
          <w:p w14:paraId="17EC6083" w14:textId="77777777" w:rsidR="00F2751A" w:rsidRPr="00010D4F" w:rsidRDefault="00F2751A" w:rsidP="008F587F">
            <w:pPr>
              <w:numPr>
                <w:ilvl w:val="0"/>
                <w:numId w:val="11"/>
              </w:numPr>
              <w:spacing w:before="60" w:after="60"/>
              <w:rPr>
                <w:rFonts w:ascii="Arial" w:hAnsi="Arial" w:cs="Arial"/>
                <w:b/>
                <w:sz w:val="20"/>
                <w:szCs w:val="20"/>
              </w:rPr>
            </w:pPr>
          </w:p>
        </w:tc>
        <w:tc>
          <w:tcPr>
            <w:tcW w:w="2323" w:type="dxa"/>
            <w:gridSpan w:val="7"/>
            <w:tcBorders>
              <w:top w:val="nil"/>
              <w:left w:val="single" w:sz="4" w:space="0" w:color="auto"/>
              <w:bottom w:val="single" w:sz="4" w:space="0" w:color="auto"/>
              <w:right w:val="single" w:sz="4" w:space="0" w:color="auto"/>
            </w:tcBorders>
            <w:shd w:val="clear" w:color="auto" w:fill="auto"/>
            <w:vAlign w:val="center"/>
          </w:tcPr>
          <w:p w14:paraId="623F4E17" w14:textId="77777777"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 xml:space="preserve">NO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Pr="00010D4F">
              <w:rPr>
                <w:rFonts w:ascii="Arial" w:hAnsi="Arial" w:cs="Arial"/>
                <w:sz w:val="14"/>
                <w:szCs w:val="14"/>
              </w:rPr>
              <w:t>pase a pregunta 22</w:t>
            </w:r>
          </w:p>
        </w:tc>
      </w:tr>
      <w:tr w:rsidR="00F2751A" w:rsidRPr="00010D4F" w14:paraId="797230A7" w14:textId="77777777" w:rsidTr="00BF161F">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vAlign w:val="center"/>
          </w:tcPr>
          <w:p w14:paraId="702FEBB3" w14:textId="77777777" w:rsidR="00F2751A" w:rsidRPr="00010D4F" w:rsidRDefault="00F2751A" w:rsidP="008F587F">
            <w:pPr>
              <w:spacing w:before="60" w:after="60"/>
              <w:ind w:left="540" w:hanging="540"/>
              <w:jc w:val="both"/>
              <w:rPr>
                <w:rFonts w:ascii="Arial" w:hAnsi="Arial" w:cs="Arial"/>
                <w:sz w:val="18"/>
                <w:szCs w:val="18"/>
              </w:rPr>
            </w:pPr>
            <w:r w:rsidRPr="00010D4F">
              <w:rPr>
                <w:rFonts w:ascii="Arial" w:hAnsi="Arial" w:cs="Arial"/>
                <w:sz w:val="18"/>
                <w:szCs w:val="18"/>
              </w:rPr>
              <w:t xml:space="preserve">21.A  En caso de contestar (SI) en la pregunta 21, estime el costo (expresado en tiempo y frecuencia) que el/ los nuevos trámites tendrían para las EMT. </w:t>
            </w:r>
          </w:p>
        </w:tc>
      </w:tr>
      <w:tr w:rsidR="00F2751A" w:rsidRPr="00010D4F" w14:paraId="34951514" w14:textId="77777777" w:rsidTr="005C1EA8">
        <w:trPr>
          <w:trHeight w:val="629"/>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175F9" w14:textId="77777777" w:rsidR="00F2751A" w:rsidRPr="00010D4F" w:rsidRDefault="00F2751A" w:rsidP="008F587F">
            <w:pPr>
              <w:spacing w:before="60" w:after="60"/>
              <w:jc w:val="center"/>
              <w:rPr>
                <w:rFonts w:ascii="Arial" w:hAnsi="Arial" w:cs="Arial"/>
                <w:sz w:val="16"/>
                <w:szCs w:val="16"/>
              </w:rPr>
            </w:pPr>
            <w:r w:rsidRPr="00010D4F">
              <w:rPr>
                <w:rFonts w:ascii="Arial" w:hAnsi="Arial" w:cs="Arial"/>
                <w:sz w:val="16"/>
                <w:szCs w:val="16"/>
              </w:rPr>
              <w:t>Trámite</w:t>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4D79C50" w14:textId="77777777" w:rsidR="00F2751A" w:rsidRPr="00010D4F" w:rsidRDefault="00F2751A" w:rsidP="008F587F">
            <w:pPr>
              <w:spacing w:before="60" w:after="60"/>
              <w:jc w:val="center"/>
              <w:rPr>
                <w:rFonts w:ascii="Arial" w:hAnsi="Arial" w:cs="Arial"/>
                <w:sz w:val="16"/>
                <w:szCs w:val="16"/>
              </w:rPr>
            </w:pPr>
            <w:bookmarkStart w:id="31" w:name="Texto38"/>
            <w:r w:rsidRPr="00010D4F">
              <w:rPr>
                <w:rFonts w:ascii="Arial" w:hAnsi="Arial" w:cs="Arial"/>
                <w:sz w:val="16"/>
                <w:szCs w:val="16"/>
              </w:rPr>
              <w:t xml:space="preserve">Requisitos exigidos </w:t>
            </w:r>
          </w:p>
          <w:p w14:paraId="2E946E26" w14:textId="77777777" w:rsidR="00F2751A" w:rsidRPr="00010D4F" w:rsidRDefault="00F2751A" w:rsidP="008F587F">
            <w:pPr>
              <w:spacing w:before="60" w:after="60"/>
              <w:jc w:val="center"/>
              <w:rPr>
                <w:rFonts w:ascii="Arial" w:hAnsi="Arial" w:cs="Arial"/>
                <w:sz w:val="20"/>
                <w:szCs w:val="20"/>
              </w:rPr>
            </w:pPr>
            <w:r w:rsidRPr="00010D4F">
              <w:rPr>
                <w:rFonts w:ascii="Arial" w:hAnsi="Arial" w:cs="Arial"/>
                <w:sz w:val="16"/>
                <w:szCs w:val="16"/>
              </w:rPr>
              <w:t>(número y detalle)</w:t>
            </w:r>
          </w:p>
        </w:tc>
        <w:bookmarkEnd w:id="31"/>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26D6B" w14:textId="77777777" w:rsidR="00F2751A" w:rsidRPr="00010D4F" w:rsidRDefault="00F2751A" w:rsidP="00AB60F5">
            <w:pPr>
              <w:spacing w:before="60" w:after="60"/>
              <w:jc w:val="center"/>
              <w:rPr>
                <w:rFonts w:ascii="Arial" w:hAnsi="Arial" w:cs="Arial"/>
                <w:sz w:val="16"/>
                <w:szCs w:val="16"/>
              </w:rPr>
            </w:pPr>
            <w:r w:rsidRPr="00010D4F">
              <w:rPr>
                <w:rFonts w:ascii="Arial" w:hAnsi="Arial" w:cs="Arial"/>
                <w:sz w:val="16"/>
                <w:szCs w:val="16"/>
              </w:rPr>
              <w:t xml:space="preserve"> Plazos de cumplimiento</w:t>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3C4B87" w14:textId="77777777" w:rsidR="00F2751A" w:rsidRPr="00010D4F" w:rsidRDefault="00F2751A" w:rsidP="001A2088">
            <w:pPr>
              <w:spacing w:before="60" w:after="60"/>
              <w:jc w:val="center"/>
              <w:rPr>
                <w:rFonts w:ascii="Arial" w:hAnsi="Arial" w:cs="Arial"/>
                <w:sz w:val="16"/>
                <w:szCs w:val="16"/>
              </w:rPr>
            </w:pPr>
            <w:r w:rsidRPr="00010D4F">
              <w:rPr>
                <w:rFonts w:ascii="Arial" w:hAnsi="Arial" w:cs="Arial"/>
                <w:sz w:val="16"/>
                <w:szCs w:val="16"/>
              </w:rPr>
              <w:t>Tiempo total estimado para cumplir con trámite</w:t>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2A79F1" w14:textId="77777777" w:rsidR="00F2751A" w:rsidRPr="00010D4F" w:rsidRDefault="00F2751A" w:rsidP="008F587F">
            <w:pPr>
              <w:spacing w:before="60" w:after="60"/>
              <w:jc w:val="center"/>
              <w:rPr>
                <w:rFonts w:ascii="Arial" w:hAnsi="Arial" w:cs="Arial"/>
                <w:sz w:val="16"/>
                <w:szCs w:val="16"/>
              </w:rPr>
            </w:pPr>
            <w:r w:rsidRPr="00010D4F">
              <w:rPr>
                <w:rFonts w:ascii="Arial" w:hAnsi="Arial" w:cs="Arial"/>
                <w:sz w:val="16"/>
                <w:szCs w:val="16"/>
              </w:rPr>
              <w:t>Periodicidad del trámite</w:t>
            </w:r>
          </w:p>
        </w:tc>
      </w:tr>
      <w:tr w:rsidR="00F2751A" w:rsidRPr="00010D4F" w14:paraId="703377B1" w14:textId="77777777" w:rsidTr="005C1EA8">
        <w:trPr>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14:paraId="565663ED" w14:textId="77777777" w:rsidR="00F2751A" w:rsidRPr="00010D4F" w:rsidRDefault="00F2751A" w:rsidP="00D73170">
            <w:pPr>
              <w:spacing w:before="60" w:after="60"/>
              <w:rPr>
                <w:rFonts w:ascii="Arial" w:hAnsi="Arial" w:cs="Arial"/>
                <w:sz w:val="18"/>
                <w:szCs w:val="18"/>
              </w:rPr>
            </w:pPr>
            <w:r w:rsidRPr="00010D4F">
              <w:rPr>
                <w:rFonts w:ascii="Arial" w:hAnsi="Arial" w:cs="Arial"/>
                <w:sz w:val="18"/>
                <w:szCs w:val="18"/>
              </w:rPr>
              <w:t>1.</w:t>
            </w:r>
            <w:r w:rsidRPr="00010D4F">
              <w:rPr>
                <w:rFonts w:ascii="Arial" w:hAnsi="Arial" w:cs="Arial"/>
                <w:sz w:val="18"/>
                <w:szCs w:val="18"/>
              </w:rPr>
              <w:fldChar w:fldCharType="begin">
                <w:ffData>
                  <w:name w:val="Texto36"/>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D73170">
              <w:rPr>
                <w:rFonts w:ascii="Arial" w:hAnsi="Arial" w:cs="Arial"/>
                <w:sz w:val="18"/>
                <w:szCs w:val="18"/>
              </w:rPr>
              <w:t> </w:t>
            </w:r>
            <w:r w:rsidR="00D73170">
              <w:rPr>
                <w:rFonts w:ascii="Arial" w:hAnsi="Arial" w:cs="Arial"/>
                <w:sz w:val="18"/>
                <w:szCs w:val="18"/>
              </w:rPr>
              <w:t> </w:t>
            </w:r>
            <w:r w:rsidR="00D73170">
              <w:rPr>
                <w:rFonts w:ascii="Arial" w:hAnsi="Arial" w:cs="Arial"/>
                <w:sz w:val="18"/>
                <w:szCs w:val="18"/>
              </w:rPr>
              <w:t> </w:t>
            </w:r>
            <w:r w:rsidR="00D73170">
              <w:rPr>
                <w:rFonts w:ascii="Arial" w:hAnsi="Arial" w:cs="Arial"/>
                <w:sz w:val="18"/>
                <w:szCs w:val="18"/>
              </w:rPr>
              <w:t> </w:t>
            </w:r>
            <w:r w:rsidR="00D73170">
              <w:rPr>
                <w:rFonts w:ascii="Arial" w:hAnsi="Arial" w:cs="Arial"/>
                <w:sz w:val="18"/>
                <w:szCs w:val="18"/>
              </w:rPr>
              <w:t> </w:t>
            </w:r>
            <w:r w:rsidRPr="00010D4F">
              <w:rPr>
                <w:rFonts w:ascii="Arial" w:hAnsi="Arial" w:cs="Arial"/>
                <w:sz w:val="18"/>
                <w:szCs w:val="18"/>
              </w:rPr>
              <w:fldChar w:fldCharType="end"/>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B4455C3" w14:textId="77777777"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9AEB71" w14:textId="77777777"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46FA1C" w14:textId="77777777" w:rsidR="00F2751A" w:rsidRPr="00010D4F" w:rsidRDefault="00F2751A" w:rsidP="00B56970">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F5D685" w14:textId="77777777"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bookmarkStart w:id="32" w:name="Texto37"/>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2"/>
          </w:p>
        </w:tc>
      </w:tr>
      <w:tr w:rsidR="00F2751A" w:rsidRPr="00010D4F" w14:paraId="6BD98A03" w14:textId="77777777" w:rsidTr="005C1EA8">
        <w:trPr>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14:paraId="0183B72B" w14:textId="77777777"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2.</w:t>
            </w:r>
            <w:r w:rsidRPr="00010D4F">
              <w:rPr>
                <w:rFonts w:ascii="Arial" w:hAnsi="Arial" w:cs="Arial"/>
                <w:sz w:val="18"/>
                <w:szCs w:val="18"/>
              </w:rPr>
              <w:fldChar w:fldCharType="begin">
                <w:ffData>
                  <w:name w:val="Texto36"/>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5169575" w14:textId="77777777"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0831F" w14:textId="77777777"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630487" w14:textId="77777777" w:rsidR="00F2751A" w:rsidRPr="00010D4F" w:rsidRDefault="00F2751A" w:rsidP="00B56970">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B1A37B" w14:textId="77777777"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9"/>
                  <w:enabled/>
                  <w:calcOnExit w:val="0"/>
                  <w:textInput/>
                </w:ffData>
              </w:fldChar>
            </w:r>
            <w:bookmarkStart w:id="33" w:name="Texto39"/>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3"/>
          </w:p>
        </w:tc>
      </w:tr>
      <w:tr w:rsidR="00F2751A" w:rsidRPr="00010D4F" w14:paraId="50E620B1" w14:textId="77777777" w:rsidTr="005C1EA8">
        <w:trPr>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14:paraId="13907740" w14:textId="77777777" w:rsidR="00F2751A" w:rsidRPr="00010D4F" w:rsidRDefault="00F2751A" w:rsidP="00A94488">
            <w:pPr>
              <w:spacing w:before="60" w:after="60"/>
              <w:rPr>
                <w:rFonts w:ascii="Arial" w:hAnsi="Arial" w:cs="Arial"/>
                <w:sz w:val="18"/>
                <w:szCs w:val="18"/>
              </w:rPr>
            </w:pPr>
            <w:r w:rsidRPr="00010D4F">
              <w:rPr>
                <w:rFonts w:ascii="Arial" w:hAnsi="Arial" w:cs="Arial"/>
                <w:sz w:val="18"/>
                <w:szCs w:val="18"/>
              </w:rPr>
              <w:t>3.</w:t>
            </w:r>
            <w:r w:rsidRPr="00010D4F">
              <w:rPr>
                <w:rFonts w:ascii="Arial" w:hAnsi="Arial" w:cs="Arial"/>
                <w:sz w:val="18"/>
                <w:szCs w:val="18"/>
              </w:rPr>
              <w:fldChar w:fldCharType="begin">
                <w:ffData>
                  <w:name w:val="Texto36"/>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83B83EE" w14:textId="77777777"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410559" w14:textId="77777777"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F76F089" w14:textId="77777777" w:rsidR="00F2751A" w:rsidRPr="00010D4F" w:rsidRDefault="00F2751A" w:rsidP="00B56970">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F6A35E" w14:textId="77777777"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1"/>
                  <w:enabled/>
                  <w:calcOnExit w:val="0"/>
                  <w:textInput/>
                </w:ffData>
              </w:fldChar>
            </w:r>
            <w:bookmarkStart w:id="34" w:name="Texto41"/>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4"/>
          </w:p>
        </w:tc>
      </w:tr>
      <w:tr w:rsidR="00F2751A" w:rsidRPr="00010D4F" w14:paraId="0C9C59FB" w14:textId="77777777" w:rsidTr="005C1EA8">
        <w:trPr>
          <w:jc w:val="center"/>
        </w:trPr>
        <w:tc>
          <w:tcPr>
            <w:tcW w:w="2233" w:type="dxa"/>
            <w:gridSpan w:val="2"/>
            <w:tcBorders>
              <w:top w:val="single" w:sz="4" w:space="0" w:color="auto"/>
              <w:left w:val="single" w:sz="4" w:space="0" w:color="auto"/>
              <w:bottom w:val="single" w:sz="4" w:space="0" w:color="auto"/>
              <w:right w:val="single" w:sz="4" w:space="0" w:color="auto"/>
            </w:tcBorders>
            <w:shd w:val="clear" w:color="auto" w:fill="auto"/>
          </w:tcPr>
          <w:p w14:paraId="27811472" w14:textId="77777777"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4.</w:t>
            </w:r>
            <w:r w:rsidRPr="00010D4F">
              <w:rPr>
                <w:rFonts w:ascii="Arial" w:hAnsi="Arial" w:cs="Arial"/>
                <w:sz w:val="18"/>
                <w:szCs w:val="18"/>
              </w:rPr>
              <w:fldChar w:fldCharType="begin">
                <w:ffData>
                  <w:name w:val="Texto36"/>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22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FA33B4" w14:textId="77777777" w:rsidR="00F2751A" w:rsidRPr="00010D4F" w:rsidRDefault="00F2751A" w:rsidP="008F587F">
            <w:pPr>
              <w:spacing w:before="60" w:after="60"/>
              <w:jc w:val="both"/>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9E5583" w14:textId="77777777"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98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434341" w14:textId="77777777" w:rsidR="00F2751A" w:rsidRPr="00010D4F" w:rsidRDefault="00F2751A" w:rsidP="00B56970">
            <w:pPr>
              <w:spacing w:before="60" w:after="60"/>
              <w:jc w:val="center"/>
              <w:rPr>
                <w:rFonts w:ascii="Arial" w:hAnsi="Arial" w:cs="Arial"/>
                <w:sz w:val="18"/>
                <w:szCs w:val="18"/>
              </w:rPr>
            </w:pPr>
            <w:r w:rsidRPr="00010D4F">
              <w:rPr>
                <w:rFonts w:ascii="Arial" w:hAnsi="Arial" w:cs="Arial"/>
                <w:sz w:val="18"/>
                <w:szCs w:val="18"/>
              </w:rPr>
              <w:fldChar w:fldCharType="begin">
                <w:ffData>
                  <w:name w:val="Texto37"/>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77E516" w14:textId="77777777"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0"/>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51257E47" w14:textId="77777777" w:rsidTr="00762465">
        <w:trPr>
          <w:trHeight w:val="535"/>
          <w:jc w:val="center"/>
        </w:trPr>
        <w:tc>
          <w:tcPr>
            <w:tcW w:w="6454" w:type="dxa"/>
            <w:gridSpan w:val="25"/>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6534B59E" w14:textId="77777777" w:rsidR="00F2751A" w:rsidRPr="00010D4F" w:rsidRDefault="00F2751A" w:rsidP="00F4045C">
            <w:pPr>
              <w:numPr>
                <w:ilvl w:val="0"/>
                <w:numId w:val="11"/>
              </w:numPr>
              <w:spacing w:before="120" w:after="120"/>
              <w:ind w:left="357" w:hanging="357"/>
              <w:rPr>
                <w:rFonts w:ascii="Arial" w:hAnsi="Arial" w:cs="Arial"/>
                <w:b/>
                <w:sz w:val="20"/>
                <w:szCs w:val="20"/>
              </w:rPr>
            </w:pPr>
            <w:r w:rsidRPr="00010D4F">
              <w:rPr>
                <w:rFonts w:ascii="Arial" w:hAnsi="Arial" w:cs="Arial"/>
                <w:b/>
                <w:sz w:val="20"/>
                <w:szCs w:val="20"/>
              </w:rPr>
              <w:t>La propuesta normativa ¿genera a las empresas costos monetarios adicionales para cumplir con la norma?</w:t>
            </w:r>
          </w:p>
        </w:tc>
        <w:tc>
          <w:tcPr>
            <w:tcW w:w="2860" w:type="dxa"/>
            <w:gridSpan w:val="10"/>
            <w:tcBorders>
              <w:top w:val="single" w:sz="4" w:space="0" w:color="auto"/>
              <w:left w:val="single" w:sz="4" w:space="0" w:color="auto"/>
              <w:bottom w:val="nil"/>
              <w:right w:val="single" w:sz="4" w:space="0" w:color="auto"/>
            </w:tcBorders>
            <w:shd w:val="clear" w:color="auto" w:fill="auto"/>
            <w:vAlign w:val="center"/>
          </w:tcPr>
          <w:p w14:paraId="32285A85" w14:textId="77777777"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t xml:space="preserve">SI    </w:t>
            </w:r>
            <w:r w:rsidRPr="00010D4F">
              <w:rPr>
                <w:rFonts w:ascii="Arial" w:hAnsi="Arial" w:cs="Arial"/>
                <w:sz w:val="18"/>
                <w:szCs w:val="18"/>
              </w:rPr>
              <w:fldChar w:fldCharType="begin">
                <w:ffData>
                  <w:name w:val="Casilla61"/>
                  <w:enabled/>
                  <w:calcOnExit w:val="0"/>
                  <w:checkBox>
                    <w:sizeAuto/>
                    <w:default w:val="0"/>
                    <w:checked w:val="0"/>
                  </w:checkBox>
                </w:ffData>
              </w:fldChar>
            </w:r>
            <w:r w:rsidRPr="00010D4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4"/>
                <w:szCs w:val="14"/>
              </w:rPr>
              <w:t xml:space="preserve">  pase a pregunta </w:t>
            </w:r>
            <w:smartTag w:uri="urn:schemas-microsoft-com:office:smarttags" w:element="metricconverter">
              <w:smartTagPr>
                <w:attr w:name="ProductID" w:val="22. A"/>
              </w:smartTagPr>
              <w:r w:rsidRPr="00010D4F">
                <w:rPr>
                  <w:rFonts w:ascii="Arial" w:hAnsi="Arial" w:cs="Arial"/>
                  <w:sz w:val="14"/>
                  <w:szCs w:val="14"/>
                </w:rPr>
                <w:t>22. A</w:t>
              </w:r>
            </w:smartTag>
            <w:r w:rsidRPr="00010D4F">
              <w:rPr>
                <w:rFonts w:ascii="Arial" w:hAnsi="Arial" w:cs="Arial"/>
                <w:sz w:val="14"/>
                <w:szCs w:val="14"/>
              </w:rPr>
              <w:t xml:space="preserve">  y 22. B</w:t>
            </w:r>
          </w:p>
        </w:tc>
      </w:tr>
      <w:tr w:rsidR="00F2751A" w:rsidRPr="00010D4F" w14:paraId="77B51988" w14:textId="77777777" w:rsidTr="00762465">
        <w:trPr>
          <w:trHeight w:val="292"/>
          <w:jc w:val="center"/>
        </w:trPr>
        <w:tc>
          <w:tcPr>
            <w:tcW w:w="6454" w:type="dxa"/>
            <w:gridSpan w:val="25"/>
            <w:vMerge/>
            <w:tcBorders>
              <w:top w:val="single" w:sz="4" w:space="0" w:color="auto"/>
              <w:left w:val="single" w:sz="4" w:space="0" w:color="auto"/>
              <w:bottom w:val="single" w:sz="4" w:space="0" w:color="auto"/>
              <w:right w:val="single" w:sz="4" w:space="0" w:color="auto"/>
            </w:tcBorders>
            <w:shd w:val="clear" w:color="auto" w:fill="E6E6E6"/>
          </w:tcPr>
          <w:p w14:paraId="266A3B18" w14:textId="77777777" w:rsidR="00F2751A" w:rsidRPr="00010D4F" w:rsidRDefault="00F2751A" w:rsidP="008F587F">
            <w:pPr>
              <w:numPr>
                <w:ilvl w:val="0"/>
                <w:numId w:val="11"/>
              </w:numPr>
              <w:spacing w:before="60" w:after="60"/>
              <w:rPr>
                <w:rFonts w:ascii="Arial" w:hAnsi="Arial" w:cs="Arial"/>
                <w:b/>
                <w:sz w:val="20"/>
                <w:szCs w:val="20"/>
              </w:rPr>
            </w:pPr>
          </w:p>
        </w:tc>
        <w:tc>
          <w:tcPr>
            <w:tcW w:w="2860" w:type="dxa"/>
            <w:gridSpan w:val="10"/>
            <w:tcBorders>
              <w:top w:val="nil"/>
              <w:left w:val="single" w:sz="4" w:space="0" w:color="auto"/>
              <w:bottom w:val="single" w:sz="4" w:space="0" w:color="auto"/>
              <w:right w:val="single" w:sz="4" w:space="0" w:color="auto"/>
            </w:tcBorders>
            <w:shd w:val="clear" w:color="auto" w:fill="auto"/>
            <w:vAlign w:val="center"/>
          </w:tcPr>
          <w:p w14:paraId="5469BE44" w14:textId="77777777" w:rsidR="00F2751A" w:rsidRPr="00010D4F" w:rsidRDefault="00F2751A" w:rsidP="008F587F">
            <w:pPr>
              <w:spacing w:before="60" w:after="60"/>
              <w:rPr>
                <w:rFonts w:ascii="Arial" w:hAnsi="Arial" w:cs="Arial"/>
                <w:sz w:val="18"/>
                <w:szCs w:val="18"/>
              </w:rPr>
            </w:pPr>
            <w:r w:rsidRPr="00010D4F">
              <w:rPr>
                <w:rFonts w:ascii="Arial" w:hAnsi="Arial" w:cs="Arial"/>
                <w:sz w:val="18"/>
                <w:szCs w:val="18"/>
              </w:rPr>
              <w:t xml:space="preserve"> NO  </w:t>
            </w:r>
            <w:r w:rsidRPr="00010D4F">
              <w:rPr>
                <w:rFonts w:ascii="Arial" w:hAnsi="Arial" w:cs="Arial"/>
                <w:sz w:val="18"/>
                <w:szCs w:val="18"/>
              </w:rPr>
              <w:fldChar w:fldCharType="begin">
                <w:ffData>
                  <w:name w:val="Casilla62"/>
                  <w:enabled/>
                  <w:calcOnExit w:val="0"/>
                  <w:checkBox>
                    <w:sizeAuto/>
                    <w:default w:val="0"/>
                    <w:checked/>
                  </w:checkBox>
                </w:ffData>
              </w:fldChar>
            </w:r>
            <w:r w:rsidRPr="00010D4F">
              <w:rPr>
                <w:rFonts w:ascii="Arial" w:hAnsi="Arial" w:cs="Arial"/>
                <w:sz w:val="18"/>
                <w:szCs w:val="18"/>
              </w:rPr>
              <w:instrText xml:space="preserve"> FORMCHECKBOX </w:instrText>
            </w:r>
            <w:r w:rsidR="0085403A">
              <w:rPr>
                <w:rFonts w:ascii="Arial" w:hAnsi="Arial" w:cs="Arial"/>
                <w:sz w:val="18"/>
                <w:szCs w:val="18"/>
              </w:rPr>
            </w:r>
            <w:r w:rsidR="0085403A">
              <w:rPr>
                <w:rFonts w:ascii="Arial" w:hAnsi="Arial" w:cs="Arial"/>
                <w:sz w:val="18"/>
                <w:szCs w:val="18"/>
              </w:rPr>
              <w:fldChar w:fldCharType="separate"/>
            </w:r>
            <w:r w:rsidRPr="00010D4F">
              <w:rPr>
                <w:rFonts w:ascii="Arial" w:hAnsi="Arial" w:cs="Arial"/>
                <w:sz w:val="18"/>
                <w:szCs w:val="18"/>
              </w:rPr>
              <w:fldChar w:fldCharType="end"/>
            </w:r>
            <w:r w:rsidRPr="00010D4F">
              <w:rPr>
                <w:rFonts w:ascii="Arial" w:hAnsi="Arial" w:cs="Arial"/>
                <w:sz w:val="18"/>
                <w:szCs w:val="18"/>
              </w:rPr>
              <w:t xml:space="preserve">  </w:t>
            </w:r>
            <w:r w:rsidRPr="00010D4F">
              <w:rPr>
                <w:rFonts w:ascii="Arial" w:hAnsi="Arial" w:cs="Arial"/>
                <w:sz w:val="14"/>
                <w:szCs w:val="14"/>
              </w:rPr>
              <w:t>pase a pregunta 23</w:t>
            </w:r>
          </w:p>
        </w:tc>
      </w:tr>
      <w:tr w:rsidR="00F2751A" w:rsidRPr="00010D4F" w14:paraId="3FEBCC0A" w14:textId="77777777" w:rsidTr="00BF161F">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14:paraId="79A166A5" w14:textId="77777777" w:rsidR="00F2751A" w:rsidRPr="00010D4F" w:rsidRDefault="00F2751A" w:rsidP="0087621D">
            <w:pPr>
              <w:spacing w:before="60" w:after="60"/>
              <w:ind w:left="413" w:hanging="413"/>
              <w:jc w:val="both"/>
              <w:rPr>
                <w:rFonts w:ascii="Arial" w:hAnsi="Arial" w:cs="Arial"/>
                <w:sz w:val="18"/>
                <w:szCs w:val="18"/>
              </w:rPr>
            </w:pPr>
            <w:r w:rsidRPr="00010D4F">
              <w:rPr>
                <w:rFonts w:ascii="Arial" w:hAnsi="Arial" w:cs="Arial"/>
                <w:sz w:val="18"/>
                <w:szCs w:val="18"/>
              </w:rPr>
              <w:t>22.A En caso de contestar (SI) en la pregunta 22, seleccione el tipo de costo que genera la propuesta y entregue una estimación del costo monetario (en pesos) que tendría que incurrir la empresa para cumplir con la nueva regulación. Además, señale el costo actual aproximado en el que incurre la empresa para cumplir con la regulación existente (si existiese) o coloque cero si no existe regulación previa.</w:t>
            </w:r>
          </w:p>
        </w:tc>
      </w:tr>
      <w:tr w:rsidR="00F2751A" w:rsidRPr="00010D4F" w14:paraId="3C4DEECC" w14:textId="77777777" w:rsidTr="005C1EA8">
        <w:trPr>
          <w:trHeight w:val="17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FF7E76" w14:textId="77777777" w:rsidR="00F2751A" w:rsidRPr="00010D4F" w:rsidRDefault="00F2751A" w:rsidP="0087621D">
            <w:pPr>
              <w:spacing w:before="60" w:after="60"/>
              <w:rPr>
                <w:rFonts w:ascii="Arial" w:hAnsi="Arial" w:cs="Arial"/>
                <w:b/>
                <w:sz w:val="16"/>
                <w:szCs w:val="16"/>
              </w:rPr>
            </w:pPr>
            <w:r w:rsidRPr="00010D4F">
              <w:rPr>
                <w:rFonts w:ascii="Arial" w:hAnsi="Arial" w:cs="Arial"/>
                <w:b/>
                <w:sz w:val="16"/>
                <w:szCs w:val="16"/>
              </w:rPr>
              <w:t>Tipo de Costos</w:t>
            </w:r>
          </w:p>
        </w:tc>
        <w:tc>
          <w:tcPr>
            <w:tcW w:w="311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BA3651D" w14:textId="77777777" w:rsidR="00F2751A" w:rsidRPr="00010D4F" w:rsidRDefault="00F2751A" w:rsidP="00A03A6D">
            <w:pPr>
              <w:spacing w:before="60" w:after="60"/>
              <w:jc w:val="center"/>
              <w:rPr>
                <w:rFonts w:ascii="Arial" w:hAnsi="Arial" w:cs="Arial"/>
                <w:b/>
                <w:sz w:val="16"/>
                <w:szCs w:val="16"/>
              </w:rPr>
            </w:pPr>
            <w:r w:rsidRPr="00010D4F">
              <w:rPr>
                <w:rFonts w:ascii="Arial" w:hAnsi="Arial" w:cs="Arial"/>
                <w:b/>
                <w:sz w:val="16"/>
                <w:szCs w:val="16"/>
              </w:rPr>
              <w:t xml:space="preserve">Situación actual </w:t>
            </w:r>
          </w:p>
          <w:p w14:paraId="166AC0C3" w14:textId="77777777" w:rsidR="00F2751A" w:rsidRPr="00010D4F" w:rsidRDefault="00F2751A" w:rsidP="00A03A6D">
            <w:pPr>
              <w:spacing w:before="60" w:after="60"/>
              <w:jc w:val="center"/>
              <w:rPr>
                <w:rFonts w:ascii="Arial" w:hAnsi="Arial" w:cs="Arial"/>
                <w:b/>
                <w:sz w:val="16"/>
                <w:szCs w:val="16"/>
              </w:rPr>
            </w:pPr>
            <w:r w:rsidRPr="00010D4F">
              <w:rPr>
                <w:rFonts w:ascii="Arial" w:hAnsi="Arial" w:cs="Arial"/>
                <w:b/>
                <w:sz w:val="16"/>
                <w:szCs w:val="16"/>
              </w:rPr>
              <w:lastRenderedPageBreak/>
              <w:t>(sin norma)</w:t>
            </w:r>
          </w:p>
        </w:tc>
        <w:tc>
          <w:tcPr>
            <w:tcW w:w="32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871A74C" w14:textId="77777777" w:rsidR="00F2751A" w:rsidRPr="00010D4F" w:rsidRDefault="00F2751A" w:rsidP="00A03A6D">
            <w:pPr>
              <w:spacing w:before="60" w:after="60"/>
              <w:jc w:val="center"/>
              <w:rPr>
                <w:rFonts w:ascii="Arial" w:hAnsi="Arial" w:cs="Arial"/>
                <w:b/>
                <w:sz w:val="16"/>
                <w:szCs w:val="16"/>
              </w:rPr>
            </w:pPr>
            <w:r w:rsidRPr="00010D4F">
              <w:rPr>
                <w:rFonts w:ascii="Arial" w:hAnsi="Arial" w:cs="Arial"/>
                <w:b/>
                <w:sz w:val="16"/>
                <w:szCs w:val="16"/>
              </w:rPr>
              <w:lastRenderedPageBreak/>
              <w:t xml:space="preserve">Situación nueva </w:t>
            </w:r>
          </w:p>
          <w:p w14:paraId="5B2BD9C3" w14:textId="77777777" w:rsidR="00F2751A" w:rsidRPr="00010D4F" w:rsidRDefault="00F2751A" w:rsidP="00A03A6D">
            <w:pPr>
              <w:spacing w:before="60" w:after="60"/>
              <w:jc w:val="center"/>
              <w:rPr>
                <w:rFonts w:ascii="Arial" w:hAnsi="Arial" w:cs="Arial"/>
                <w:b/>
                <w:sz w:val="16"/>
                <w:szCs w:val="16"/>
              </w:rPr>
            </w:pPr>
            <w:r w:rsidRPr="00010D4F">
              <w:rPr>
                <w:rFonts w:ascii="Arial" w:hAnsi="Arial" w:cs="Arial"/>
                <w:b/>
                <w:sz w:val="16"/>
                <w:szCs w:val="16"/>
              </w:rPr>
              <w:lastRenderedPageBreak/>
              <w:t>(con norma)</w:t>
            </w:r>
          </w:p>
        </w:tc>
      </w:tr>
      <w:tr w:rsidR="00F2751A" w:rsidRPr="00AC65EC" w14:paraId="0DC556EA" w14:textId="77777777"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CEE39A" w14:textId="77777777" w:rsidR="00F2751A" w:rsidRPr="00AC65EC" w:rsidRDefault="00F2751A" w:rsidP="00355953">
            <w:pPr>
              <w:spacing w:before="60" w:after="60"/>
              <w:rPr>
                <w:rFonts w:ascii="Arial" w:hAnsi="Arial" w:cs="Arial"/>
                <w:b/>
                <w:sz w:val="16"/>
                <w:szCs w:val="16"/>
              </w:rPr>
            </w:pPr>
            <w:r w:rsidRPr="00AC65EC">
              <w:rPr>
                <w:rFonts w:ascii="Arial" w:hAnsi="Arial" w:cs="Arial"/>
                <w:b/>
                <w:sz w:val="16"/>
                <w:szCs w:val="16"/>
              </w:rPr>
              <w:lastRenderedPageBreak/>
              <w:t>Costos Regulatorios</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FE361A" w14:textId="77777777" w:rsidR="00F2751A" w:rsidRPr="00AC65EC" w:rsidRDefault="00F2751A" w:rsidP="008F587F">
            <w:pPr>
              <w:spacing w:before="60" w:after="60"/>
              <w:jc w:val="center"/>
              <w:rPr>
                <w:rFonts w:ascii="Arial" w:hAnsi="Arial" w:cs="Arial"/>
                <w:b/>
                <w:sz w:val="16"/>
                <w:szCs w:val="16"/>
              </w:rPr>
            </w:pPr>
            <w:r w:rsidRPr="00AC65EC">
              <w:rPr>
                <w:rFonts w:ascii="Arial" w:hAnsi="Arial" w:cs="Arial"/>
                <w:b/>
                <w:sz w:val="16"/>
                <w:szCs w:val="16"/>
              </w:rPr>
              <w:t>Costo estimado (por empresa)</w:t>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6E7543" w14:textId="77777777" w:rsidR="00F2751A" w:rsidRPr="00AC65EC" w:rsidRDefault="00F2751A" w:rsidP="008F587F">
            <w:pPr>
              <w:spacing w:before="60" w:after="60"/>
              <w:jc w:val="center"/>
              <w:rPr>
                <w:rFonts w:ascii="Arial" w:hAnsi="Arial" w:cs="Arial"/>
                <w:b/>
                <w:sz w:val="16"/>
                <w:szCs w:val="16"/>
              </w:rPr>
            </w:pPr>
            <w:r w:rsidRPr="00AC65EC">
              <w:rPr>
                <w:rFonts w:ascii="Arial" w:hAnsi="Arial" w:cs="Arial"/>
                <w:b/>
                <w:sz w:val="16"/>
                <w:szCs w:val="16"/>
              </w:rPr>
              <w:t>Periodicidad</w:t>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9561CF" w14:textId="77777777" w:rsidR="00F2751A" w:rsidRPr="00AC65EC" w:rsidRDefault="00F2751A" w:rsidP="00F26212">
            <w:pPr>
              <w:spacing w:before="60" w:after="60"/>
              <w:jc w:val="center"/>
              <w:rPr>
                <w:rFonts w:ascii="Arial" w:hAnsi="Arial" w:cs="Arial"/>
                <w:b/>
                <w:sz w:val="16"/>
                <w:szCs w:val="16"/>
              </w:rPr>
            </w:pPr>
            <w:r w:rsidRPr="00AC65EC">
              <w:rPr>
                <w:rFonts w:ascii="Arial" w:hAnsi="Arial" w:cs="Arial"/>
                <w:b/>
                <w:sz w:val="16"/>
                <w:szCs w:val="16"/>
              </w:rPr>
              <w:t>Costo estimado   (por empresa)</w:t>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D60D33" w14:textId="77777777" w:rsidR="00F2751A" w:rsidRPr="00AC65EC" w:rsidRDefault="00F2751A" w:rsidP="00A03A6D">
            <w:pPr>
              <w:spacing w:before="60" w:after="60"/>
              <w:jc w:val="center"/>
              <w:rPr>
                <w:rFonts w:ascii="Arial" w:hAnsi="Arial" w:cs="Arial"/>
                <w:b/>
                <w:sz w:val="16"/>
                <w:szCs w:val="16"/>
              </w:rPr>
            </w:pPr>
            <w:r w:rsidRPr="00AC65EC">
              <w:rPr>
                <w:rFonts w:ascii="Arial" w:hAnsi="Arial" w:cs="Arial"/>
                <w:b/>
                <w:sz w:val="16"/>
                <w:szCs w:val="16"/>
              </w:rPr>
              <w:t>Periodicidad</w:t>
            </w:r>
          </w:p>
        </w:tc>
      </w:tr>
      <w:tr w:rsidR="00F2751A" w:rsidRPr="00AC65EC" w14:paraId="3E7B8FA6" w14:textId="77777777" w:rsidTr="003F233C">
        <w:trPr>
          <w:trHeight w:val="311"/>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66A40C5F" w14:textId="77777777" w:rsidR="00F2751A" w:rsidRPr="00AC65EC" w:rsidRDefault="00F2751A" w:rsidP="00D27A63">
            <w:pPr>
              <w:spacing w:before="60" w:after="60"/>
              <w:rPr>
                <w:rFonts w:ascii="Arial" w:hAnsi="Arial" w:cs="Arial"/>
                <w:b/>
                <w:sz w:val="18"/>
                <w:szCs w:val="18"/>
              </w:rPr>
            </w:pPr>
            <w:r w:rsidRPr="00AC65EC">
              <w:rPr>
                <w:rFonts w:ascii="Arial" w:hAnsi="Arial" w:cs="Arial"/>
                <w:b/>
                <w:sz w:val="16"/>
                <w:szCs w:val="16"/>
              </w:rPr>
              <w:t>Costos monetarios directos</w:t>
            </w:r>
          </w:p>
        </w:tc>
      </w:tr>
      <w:tr w:rsidR="00F2751A" w:rsidRPr="00010D4F" w14:paraId="303DDAE5" w14:textId="77777777"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42A5CD" w14:textId="77777777" w:rsidR="00F2751A" w:rsidRPr="00010D4F" w:rsidRDefault="00F2751A" w:rsidP="00823823">
            <w:pPr>
              <w:numPr>
                <w:ilvl w:val="0"/>
                <w:numId w:val="15"/>
              </w:numPr>
              <w:spacing w:before="60" w:after="60"/>
              <w:rPr>
                <w:rFonts w:ascii="Arial" w:hAnsi="Arial" w:cs="Arial"/>
                <w:sz w:val="16"/>
                <w:szCs w:val="16"/>
              </w:rPr>
            </w:pPr>
            <w:r w:rsidRPr="00010D4F">
              <w:rPr>
                <w:rFonts w:ascii="Arial" w:hAnsi="Arial" w:cs="Arial"/>
                <w:sz w:val="16"/>
                <w:szCs w:val="16"/>
              </w:rPr>
              <w:t>Pago de tasas, tarifas, etc. por permisos, certificados, autorizaciones u otros.</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DF82CA" w14:textId="77777777" w:rsidR="00F2751A" w:rsidRPr="00010D4F" w:rsidRDefault="00F2751A" w:rsidP="008F587F">
            <w:pPr>
              <w:spacing w:before="60" w:after="60"/>
              <w:jc w:val="center"/>
              <w:rPr>
                <w:rFonts w:ascii="Arial" w:hAnsi="Arial" w:cs="Arial"/>
                <w:b/>
                <w:sz w:val="18"/>
                <w:szCs w:val="18"/>
              </w:rPr>
            </w:pPr>
            <w:r w:rsidRPr="00010D4F">
              <w:rPr>
                <w:rFonts w:ascii="Arial" w:hAnsi="Arial" w:cs="Arial"/>
                <w:sz w:val="18"/>
                <w:szCs w:val="18"/>
              </w:rPr>
              <w:fldChar w:fldCharType="begin">
                <w:ffData>
                  <w:name w:val="Texto4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A946A5"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07D173"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FB1AC0"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276BE340" w14:textId="77777777" w:rsidTr="003F233C">
        <w:trPr>
          <w:trHeight w:val="283"/>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50033DEF" w14:textId="77777777" w:rsidR="00F2751A" w:rsidRPr="00AC65EC" w:rsidRDefault="00F2751A" w:rsidP="00887692">
            <w:pPr>
              <w:spacing w:before="60" w:after="60"/>
              <w:rPr>
                <w:rFonts w:ascii="Arial" w:hAnsi="Arial" w:cs="Arial"/>
                <w:b/>
                <w:sz w:val="18"/>
                <w:szCs w:val="18"/>
              </w:rPr>
            </w:pPr>
            <w:r w:rsidRPr="00010D4F">
              <w:rPr>
                <w:rFonts w:ascii="Arial" w:hAnsi="Arial" w:cs="Arial"/>
                <w:b/>
                <w:sz w:val="16"/>
                <w:szCs w:val="16"/>
              </w:rPr>
              <w:t xml:space="preserve"> </w:t>
            </w:r>
            <w:r w:rsidRPr="00AC65EC">
              <w:rPr>
                <w:rFonts w:ascii="Arial" w:hAnsi="Arial" w:cs="Arial"/>
                <w:b/>
                <w:sz w:val="16"/>
                <w:szCs w:val="16"/>
              </w:rPr>
              <w:t>Costos administrativos (no relacionados al proceso productivo)</w:t>
            </w:r>
          </w:p>
        </w:tc>
      </w:tr>
      <w:tr w:rsidR="00F2751A" w:rsidRPr="00010D4F" w14:paraId="14CF442E" w14:textId="77777777"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14:paraId="70F9D787" w14:textId="77777777" w:rsidR="00F2751A" w:rsidRPr="00010D4F" w:rsidRDefault="00F2751A" w:rsidP="00404486">
            <w:pPr>
              <w:numPr>
                <w:ilvl w:val="0"/>
                <w:numId w:val="15"/>
              </w:numPr>
              <w:spacing w:before="60" w:after="60"/>
              <w:rPr>
                <w:rFonts w:ascii="Arial" w:hAnsi="Arial" w:cs="Arial"/>
                <w:sz w:val="16"/>
                <w:szCs w:val="16"/>
              </w:rPr>
            </w:pPr>
            <w:r w:rsidRPr="00010D4F">
              <w:rPr>
                <w:rFonts w:ascii="Arial" w:hAnsi="Arial" w:cs="Arial"/>
                <w:sz w:val="16"/>
                <w:szCs w:val="16"/>
              </w:rPr>
              <w:t>Contratación de asesorías o consultorías especializadas (abogados, auditores,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CE489C" w14:textId="77777777" w:rsidR="00F2751A" w:rsidRPr="00010D4F" w:rsidRDefault="00F2751A" w:rsidP="00E61C45">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C4582B" w14:textId="77777777" w:rsidR="00F2751A" w:rsidRPr="00010D4F" w:rsidRDefault="00F2751A" w:rsidP="00E61C45">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40387A">
              <w:rPr>
                <w:rFonts w:ascii="Arial" w:hAnsi="Arial" w:cs="Arial"/>
                <w:noProof/>
                <w:sz w:val="18"/>
                <w:szCs w:val="18"/>
              </w:rPr>
              <w:t xml:space="preserve">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775F1C" w14:textId="77777777" w:rsidR="00F2751A" w:rsidRPr="00010D4F" w:rsidRDefault="00F2751A" w:rsidP="00E61C45">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8887D1" w14:textId="77777777" w:rsidR="00F2751A" w:rsidRPr="00010D4F" w:rsidRDefault="00F2751A" w:rsidP="00E61C45">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Pr="00010D4F">
              <w:rPr>
                <w:rFonts w:ascii="Arial" w:hAnsi="Arial" w:cs="Arial"/>
                <w:sz w:val="18"/>
                <w:szCs w:val="18"/>
              </w:rPr>
              <w:fldChar w:fldCharType="end"/>
            </w:r>
          </w:p>
        </w:tc>
      </w:tr>
      <w:tr w:rsidR="00F2751A" w:rsidRPr="00010D4F" w14:paraId="322B66ED" w14:textId="77777777"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14:paraId="6E7757B9" w14:textId="77777777" w:rsidR="00F2751A" w:rsidRPr="00010D4F" w:rsidRDefault="00F2751A" w:rsidP="002976BD">
            <w:pPr>
              <w:numPr>
                <w:ilvl w:val="0"/>
                <w:numId w:val="15"/>
              </w:numPr>
              <w:spacing w:before="60" w:after="60"/>
              <w:rPr>
                <w:rFonts w:ascii="Arial" w:hAnsi="Arial" w:cs="Arial"/>
                <w:sz w:val="16"/>
                <w:szCs w:val="16"/>
              </w:rPr>
            </w:pPr>
            <w:r w:rsidRPr="00010D4F">
              <w:rPr>
                <w:rFonts w:ascii="Arial" w:hAnsi="Arial" w:cs="Arial"/>
                <w:sz w:val="16"/>
                <w:szCs w:val="16"/>
              </w:rPr>
              <w:t>Adquisición obligatoria de materiales y/o equipos (extintores, equipos de seguridad laboral,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6D4B31"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EA81B9" w14:textId="77777777"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7F77D7" w14:textId="77777777"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254094" w14:textId="77777777"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6BA3B6F1" w14:textId="77777777"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14:paraId="461860EC" w14:textId="77777777" w:rsidR="00F2751A" w:rsidRPr="00010D4F" w:rsidRDefault="00F2751A" w:rsidP="00A03A6D">
            <w:pPr>
              <w:numPr>
                <w:ilvl w:val="0"/>
                <w:numId w:val="15"/>
              </w:numPr>
              <w:spacing w:before="60" w:after="60"/>
              <w:rPr>
                <w:rFonts w:ascii="Arial" w:hAnsi="Arial" w:cs="Arial"/>
                <w:sz w:val="16"/>
                <w:szCs w:val="16"/>
              </w:rPr>
            </w:pPr>
            <w:r w:rsidRPr="00010D4F">
              <w:rPr>
                <w:rFonts w:ascii="Arial" w:hAnsi="Arial" w:cs="Arial"/>
                <w:sz w:val="16"/>
                <w:szCs w:val="16"/>
              </w:rPr>
              <w:t>Generación y difusión de información, registros, reportes, notificaciones,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4B1ADF" w14:textId="77777777" w:rsidR="00F2751A" w:rsidRPr="00010D4F" w:rsidRDefault="00F2751A" w:rsidP="00E61C45">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52AE62" w14:textId="77777777" w:rsidR="00F2751A" w:rsidRPr="00010D4F" w:rsidRDefault="00F2751A" w:rsidP="00E61C45">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40387A">
              <w:rPr>
                <w:rFonts w:ascii="Arial" w:hAnsi="Arial" w:cs="Arial"/>
                <w:sz w:val="18"/>
                <w:szCs w:val="18"/>
              </w:rPr>
              <w:t xml:space="preserve">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F8C97C" w14:textId="77777777" w:rsidR="00F2751A" w:rsidRPr="00010D4F" w:rsidRDefault="00F2751A" w:rsidP="00B01C6B">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B01C6B">
              <w:rPr>
                <w:rFonts w:ascii="Arial" w:hAnsi="Arial" w:cs="Arial"/>
                <w:sz w:val="18"/>
                <w:szCs w:val="18"/>
              </w:rPr>
              <w:t> </w:t>
            </w:r>
            <w:r w:rsidR="00B01C6B">
              <w:rPr>
                <w:rFonts w:ascii="Arial" w:hAnsi="Arial" w:cs="Arial"/>
                <w:sz w:val="18"/>
                <w:szCs w:val="18"/>
              </w:rPr>
              <w:t> </w:t>
            </w:r>
            <w:r w:rsidR="00B01C6B">
              <w:rPr>
                <w:rFonts w:ascii="Arial" w:hAnsi="Arial" w:cs="Arial"/>
                <w:sz w:val="18"/>
                <w:szCs w:val="18"/>
              </w:rPr>
              <w:t> </w:t>
            </w:r>
            <w:r w:rsidR="00B01C6B">
              <w:rPr>
                <w:rFonts w:ascii="Arial" w:hAnsi="Arial" w:cs="Arial"/>
                <w:sz w:val="18"/>
                <w:szCs w:val="18"/>
              </w:rPr>
              <w:t> </w:t>
            </w:r>
            <w:r w:rsidR="00B01C6B">
              <w:rPr>
                <w:rFonts w:ascii="Arial" w:hAnsi="Arial" w:cs="Arial"/>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565264" w14:textId="77777777" w:rsidR="00F2751A" w:rsidRPr="00010D4F" w:rsidRDefault="00F2751A" w:rsidP="00E61C45">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Pr="00010D4F">
              <w:rPr>
                <w:rFonts w:ascii="Arial" w:hAnsi="Arial" w:cs="Arial"/>
                <w:sz w:val="18"/>
                <w:szCs w:val="18"/>
              </w:rPr>
              <w:fldChar w:fldCharType="end"/>
            </w:r>
          </w:p>
        </w:tc>
      </w:tr>
      <w:tr w:rsidR="00F2751A" w:rsidRPr="00010D4F" w14:paraId="7DE4E075" w14:textId="77777777" w:rsidTr="005C1EA8">
        <w:trPr>
          <w:trHeight w:val="512"/>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14:paraId="02AE3BFB" w14:textId="77777777" w:rsidR="00F2751A" w:rsidRPr="00010D4F" w:rsidRDefault="00F2751A" w:rsidP="002A4400">
            <w:pPr>
              <w:numPr>
                <w:ilvl w:val="0"/>
                <w:numId w:val="15"/>
              </w:numPr>
              <w:spacing w:before="60" w:after="60"/>
              <w:rPr>
                <w:rFonts w:ascii="Arial" w:hAnsi="Arial" w:cs="Arial"/>
                <w:sz w:val="16"/>
                <w:szCs w:val="16"/>
              </w:rPr>
            </w:pPr>
            <w:r w:rsidRPr="00010D4F">
              <w:rPr>
                <w:rFonts w:ascii="Arial" w:hAnsi="Arial" w:cs="Arial"/>
                <w:sz w:val="16"/>
                <w:szCs w:val="16"/>
              </w:rPr>
              <w:t>Capacitación del personal para aplicar la nueva regulación.</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3FCC8B" w14:textId="77777777" w:rsidR="00F2751A" w:rsidRPr="00010D4F" w:rsidRDefault="00F2751A" w:rsidP="00E61C45">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96F1D3" w14:textId="77777777" w:rsidR="00F2751A" w:rsidRPr="00010D4F" w:rsidRDefault="00F2751A" w:rsidP="00E61C45">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C809D7" w14:textId="77777777" w:rsidR="00F2751A" w:rsidRPr="00010D4F" w:rsidRDefault="00F2751A" w:rsidP="00B01C6B">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B01C6B">
              <w:rPr>
                <w:rFonts w:ascii="Arial" w:hAnsi="Arial" w:cs="Arial"/>
                <w:sz w:val="18"/>
                <w:szCs w:val="18"/>
              </w:rPr>
              <w:t> </w:t>
            </w:r>
            <w:r w:rsidR="00B01C6B">
              <w:rPr>
                <w:rFonts w:ascii="Arial" w:hAnsi="Arial" w:cs="Arial"/>
                <w:sz w:val="18"/>
                <w:szCs w:val="18"/>
              </w:rPr>
              <w:t> </w:t>
            </w:r>
            <w:r w:rsidR="00B01C6B">
              <w:rPr>
                <w:rFonts w:ascii="Arial" w:hAnsi="Arial" w:cs="Arial"/>
                <w:sz w:val="18"/>
                <w:szCs w:val="18"/>
              </w:rPr>
              <w:t> </w:t>
            </w:r>
            <w:r w:rsidR="00B01C6B">
              <w:rPr>
                <w:rFonts w:ascii="Arial" w:hAnsi="Arial" w:cs="Arial"/>
                <w:sz w:val="18"/>
                <w:szCs w:val="18"/>
              </w:rPr>
              <w:t> </w:t>
            </w:r>
            <w:r w:rsidR="00B01C6B">
              <w:rPr>
                <w:rFonts w:ascii="Arial" w:hAnsi="Arial" w:cs="Arial"/>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2E3CF1" w14:textId="77777777" w:rsidR="00F2751A" w:rsidRPr="00010D4F" w:rsidRDefault="00F2751A" w:rsidP="00B01C6B">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00E61C45">
              <w:rPr>
                <w:rFonts w:ascii="Arial" w:hAnsi="Arial" w:cs="Arial"/>
                <w:sz w:val="18"/>
                <w:szCs w:val="18"/>
              </w:rPr>
              <w:t> </w:t>
            </w:r>
            <w:r w:rsidRPr="00010D4F">
              <w:rPr>
                <w:rFonts w:ascii="Arial" w:hAnsi="Arial" w:cs="Arial"/>
                <w:sz w:val="18"/>
                <w:szCs w:val="18"/>
              </w:rPr>
              <w:fldChar w:fldCharType="end"/>
            </w:r>
          </w:p>
        </w:tc>
      </w:tr>
      <w:tr w:rsidR="00F2751A" w:rsidRPr="00010D4F" w14:paraId="3FE68726" w14:textId="77777777"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14:paraId="5083F2E5" w14:textId="77777777" w:rsidR="00F2751A" w:rsidRPr="00010D4F" w:rsidRDefault="00F2751A" w:rsidP="003300CC">
            <w:pPr>
              <w:numPr>
                <w:ilvl w:val="0"/>
                <w:numId w:val="15"/>
              </w:numPr>
              <w:spacing w:before="60" w:after="60"/>
              <w:rPr>
                <w:rFonts w:ascii="Arial" w:hAnsi="Arial" w:cs="Arial"/>
                <w:sz w:val="16"/>
                <w:szCs w:val="16"/>
              </w:rPr>
            </w:pPr>
            <w:r w:rsidRPr="00010D4F">
              <w:rPr>
                <w:rFonts w:ascii="Arial" w:hAnsi="Arial" w:cs="Arial"/>
                <w:sz w:val="16"/>
                <w:szCs w:val="16"/>
              </w:rPr>
              <w:t>Ejecución de actividades procedimentales (simulacros de evacuación,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0A27E9" w14:textId="77777777" w:rsidR="00F2751A" w:rsidRPr="00010D4F" w:rsidRDefault="00F2751A" w:rsidP="00B56970">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AA04FD" w14:textId="77777777" w:rsidR="00F2751A" w:rsidRPr="00010D4F" w:rsidRDefault="00F2751A" w:rsidP="00B56970">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8E34C0" w14:textId="77777777" w:rsidR="00F2751A" w:rsidRPr="00010D4F" w:rsidRDefault="00F2751A" w:rsidP="00B56970">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8A9798" w14:textId="77777777" w:rsidR="00F2751A" w:rsidRPr="00010D4F" w:rsidRDefault="00F2751A" w:rsidP="00B56970">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3DEB8393" w14:textId="77777777"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14:paraId="09DB89FC" w14:textId="77777777" w:rsidR="00F2751A" w:rsidRPr="00010D4F" w:rsidRDefault="00F2751A" w:rsidP="00F779D4">
            <w:pPr>
              <w:numPr>
                <w:ilvl w:val="0"/>
                <w:numId w:val="15"/>
              </w:numPr>
              <w:spacing w:before="60" w:after="60"/>
              <w:rPr>
                <w:rFonts w:ascii="Arial" w:hAnsi="Arial" w:cs="Arial"/>
                <w:sz w:val="16"/>
                <w:szCs w:val="16"/>
              </w:rPr>
            </w:pPr>
            <w:r w:rsidRPr="00010D4F">
              <w:rPr>
                <w:rFonts w:ascii="Arial" w:hAnsi="Arial" w:cs="Arial"/>
                <w:sz w:val="16"/>
                <w:szCs w:val="16"/>
              </w:rPr>
              <w:t xml:space="preserve">Tiempo productivo total requerido para cumplir con la nueva regulación (realización de trámites, atención a inspectores o fiscalizadores, etc.) </w:t>
            </w:r>
            <w:r w:rsidRPr="00010D4F">
              <w:rPr>
                <w:rFonts w:ascii="Arial" w:hAnsi="Arial" w:cs="Arial"/>
                <w:b/>
                <w:sz w:val="16"/>
                <w:szCs w:val="16"/>
              </w:rPr>
              <w:t>(expresarlo en horas o días al mes)</w:t>
            </w:r>
            <w:r w:rsidRPr="00010D4F">
              <w:rPr>
                <w:rFonts w:ascii="Arial" w:hAnsi="Arial" w:cs="Arial"/>
                <w:sz w:val="16"/>
                <w:szCs w:val="16"/>
              </w:rPr>
              <w:t xml:space="preserve"> </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493F78" w14:textId="77777777" w:rsidR="00F2751A" w:rsidRPr="00010D4F" w:rsidRDefault="00F2751A" w:rsidP="008F587F">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14BDE8" w14:textId="77777777" w:rsidR="00F2751A" w:rsidRPr="00010D4F" w:rsidRDefault="00F2751A" w:rsidP="008F587F">
            <w:pPr>
              <w:spacing w:before="60" w:after="60"/>
              <w:jc w:val="center"/>
              <w:rPr>
                <w:rFonts w:ascii="Arial" w:hAnsi="Arial" w:cs="Arial"/>
                <w:sz w:val="16"/>
                <w:szCs w:val="16"/>
              </w:rPr>
            </w:pPr>
            <w:r w:rsidRPr="00010D4F">
              <w:rPr>
                <w:rFonts w:ascii="Arial" w:hAnsi="Arial" w:cs="Arial"/>
                <w:sz w:val="18"/>
                <w:szCs w:val="18"/>
              </w:rPr>
              <w:fldChar w:fldCharType="begin">
                <w:ffData>
                  <w:name w:val="Texto43"/>
                  <w:enabled/>
                  <w:calcOnExit w:val="0"/>
                  <w:textInput/>
                </w:ffData>
              </w:fldChar>
            </w:r>
            <w:bookmarkStart w:id="35" w:name="Texto43"/>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5"/>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C6228E"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28810C"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5D08485E" w14:textId="77777777" w:rsidTr="003F233C">
        <w:trPr>
          <w:trHeight w:val="20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0F236C8E" w14:textId="77777777" w:rsidR="00F2751A" w:rsidRPr="00010D4F" w:rsidRDefault="00F2751A" w:rsidP="00D27A63">
            <w:pPr>
              <w:spacing w:before="60" w:after="60"/>
              <w:rPr>
                <w:rFonts w:ascii="Arial" w:hAnsi="Arial" w:cs="Arial"/>
                <w:sz w:val="18"/>
                <w:szCs w:val="18"/>
              </w:rPr>
            </w:pPr>
            <w:r w:rsidRPr="00010D4F">
              <w:rPr>
                <w:rFonts w:ascii="Arial" w:hAnsi="Arial" w:cs="Arial"/>
                <w:b/>
                <w:sz w:val="16"/>
                <w:szCs w:val="16"/>
              </w:rPr>
              <w:t xml:space="preserve"> Costos no administrativos (relacionados al proceso productivo)</w:t>
            </w:r>
          </w:p>
        </w:tc>
      </w:tr>
      <w:tr w:rsidR="00F2751A" w:rsidRPr="00010D4F" w14:paraId="5966CC7D" w14:textId="77777777"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14:paraId="21CD349D" w14:textId="77777777" w:rsidR="00F2751A" w:rsidRPr="00010D4F" w:rsidRDefault="00F2751A" w:rsidP="008F587F">
            <w:pPr>
              <w:numPr>
                <w:ilvl w:val="0"/>
                <w:numId w:val="15"/>
              </w:numPr>
              <w:spacing w:before="60" w:after="60"/>
              <w:rPr>
                <w:rFonts w:ascii="Arial" w:hAnsi="Arial" w:cs="Arial"/>
                <w:sz w:val="16"/>
                <w:szCs w:val="16"/>
              </w:rPr>
            </w:pPr>
            <w:r w:rsidRPr="00010D4F">
              <w:rPr>
                <w:rFonts w:ascii="Arial" w:hAnsi="Arial" w:cs="Arial"/>
                <w:sz w:val="16"/>
                <w:szCs w:val="16"/>
              </w:rPr>
              <w:t>Costos de inversión adicionales (infraestructura, maquinaria, vehículos,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68252E" w14:textId="77777777"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672DC1" w14:textId="77777777"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6"/>
                  <w:enabled/>
                  <w:calcOnExit w:val="0"/>
                  <w:textInput/>
                </w:ffData>
              </w:fldChar>
            </w:r>
            <w:bookmarkStart w:id="36" w:name="Texto46"/>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6"/>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530900"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8D0E34"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46368301" w14:textId="77777777"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14:paraId="57BFAAF4" w14:textId="77777777" w:rsidR="00F2751A" w:rsidRPr="00010D4F" w:rsidRDefault="00F2751A" w:rsidP="00294E57">
            <w:pPr>
              <w:numPr>
                <w:ilvl w:val="0"/>
                <w:numId w:val="15"/>
              </w:numPr>
              <w:spacing w:before="60" w:after="60"/>
              <w:rPr>
                <w:rFonts w:ascii="Arial" w:hAnsi="Arial" w:cs="Arial"/>
                <w:sz w:val="16"/>
                <w:szCs w:val="16"/>
              </w:rPr>
            </w:pPr>
            <w:r w:rsidRPr="00010D4F">
              <w:rPr>
                <w:rFonts w:ascii="Arial" w:hAnsi="Arial" w:cs="Arial"/>
                <w:sz w:val="16"/>
                <w:szCs w:val="16"/>
              </w:rPr>
              <w:t>Costos laborales adicionales (contratación de nuevo personal, incremento salarial,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0E40C8" w14:textId="77777777"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2"/>
                  <w:enabled/>
                  <w:calcOnExit w:val="0"/>
                  <w:textInput/>
                </w:ffData>
              </w:fldChar>
            </w:r>
            <w:bookmarkStart w:id="37" w:name="Texto42"/>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bookmarkEnd w:id="37"/>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D83950" w14:textId="77777777" w:rsidR="00F2751A" w:rsidRPr="00010D4F" w:rsidRDefault="00F2751A" w:rsidP="008F587F">
            <w:pPr>
              <w:spacing w:before="60" w:after="60"/>
              <w:jc w:val="center"/>
              <w:rPr>
                <w:rFonts w:ascii="Arial" w:hAnsi="Arial" w:cs="Arial"/>
                <w:sz w:val="18"/>
                <w:szCs w:val="18"/>
              </w:rPr>
            </w:pPr>
            <w:r w:rsidRPr="00010D4F">
              <w:rPr>
                <w:rFonts w:ascii="Arial" w:hAnsi="Arial" w:cs="Arial"/>
                <w:sz w:val="18"/>
                <w:szCs w:val="18"/>
              </w:rPr>
              <w:fldChar w:fldCharType="begin">
                <w:ffData>
                  <w:name w:val="Texto45"/>
                  <w:enabled/>
                  <w:calcOnExit w:val="0"/>
                  <w:textInput/>
                </w:ffData>
              </w:fldChar>
            </w:r>
            <w:bookmarkStart w:id="38" w:name="Texto45"/>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bookmarkEnd w:id="38"/>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1B60E4" w14:textId="77777777"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60F8D2" w14:textId="77777777"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021BF56B" w14:textId="77777777"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14:paraId="344C9ACD" w14:textId="77777777" w:rsidR="00F2751A" w:rsidRPr="00010D4F" w:rsidRDefault="00F2751A" w:rsidP="00AE7943">
            <w:pPr>
              <w:numPr>
                <w:ilvl w:val="0"/>
                <w:numId w:val="15"/>
              </w:numPr>
              <w:spacing w:before="60" w:after="60"/>
              <w:rPr>
                <w:rFonts w:ascii="Arial" w:hAnsi="Arial" w:cs="Arial"/>
                <w:sz w:val="16"/>
                <w:szCs w:val="16"/>
              </w:rPr>
            </w:pPr>
            <w:r w:rsidRPr="00010D4F">
              <w:rPr>
                <w:rFonts w:ascii="Arial" w:hAnsi="Arial" w:cs="Arial"/>
                <w:sz w:val="16"/>
                <w:szCs w:val="16"/>
              </w:rPr>
              <w:t>Gastos adicionales en materias primas e insumos</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DB715A"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988373"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F7D96C"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5CEDCF"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16325855" w14:textId="77777777"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14:paraId="05A2CDD6" w14:textId="77777777" w:rsidR="00F2751A" w:rsidRPr="00010D4F" w:rsidRDefault="00F2751A" w:rsidP="0014423E">
            <w:pPr>
              <w:numPr>
                <w:ilvl w:val="0"/>
                <w:numId w:val="15"/>
              </w:numPr>
              <w:spacing w:before="60" w:after="60"/>
              <w:rPr>
                <w:rFonts w:ascii="Arial" w:hAnsi="Arial" w:cs="Arial"/>
                <w:sz w:val="16"/>
                <w:szCs w:val="16"/>
              </w:rPr>
            </w:pPr>
            <w:r w:rsidRPr="00010D4F">
              <w:rPr>
                <w:rFonts w:ascii="Arial" w:hAnsi="Arial" w:cs="Arial"/>
                <w:sz w:val="16"/>
                <w:szCs w:val="16"/>
              </w:rPr>
              <w:t>Gastos adicionales en servicios (básicos, de transporte, etc.)</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BF348E" w14:textId="77777777"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5003B2" w14:textId="77777777"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BAA7F3C" w14:textId="77777777"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DFE3C8" w14:textId="77777777" w:rsidR="00F2751A" w:rsidRPr="00010D4F" w:rsidRDefault="00F2751A" w:rsidP="00A03A6D">
            <w:pPr>
              <w:spacing w:before="60" w:after="60"/>
              <w:jc w:val="center"/>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2407D82A" w14:textId="77777777"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14:paraId="24738534" w14:textId="77777777" w:rsidR="00F2751A" w:rsidRPr="00010D4F" w:rsidRDefault="00F2751A" w:rsidP="0093001D">
            <w:pPr>
              <w:numPr>
                <w:ilvl w:val="0"/>
                <w:numId w:val="15"/>
              </w:numPr>
              <w:spacing w:before="60" w:after="60"/>
              <w:rPr>
                <w:rFonts w:ascii="Arial" w:hAnsi="Arial" w:cs="Arial"/>
                <w:b/>
                <w:sz w:val="16"/>
                <w:szCs w:val="16"/>
              </w:rPr>
            </w:pPr>
            <w:r w:rsidRPr="00010D4F">
              <w:rPr>
                <w:rFonts w:ascii="Arial" w:hAnsi="Arial" w:cs="Arial"/>
                <w:sz w:val="16"/>
                <w:szCs w:val="16"/>
              </w:rPr>
              <w:t>Gastos adicionales en mantención</w:t>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C9EAF0"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46EB3B"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BAFB97"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52C2CD"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017D63CA" w14:textId="77777777" w:rsidTr="003F233C">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14:paraId="5BFC84BE" w14:textId="77777777" w:rsidR="00F2751A" w:rsidRPr="00010D4F" w:rsidRDefault="00F2751A" w:rsidP="00D046AA">
            <w:pPr>
              <w:spacing w:before="60" w:after="60"/>
              <w:rPr>
                <w:rFonts w:ascii="Arial" w:hAnsi="Arial" w:cs="Arial"/>
                <w:sz w:val="16"/>
                <w:szCs w:val="16"/>
              </w:rPr>
            </w:pPr>
            <w:r w:rsidRPr="00010D4F">
              <w:rPr>
                <w:rFonts w:ascii="Arial" w:hAnsi="Arial" w:cs="Arial"/>
                <w:b/>
                <w:sz w:val="16"/>
                <w:szCs w:val="16"/>
              </w:rPr>
              <w:t>Otros costos (especificar):</w:t>
            </w:r>
          </w:p>
        </w:tc>
      </w:tr>
      <w:tr w:rsidR="00F2751A" w:rsidRPr="00010D4F" w14:paraId="03A2783D" w14:textId="77777777" w:rsidTr="005C1EA8">
        <w:trPr>
          <w:jc w:val="center"/>
        </w:trPr>
        <w:tc>
          <w:tcPr>
            <w:tcW w:w="2929" w:type="dxa"/>
            <w:gridSpan w:val="6"/>
            <w:tcBorders>
              <w:top w:val="single" w:sz="4" w:space="0" w:color="auto"/>
              <w:left w:val="single" w:sz="4" w:space="0" w:color="auto"/>
              <w:bottom w:val="single" w:sz="4" w:space="0" w:color="auto"/>
              <w:right w:val="single" w:sz="4" w:space="0" w:color="auto"/>
            </w:tcBorders>
            <w:shd w:val="clear" w:color="auto" w:fill="auto"/>
          </w:tcPr>
          <w:p w14:paraId="4269EC0A" w14:textId="77777777" w:rsidR="00F2751A" w:rsidRPr="00010D4F" w:rsidRDefault="00F2751A" w:rsidP="008F587F">
            <w:pPr>
              <w:numPr>
                <w:ilvl w:val="0"/>
                <w:numId w:val="15"/>
              </w:numPr>
              <w:spacing w:before="60" w:after="60"/>
              <w:rPr>
                <w:rFonts w:ascii="Arial" w:hAnsi="Arial" w:cs="Arial"/>
                <w:sz w:val="16"/>
                <w:szCs w:val="16"/>
              </w:rPr>
            </w:pPr>
            <w:r w:rsidRPr="00010D4F">
              <w:rPr>
                <w:rFonts w:ascii="Arial" w:hAnsi="Arial" w:cs="Arial"/>
                <w:sz w:val="16"/>
                <w:szCs w:val="16"/>
              </w:rPr>
              <w:fldChar w:fldCharType="begin">
                <w:ffData>
                  <w:name w:val="Texto52"/>
                  <w:enabled/>
                  <w:calcOnExit w:val="0"/>
                  <w:textInput/>
                </w:ffData>
              </w:fldChar>
            </w:r>
            <w:r w:rsidRPr="00010D4F">
              <w:rPr>
                <w:rFonts w:ascii="Arial" w:hAnsi="Arial" w:cs="Arial"/>
                <w:sz w:val="16"/>
                <w:szCs w:val="16"/>
              </w:rPr>
              <w:instrText xml:space="preserve"> FORMTEXT </w:instrText>
            </w:r>
            <w:r w:rsidRPr="00010D4F">
              <w:rPr>
                <w:rFonts w:ascii="Arial" w:hAnsi="Arial" w:cs="Arial"/>
                <w:sz w:val="16"/>
                <w:szCs w:val="16"/>
              </w:rPr>
            </w:r>
            <w:r w:rsidRPr="00010D4F">
              <w:rPr>
                <w:rFonts w:ascii="Arial" w:hAnsi="Arial" w:cs="Arial"/>
                <w:sz w:val="16"/>
                <w:szCs w:val="16"/>
              </w:rPr>
              <w:fldChar w:fldCharType="separate"/>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noProof/>
                <w:sz w:val="16"/>
                <w:szCs w:val="16"/>
              </w:rPr>
              <w:t> </w:t>
            </w:r>
            <w:r w:rsidRPr="00010D4F">
              <w:rPr>
                <w:rFonts w:ascii="Arial" w:hAnsi="Arial" w:cs="Arial"/>
                <w:sz w:val="16"/>
                <w:szCs w:val="16"/>
              </w:rPr>
              <w:fldChar w:fldCharType="end"/>
            </w:r>
          </w:p>
        </w:tc>
        <w:tc>
          <w:tcPr>
            <w:tcW w:w="15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910330"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5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343FA5"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8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7A9CD8"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c>
          <w:tcPr>
            <w:tcW w:w="14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DFE6B5" w14:textId="77777777" w:rsidR="00F2751A" w:rsidRPr="00010D4F" w:rsidRDefault="00F2751A" w:rsidP="00A03A6D">
            <w:pPr>
              <w:spacing w:before="60" w:after="60"/>
              <w:jc w:val="center"/>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noProof/>
                <w:sz w:val="18"/>
                <w:szCs w:val="18"/>
              </w:rPr>
              <w:t> </w:t>
            </w:r>
            <w:r w:rsidRPr="00010D4F">
              <w:rPr>
                <w:rFonts w:ascii="Arial" w:hAnsi="Arial" w:cs="Arial"/>
                <w:sz w:val="18"/>
                <w:szCs w:val="18"/>
              </w:rPr>
              <w:fldChar w:fldCharType="end"/>
            </w:r>
          </w:p>
        </w:tc>
      </w:tr>
      <w:tr w:rsidR="00F2751A" w:rsidRPr="00010D4F" w14:paraId="02916FA3" w14:textId="77777777" w:rsidTr="00BF161F">
        <w:trPr>
          <w:trHeight w:val="28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14:paraId="0AEB5E68" w14:textId="77777777" w:rsidR="00F2751A" w:rsidRPr="00010D4F" w:rsidRDefault="00F2751A" w:rsidP="008F587F">
            <w:pPr>
              <w:spacing w:before="60" w:after="60"/>
              <w:jc w:val="both"/>
              <w:rPr>
                <w:rFonts w:ascii="Arial" w:hAnsi="Arial" w:cs="Arial"/>
                <w:sz w:val="16"/>
                <w:szCs w:val="16"/>
              </w:rPr>
            </w:pPr>
            <w:r w:rsidRPr="00010D4F">
              <w:rPr>
                <w:rFonts w:ascii="Arial" w:hAnsi="Arial" w:cs="Arial"/>
                <w:sz w:val="18"/>
                <w:szCs w:val="18"/>
              </w:rPr>
              <w:t>22.B: Entregue a continuación una descripción y/o comentarios respecto a los costos declarados, incluyendo método para calcularlos, supuestos y fuentes de datos utilizadas (máximo sugerido 20  líneas):</w:t>
            </w:r>
          </w:p>
        </w:tc>
      </w:tr>
      <w:tr w:rsidR="00F2751A" w:rsidRPr="00010D4F" w14:paraId="1AAA5EBA" w14:textId="77777777" w:rsidTr="00BF161F">
        <w:trPr>
          <w:trHeight w:val="285"/>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14:paraId="20746801" w14:textId="77777777" w:rsidR="00F2751A" w:rsidRPr="00010D4F" w:rsidRDefault="00F2751A" w:rsidP="00D73170">
            <w:pPr>
              <w:spacing w:before="60" w:after="60"/>
              <w:jc w:val="both"/>
              <w:rPr>
                <w:rFonts w:ascii="Arial" w:hAnsi="Arial" w:cs="Arial"/>
                <w:sz w:val="18"/>
                <w:szCs w:val="18"/>
              </w:rPr>
            </w:pPr>
            <w:r w:rsidRPr="00010D4F">
              <w:rPr>
                <w:rFonts w:ascii="Arial" w:hAnsi="Arial" w:cs="Arial"/>
                <w:sz w:val="18"/>
                <w:szCs w:val="18"/>
              </w:rPr>
              <w:fldChar w:fldCharType="begin">
                <w:ffData>
                  <w:name w:val="Texto24"/>
                  <w:enabled/>
                  <w:calcOnExit w:val="0"/>
                  <w:textInput/>
                </w:ffData>
              </w:fldChar>
            </w:r>
            <w:bookmarkStart w:id="39" w:name="Texto24"/>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D73170">
              <w:rPr>
                <w:rFonts w:ascii="Arial" w:hAnsi="Arial" w:cs="Arial"/>
                <w:sz w:val="18"/>
                <w:szCs w:val="18"/>
              </w:rPr>
              <w:t> </w:t>
            </w:r>
            <w:r w:rsidR="00D73170">
              <w:rPr>
                <w:rFonts w:ascii="Arial" w:hAnsi="Arial" w:cs="Arial"/>
                <w:sz w:val="18"/>
                <w:szCs w:val="18"/>
              </w:rPr>
              <w:t> </w:t>
            </w:r>
            <w:r w:rsidR="00D73170">
              <w:rPr>
                <w:rFonts w:ascii="Arial" w:hAnsi="Arial" w:cs="Arial"/>
                <w:sz w:val="18"/>
                <w:szCs w:val="18"/>
              </w:rPr>
              <w:t> </w:t>
            </w:r>
            <w:r w:rsidR="00D73170">
              <w:rPr>
                <w:rFonts w:ascii="Arial" w:hAnsi="Arial" w:cs="Arial"/>
                <w:sz w:val="18"/>
                <w:szCs w:val="18"/>
              </w:rPr>
              <w:t> </w:t>
            </w:r>
            <w:r w:rsidR="00D73170">
              <w:rPr>
                <w:rFonts w:ascii="Arial" w:hAnsi="Arial" w:cs="Arial"/>
                <w:sz w:val="18"/>
                <w:szCs w:val="18"/>
              </w:rPr>
              <w:t> </w:t>
            </w:r>
            <w:r w:rsidRPr="00010D4F">
              <w:rPr>
                <w:rFonts w:ascii="Arial" w:hAnsi="Arial" w:cs="Arial"/>
                <w:sz w:val="18"/>
                <w:szCs w:val="18"/>
              </w:rPr>
              <w:fldChar w:fldCharType="end"/>
            </w:r>
            <w:bookmarkEnd w:id="39"/>
          </w:p>
          <w:p w14:paraId="2CC6B327" w14:textId="77777777" w:rsidR="00F2751A" w:rsidRPr="00010D4F" w:rsidRDefault="00F2751A" w:rsidP="008F587F">
            <w:pPr>
              <w:spacing w:before="60" w:after="60"/>
              <w:rPr>
                <w:rFonts w:ascii="Arial" w:hAnsi="Arial" w:cs="Arial"/>
                <w:sz w:val="18"/>
                <w:szCs w:val="18"/>
              </w:rPr>
            </w:pPr>
          </w:p>
          <w:p w14:paraId="5DD39FE8" w14:textId="77777777" w:rsidR="00F2751A" w:rsidRPr="00010D4F" w:rsidRDefault="00F2751A" w:rsidP="008F587F">
            <w:pPr>
              <w:spacing w:before="60" w:after="60"/>
              <w:rPr>
                <w:rFonts w:ascii="Arial" w:hAnsi="Arial" w:cs="Arial"/>
                <w:sz w:val="18"/>
                <w:szCs w:val="18"/>
              </w:rPr>
            </w:pPr>
          </w:p>
        </w:tc>
      </w:tr>
      <w:tr w:rsidR="00F2751A" w:rsidRPr="00010D4F" w14:paraId="57A274B6" w14:textId="77777777" w:rsidTr="003064B0">
        <w:trPr>
          <w:trHeight w:val="41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E6E6E6"/>
            <w:vAlign w:val="center"/>
          </w:tcPr>
          <w:p w14:paraId="1500B813" w14:textId="77777777" w:rsidR="00F2751A" w:rsidRPr="00010D4F" w:rsidRDefault="00F2751A" w:rsidP="003064B0">
            <w:pPr>
              <w:spacing w:before="60" w:after="60"/>
              <w:rPr>
                <w:rFonts w:ascii="Arial" w:hAnsi="Arial" w:cs="Arial"/>
                <w:sz w:val="18"/>
                <w:szCs w:val="18"/>
              </w:rPr>
            </w:pPr>
            <w:r w:rsidRPr="00010D4F">
              <w:rPr>
                <w:rFonts w:ascii="Arial" w:hAnsi="Arial" w:cs="Arial"/>
                <w:b/>
                <w:sz w:val="20"/>
                <w:szCs w:val="20"/>
              </w:rPr>
              <w:t>23. La propuesta normativa ¿genera alguno de los siguientes impactos regulatorios en las empresas?</w:t>
            </w:r>
          </w:p>
        </w:tc>
      </w:tr>
      <w:tr w:rsidR="00F2751A" w:rsidRPr="00010D4F" w14:paraId="39C62633" w14:textId="77777777" w:rsidTr="00A03A6D">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F3F3F3"/>
          </w:tcPr>
          <w:p w14:paraId="0E6452B8" w14:textId="77777777" w:rsidR="00F2751A" w:rsidRPr="00010D4F" w:rsidRDefault="00F2751A" w:rsidP="00F4045C">
            <w:pPr>
              <w:spacing w:before="60" w:after="60"/>
              <w:jc w:val="both"/>
              <w:rPr>
                <w:rFonts w:ascii="Arial" w:hAnsi="Arial" w:cs="Arial"/>
                <w:sz w:val="18"/>
                <w:szCs w:val="18"/>
              </w:rPr>
            </w:pPr>
            <w:r w:rsidRPr="00010D4F">
              <w:rPr>
                <w:rFonts w:ascii="Arial" w:hAnsi="Arial" w:cs="Arial"/>
                <w:sz w:val="18"/>
                <w:szCs w:val="18"/>
              </w:rPr>
              <w:lastRenderedPageBreak/>
              <w:t>Responda (SI), (NO) o (Probable). En caso de contestar (SI) o (Probable) especifique cómo y bajo qué condiciones la norma causaría determinado impacto en las empresas.</w:t>
            </w:r>
          </w:p>
        </w:tc>
      </w:tr>
      <w:tr w:rsidR="00F2751A" w:rsidRPr="00010D4F" w14:paraId="6E4E5E77" w14:textId="77777777" w:rsidTr="005C1EA8">
        <w:trPr>
          <w:trHeight w:val="17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B445B4" w14:textId="77777777" w:rsidR="00F2751A" w:rsidRPr="00010D4F" w:rsidRDefault="00F2751A" w:rsidP="0049120E">
            <w:pPr>
              <w:spacing w:before="60" w:after="60"/>
              <w:rPr>
                <w:rFonts w:ascii="Arial" w:hAnsi="Arial" w:cs="Arial"/>
                <w:b/>
                <w:sz w:val="16"/>
                <w:szCs w:val="16"/>
              </w:rPr>
            </w:pPr>
            <w:r w:rsidRPr="00010D4F">
              <w:rPr>
                <w:rFonts w:ascii="Arial" w:hAnsi="Arial" w:cs="Arial"/>
                <w:b/>
                <w:sz w:val="16"/>
                <w:szCs w:val="16"/>
              </w:rPr>
              <w:t>Categoría de Impactos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BE2AF54" w14:textId="77777777" w:rsidR="00F2751A" w:rsidRPr="00010D4F" w:rsidRDefault="00F2751A" w:rsidP="00280F10">
            <w:pPr>
              <w:spacing w:before="60" w:after="60"/>
              <w:jc w:val="center"/>
              <w:rPr>
                <w:rFonts w:ascii="Arial" w:hAnsi="Arial" w:cs="Arial"/>
                <w:b/>
                <w:sz w:val="16"/>
                <w:szCs w:val="16"/>
              </w:rPr>
            </w:pPr>
            <w:r w:rsidRPr="00010D4F">
              <w:rPr>
                <w:rFonts w:ascii="Arial" w:hAnsi="Arial" w:cs="Arial"/>
                <w:b/>
                <w:sz w:val="16"/>
                <w:szCs w:val="16"/>
              </w:rPr>
              <w:t>Impacto en el corto plazo              (menor a un año)</w:t>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26D1869" w14:textId="77777777" w:rsidR="00F2751A" w:rsidRPr="00010D4F" w:rsidRDefault="00F2751A" w:rsidP="00280F10">
            <w:pPr>
              <w:spacing w:before="60" w:after="60"/>
              <w:jc w:val="center"/>
              <w:rPr>
                <w:rFonts w:ascii="Arial" w:hAnsi="Arial" w:cs="Arial"/>
                <w:b/>
                <w:sz w:val="16"/>
                <w:szCs w:val="16"/>
              </w:rPr>
            </w:pPr>
            <w:r w:rsidRPr="00010D4F">
              <w:rPr>
                <w:rFonts w:ascii="Arial" w:hAnsi="Arial" w:cs="Arial"/>
                <w:b/>
                <w:sz w:val="16"/>
                <w:szCs w:val="16"/>
              </w:rPr>
              <w:t>Impacto en el largo plazo        (mayor a un año)</w:t>
            </w:r>
          </w:p>
        </w:tc>
      </w:tr>
      <w:tr w:rsidR="00F2751A" w:rsidRPr="00010D4F" w14:paraId="2069D3D5" w14:textId="77777777" w:rsidTr="003F233C">
        <w:trPr>
          <w:trHeight w:val="20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4F8AF1C4" w14:textId="77777777" w:rsidR="00F2751A" w:rsidRPr="00010D4F" w:rsidRDefault="00F2751A" w:rsidP="00CB2AFE">
            <w:pPr>
              <w:spacing w:before="60" w:after="60"/>
              <w:rPr>
                <w:rFonts w:ascii="Arial" w:hAnsi="Arial" w:cs="Arial"/>
                <w:sz w:val="18"/>
                <w:szCs w:val="18"/>
              </w:rPr>
            </w:pPr>
            <w:r w:rsidRPr="00010D4F">
              <w:rPr>
                <w:rFonts w:ascii="Arial" w:hAnsi="Arial" w:cs="Arial"/>
                <w:b/>
                <w:sz w:val="16"/>
                <w:szCs w:val="16"/>
              </w:rPr>
              <w:t>Impacto en los mercados del bien o servicio final</w:t>
            </w:r>
          </w:p>
        </w:tc>
      </w:tr>
      <w:tr w:rsidR="00F2751A" w:rsidRPr="00010D4F" w14:paraId="37D83693" w14:textId="77777777"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F04DE0" w14:textId="77777777" w:rsidR="00F2751A" w:rsidRPr="00010D4F" w:rsidRDefault="00F2751A" w:rsidP="00986CD8">
            <w:pPr>
              <w:numPr>
                <w:ilvl w:val="0"/>
                <w:numId w:val="15"/>
              </w:numPr>
              <w:spacing w:before="60" w:after="60"/>
              <w:rPr>
                <w:rFonts w:ascii="Arial" w:hAnsi="Arial" w:cs="Arial"/>
                <w:sz w:val="16"/>
                <w:szCs w:val="16"/>
              </w:rPr>
            </w:pPr>
            <w:r w:rsidRPr="00010D4F">
              <w:rPr>
                <w:rFonts w:ascii="Arial" w:hAnsi="Arial" w:cs="Arial"/>
                <w:sz w:val="16"/>
                <w:szCs w:val="16"/>
              </w:rPr>
              <w:t>Influye en el precio o cantidad de bienes o servicios que pueden ser vendidos por las empresas.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BE84665" w14:textId="77777777" w:rsidR="00F2751A" w:rsidRPr="00010D4F" w:rsidRDefault="00F2751A" w:rsidP="00B01C6B">
            <w:pPr>
              <w:spacing w:before="60" w:after="60"/>
              <w:rPr>
                <w:rFonts w:ascii="Arial" w:hAnsi="Arial" w:cs="Arial"/>
                <w:b/>
                <w:sz w:val="18"/>
                <w:szCs w:val="18"/>
              </w:rPr>
            </w:pPr>
            <w:r w:rsidRPr="00010D4F">
              <w:rPr>
                <w:rFonts w:ascii="Arial" w:hAnsi="Arial" w:cs="Arial"/>
                <w:sz w:val="18"/>
                <w:szCs w:val="18"/>
              </w:rPr>
              <w:fldChar w:fldCharType="begin">
                <w:ffData>
                  <w:name w:val="Texto4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B01C6B">
              <w:rPr>
                <w:rFonts w:ascii="Arial" w:hAnsi="Arial" w:cs="Arial"/>
                <w:sz w:val="18"/>
                <w:szCs w:val="18"/>
              </w:rPr>
              <w:t>N</w:t>
            </w:r>
            <w:r w:rsidR="00960E40">
              <w:rPr>
                <w:rFonts w:ascii="Arial" w:hAnsi="Arial" w:cs="Arial"/>
                <w:sz w:val="18"/>
                <w:szCs w:val="18"/>
              </w:rPr>
              <w:t>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8E15720" w14:textId="77777777" w:rsidR="00F2751A" w:rsidRPr="00010D4F" w:rsidRDefault="00F2751A" w:rsidP="00960E40">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Pr>
                <w:rFonts w:ascii="Arial" w:hAnsi="Arial" w:cs="Arial"/>
                <w:noProof/>
                <w:sz w:val="18"/>
                <w:szCs w:val="18"/>
              </w:rPr>
              <w:t>NO</w:t>
            </w:r>
            <w:r w:rsidRPr="00010D4F">
              <w:rPr>
                <w:rFonts w:ascii="Arial" w:hAnsi="Arial" w:cs="Arial"/>
                <w:sz w:val="18"/>
                <w:szCs w:val="18"/>
              </w:rPr>
              <w:fldChar w:fldCharType="end"/>
            </w:r>
          </w:p>
        </w:tc>
      </w:tr>
      <w:tr w:rsidR="00F2751A" w:rsidRPr="00010D4F" w14:paraId="4144A403" w14:textId="77777777"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14:paraId="7CB277F8" w14:textId="77777777" w:rsidR="00F2751A" w:rsidRPr="00010D4F" w:rsidRDefault="00F2751A" w:rsidP="00767AE7">
            <w:pPr>
              <w:numPr>
                <w:ilvl w:val="0"/>
                <w:numId w:val="15"/>
              </w:numPr>
              <w:spacing w:before="60" w:after="60"/>
              <w:rPr>
                <w:rFonts w:ascii="Arial" w:hAnsi="Arial" w:cs="Arial"/>
                <w:sz w:val="16"/>
                <w:szCs w:val="16"/>
              </w:rPr>
            </w:pPr>
            <w:r w:rsidRPr="00010D4F">
              <w:rPr>
                <w:rFonts w:ascii="Arial" w:hAnsi="Arial" w:cs="Arial"/>
                <w:sz w:val="16"/>
                <w:szCs w:val="16"/>
              </w:rPr>
              <w:t>Cambia el tipo de productos o servicios que las empresas pueden ofrecer (prohibición de productos o prácticas industriales)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5B16BBD" w14:textId="77777777" w:rsidR="00F2751A" w:rsidRPr="00010D4F" w:rsidRDefault="00F2751A" w:rsidP="00960E40">
            <w:pPr>
              <w:spacing w:before="60" w:after="60"/>
              <w:rPr>
                <w:rFonts w:ascii="Arial" w:hAnsi="Arial" w:cs="Arial"/>
                <w:sz w:val="16"/>
                <w:szCs w:val="16"/>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27F1B3B" w14:textId="77777777" w:rsidR="00F2751A" w:rsidRPr="00010D4F" w:rsidRDefault="00F2751A" w:rsidP="00960E40">
            <w:pPr>
              <w:spacing w:before="60" w:after="60"/>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Pr>
                <w:rFonts w:ascii="Arial" w:hAnsi="Arial" w:cs="Arial"/>
                <w:noProof/>
                <w:sz w:val="18"/>
                <w:szCs w:val="18"/>
              </w:rPr>
              <w:t>NO</w:t>
            </w:r>
            <w:r w:rsidRPr="00010D4F">
              <w:rPr>
                <w:rFonts w:ascii="Arial" w:hAnsi="Arial" w:cs="Arial"/>
                <w:sz w:val="18"/>
                <w:szCs w:val="18"/>
              </w:rPr>
              <w:fldChar w:fldCharType="end"/>
            </w:r>
          </w:p>
        </w:tc>
      </w:tr>
      <w:tr w:rsidR="00F2751A" w:rsidRPr="00010D4F" w14:paraId="0E4E885D" w14:textId="77777777" w:rsidTr="005C1EA8">
        <w:trPr>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14:paraId="0154F16B" w14:textId="77777777" w:rsidR="00F2751A" w:rsidRPr="00010D4F" w:rsidRDefault="00F2751A" w:rsidP="00767AE7">
            <w:pPr>
              <w:numPr>
                <w:ilvl w:val="0"/>
                <w:numId w:val="15"/>
              </w:numPr>
              <w:spacing w:before="60" w:after="60"/>
              <w:rPr>
                <w:rFonts w:ascii="Arial" w:hAnsi="Arial" w:cs="Arial"/>
                <w:sz w:val="16"/>
                <w:szCs w:val="16"/>
              </w:rPr>
            </w:pPr>
            <w:r w:rsidRPr="00010D4F">
              <w:rPr>
                <w:rFonts w:ascii="Arial" w:hAnsi="Arial" w:cs="Arial"/>
                <w:sz w:val="16"/>
                <w:szCs w:val="16"/>
              </w:rPr>
              <w:t>Cambia la forma en que los productos pueden ser ofrecidos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2BE3FAF" w14:textId="77777777" w:rsidR="00F2751A" w:rsidRPr="00010D4F" w:rsidRDefault="00F2751A" w:rsidP="00960E40">
            <w:pPr>
              <w:spacing w:before="60" w:after="60"/>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79DDDB0" w14:textId="77777777" w:rsidR="00F2751A" w:rsidRPr="00010D4F" w:rsidRDefault="00F2751A" w:rsidP="00960E40">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Pr>
                <w:rFonts w:ascii="Arial" w:hAnsi="Arial" w:cs="Arial"/>
                <w:noProof/>
                <w:sz w:val="18"/>
                <w:szCs w:val="18"/>
              </w:rPr>
              <w:t>NO</w:t>
            </w:r>
            <w:r w:rsidRPr="00010D4F">
              <w:rPr>
                <w:rFonts w:ascii="Arial" w:hAnsi="Arial" w:cs="Arial"/>
                <w:sz w:val="18"/>
                <w:szCs w:val="18"/>
              </w:rPr>
              <w:fldChar w:fldCharType="end"/>
            </w:r>
          </w:p>
        </w:tc>
      </w:tr>
      <w:tr w:rsidR="00F2751A" w:rsidRPr="00010D4F" w14:paraId="759688EB" w14:textId="77777777"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14:paraId="75D2044A" w14:textId="77777777" w:rsidR="00F2751A" w:rsidRPr="00010D4F" w:rsidRDefault="00F2751A" w:rsidP="003F233C">
            <w:pPr>
              <w:numPr>
                <w:ilvl w:val="0"/>
                <w:numId w:val="15"/>
              </w:numPr>
              <w:spacing w:before="60" w:after="60"/>
              <w:rPr>
                <w:rFonts w:ascii="Arial" w:hAnsi="Arial" w:cs="Arial"/>
                <w:sz w:val="16"/>
                <w:szCs w:val="16"/>
              </w:rPr>
            </w:pPr>
            <w:r w:rsidRPr="00010D4F">
              <w:rPr>
                <w:rFonts w:ascii="Arial" w:hAnsi="Arial" w:cs="Arial"/>
                <w:sz w:val="16"/>
                <w:szCs w:val="16"/>
              </w:rPr>
              <w:t>Fija estándares de calidad para el producto o servicio.</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4FB870B" w14:textId="77777777" w:rsidR="00F2751A" w:rsidRPr="00010D4F" w:rsidRDefault="00F2751A" w:rsidP="00960E40">
            <w:pPr>
              <w:spacing w:before="60" w:after="60"/>
              <w:rPr>
                <w:rFonts w:ascii="Arial" w:hAnsi="Arial" w:cs="Arial"/>
                <w:sz w:val="16"/>
                <w:szCs w:val="16"/>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07863BA" w14:textId="77777777" w:rsidR="00F2751A" w:rsidRPr="00010D4F" w:rsidRDefault="00F2751A" w:rsidP="00960E40">
            <w:pPr>
              <w:spacing w:before="60" w:after="60"/>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Pr>
                <w:rFonts w:ascii="Arial" w:hAnsi="Arial" w:cs="Arial"/>
                <w:noProof/>
                <w:sz w:val="18"/>
                <w:szCs w:val="18"/>
              </w:rPr>
              <w:t>NO</w:t>
            </w:r>
            <w:r w:rsidRPr="00010D4F">
              <w:rPr>
                <w:rFonts w:ascii="Arial" w:hAnsi="Arial" w:cs="Arial"/>
                <w:sz w:val="18"/>
                <w:szCs w:val="18"/>
              </w:rPr>
              <w:fldChar w:fldCharType="end"/>
            </w:r>
          </w:p>
        </w:tc>
      </w:tr>
      <w:tr w:rsidR="00F2751A" w:rsidRPr="00010D4F" w14:paraId="11C59804" w14:textId="77777777" w:rsidTr="003F233C">
        <w:trPr>
          <w:trHeight w:val="20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2B0FA1F9" w14:textId="77777777" w:rsidR="00F2751A" w:rsidRPr="00010D4F" w:rsidRDefault="00F2751A" w:rsidP="00CB2AFE">
            <w:pPr>
              <w:spacing w:before="60" w:after="60"/>
              <w:rPr>
                <w:rFonts w:ascii="Arial" w:hAnsi="Arial" w:cs="Arial"/>
                <w:sz w:val="18"/>
                <w:szCs w:val="18"/>
              </w:rPr>
            </w:pPr>
            <w:r w:rsidRPr="00010D4F">
              <w:rPr>
                <w:rFonts w:ascii="Arial" w:hAnsi="Arial" w:cs="Arial"/>
                <w:b/>
                <w:sz w:val="16"/>
                <w:szCs w:val="16"/>
              </w:rPr>
              <w:t>Impacto en los mercados de proveedores de bienes y servicios</w:t>
            </w:r>
          </w:p>
        </w:tc>
      </w:tr>
      <w:tr w:rsidR="00F2751A" w:rsidRPr="00010D4F" w14:paraId="1055D879" w14:textId="77777777"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14:paraId="64657AA9" w14:textId="77777777" w:rsidR="00F2751A" w:rsidRPr="00010D4F" w:rsidRDefault="00F2751A" w:rsidP="003F233C">
            <w:pPr>
              <w:numPr>
                <w:ilvl w:val="0"/>
                <w:numId w:val="15"/>
              </w:numPr>
              <w:spacing w:before="60" w:after="60"/>
              <w:rPr>
                <w:rFonts w:ascii="Arial" w:hAnsi="Arial" w:cs="Arial"/>
                <w:sz w:val="16"/>
                <w:szCs w:val="16"/>
              </w:rPr>
            </w:pPr>
            <w:r w:rsidRPr="00010D4F">
              <w:rPr>
                <w:rFonts w:ascii="Arial" w:hAnsi="Arial" w:cs="Arial"/>
                <w:sz w:val="16"/>
                <w:szCs w:val="16"/>
              </w:rPr>
              <w:t>Cambia el precio o cantidad de insumos o servicios disponibles para las empresas.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41FA1DA" w14:textId="77777777" w:rsidR="00F2751A" w:rsidRPr="00010D4F" w:rsidRDefault="00F2751A" w:rsidP="00960E40">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sidRPr="00960E40">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C90F6B8" w14:textId="77777777" w:rsidR="00F2751A" w:rsidRPr="00010D4F" w:rsidRDefault="00F2751A" w:rsidP="00960E40">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sidRPr="00960E40">
              <w:rPr>
                <w:rFonts w:ascii="Arial" w:hAnsi="Arial" w:cs="Arial"/>
                <w:noProof/>
                <w:sz w:val="18"/>
                <w:szCs w:val="18"/>
              </w:rPr>
              <w:t>NO</w:t>
            </w:r>
            <w:r w:rsidRPr="00010D4F">
              <w:rPr>
                <w:rFonts w:ascii="Arial" w:hAnsi="Arial" w:cs="Arial"/>
                <w:sz w:val="18"/>
                <w:szCs w:val="18"/>
              </w:rPr>
              <w:fldChar w:fldCharType="end"/>
            </w:r>
          </w:p>
        </w:tc>
      </w:tr>
      <w:tr w:rsidR="00F2751A" w:rsidRPr="00010D4F" w14:paraId="57324CAA" w14:textId="77777777" w:rsidTr="005C1EA8">
        <w:trPr>
          <w:trHeight w:val="512"/>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14:paraId="485E5586" w14:textId="77777777" w:rsidR="00F2751A" w:rsidRPr="00010D4F" w:rsidRDefault="00F2751A" w:rsidP="00233790">
            <w:pPr>
              <w:numPr>
                <w:ilvl w:val="0"/>
                <w:numId w:val="15"/>
              </w:numPr>
              <w:spacing w:before="60" w:after="60"/>
              <w:rPr>
                <w:rFonts w:ascii="Arial" w:hAnsi="Arial" w:cs="Arial"/>
                <w:sz w:val="16"/>
                <w:szCs w:val="16"/>
              </w:rPr>
            </w:pPr>
            <w:r w:rsidRPr="00010D4F">
              <w:rPr>
                <w:rFonts w:ascii="Arial" w:hAnsi="Arial" w:cs="Arial"/>
                <w:sz w:val="16"/>
                <w:szCs w:val="16"/>
              </w:rPr>
              <w:t>Cambia el tipo o calidad de insumos o servicios necesarios para la producción.</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603DF07" w14:textId="77777777" w:rsidR="00F2751A" w:rsidRPr="00010D4F" w:rsidRDefault="00F2751A" w:rsidP="00960E40">
            <w:pPr>
              <w:spacing w:before="60" w:after="60"/>
              <w:rPr>
                <w:rFonts w:ascii="Arial" w:hAnsi="Arial" w:cs="Arial"/>
                <w:b/>
                <w:sz w:val="18"/>
                <w:szCs w:val="18"/>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sidRPr="00960E40">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D8FF838" w14:textId="77777777" w:rsidR="00F2751A" w:rsidRPr="00010D4F" w:rsidRDefault="00F2751A" w:rsidP="00960E40">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sidRPr="00960E40">
              <w:rPr>
                <w:rFonts w:ascii="Arial" w:hAnsi="Arial" w:cs="Arial"/>
                <w:noProof/>
                <w:sz w:val="18"/>
                <w:szCs w:val="18"/>
              </w:rPr>
              <w:t>NO</w:t>
            </w:r>
            <w:r w:rsidRPr="00010D4F">
              <w:rPr>
                <w:rFonts w:ascii="Arial" w:hAnsi="Arial" w:cs="Arial"/>
                <w:sz w:val="18"/>
                <w:szCs w:val="18"/>
              </w:rPr>
              <w:fldChar w:fldCharType="end"/>
            </w:r>
          </w:p>
        </w:tc>
      </w:tr>
      <w:tr w:rsidR="00F2751A" w:rsidRPr="00010D4F" w14:paraId="791D62A9" w14:textId="77777777" w:rsidTr="003F233C">
        <w:trPr>
          <w:trHeight w:val="207"/>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3FB40B2C" w14:textId="77777777" w:rsidR="00F2751A" w:rsidRPr="00010D4F" w:rsidRDefault="00F2751A" w:rsidP="00CB2AFE">
            <w:pPr>
              <w:spacing w:before="60" w:after="60"/>
              <w:rPr>
                <w:rFonts w:ascii="Arial" w:hAnsi="Arial" w:cs="Arial"/>
                <w:sz w:val="18"/>
                <w:szCs w:val="18"/>
              </w:rPr>
            </w:pPr>
            <w:r w:rsidRPr="00010D4F">
              <w:rPr>
                <w:rFonts w:ascii="Arial" w:hAnsi="Arial" w:cs="Arial"/>
                <w:b/>
                <w:sz w:val="16"/>
                <w:szCs w:val="16"/>
              </w:rPr>
              <w:t>Impacto en el mercado laboral</w:t>
            </w:r>
          </w:p>
        </w:tc>
      </w:tr>
      <w:tr w:rsidR="00F2751A" w:rsidRPr="00010D4F" w14:paraId="2F2C98FB" w14:textId="77777777" w:rsidTr="005C1EA8">
        <w:trPr>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14:paraId="775ED8C4" w14:textId="77777777" w:rsidR="00F2751A" w:rsidRPr="00010D4F" w:rsidRDefault="00F2751A" w:rsidP="00A03A6D">
            <w:pPr>
              <w:numPr>
                <w:ilvl w:val="0"/>
                <w:numId w:val="15"/>
              </w:numPr>
              <w:spacing w:before="60" w:after="60"/>
              <w:rPr>
                <w:rFonts w:ascii="Arial" w:hAnsi="Arial" w:cs="Arial"/>
                <w:sz w:val="16"/>
                <w:szCs w:val="16"/>
              </w:rPr>
            </w:pPr>
            <w:r w:rsidRPr="00010D4F">
              <w:rPr>
                <w:rFonts w:ascii="Arial" w:hAnsi="Arial" w:cs="Arial"/>
                <w:sz w:val="16"/>
                <w:szCs w:val="16"/>
              </w:rPr>
              <w:t>Cambia el número de trabajadores ocupados (despidos o contrataciones nuevas)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CAEBC49" w14:textId="77777777" w:rsidR="00F2751A" w:rsidRPr="00010D4F" w:rsidRDefault="00F2751A" w:rsidP="00960E40">
            <w:pPr>
              <w:spacing w:before="60" w:after="60"/>
              <w:rPr>
                <w:rFonts w:ascii="Arial" w:hAnsi="Arial" w:cs="Arial"/>
                <w:sz w:val="18"/>
                <w:szCs w:val="18"/>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sidRPr="00960E40">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679F159" w14:textId="77777777" w:rsidR="00F2751A" w:rsidRPr="00010D4F" w:rsidRDefault="00F2751A" w:rsidP="00960E40">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sidRPr="00960E40">
              <w:rPr>
                <w:rFonts w:ascii="Arial" w:hAnsi="Arial" w:cs="Arial"/>
                <w:noProof/>
                <w:sz w:val="18"/>
                <w:szCs w:val="18"/>
              </w:rPr>
              <w:t>NO</w:t>
            </w:r>
            <w:r w:rsidRPr="00010D4F">
              <w:rPr>
                <w:rFonts w:ascii="Arial" w:hAnsi="Arial" w:cs="Arial"/>
                <w:sz w:val="18"/>
                <w:szCs w:val="18"/>
              </w:rPr>
              <w:fldChar w:fldCharType="end"/>
            </w:r>
          </w:p>
        </w:tc>
      </w:tr>
      <w:tr w:rsidR="00F2751A" w:rsidRPr="00010D4F" w14:paraId="7E011C64" w14:textId="77777777" w:rsidTr="005C1EA8">
        <w:trPr>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14:paraId="5CF5B11F" w14:textId="77777777" w:rsidR="00F2751A" w:rsidRPr="00010D4F" w:rsidRDefault="00F2751A" w:rsidP="00A03A6D">
            <w:pPr>
              <w:numPr>
                <w:ilvl w:val="0"/>
                <w:numId w:val="15"/>
              </w:numPr>
              <w:spacing w:before="60" w:after="60"/>
              <w:rPr>
                <w:rFonts w:ascii="Arial" w:hAnsi="Arial" w:cs="Arial"/>
                <w:sz w:val="16"/>
                <w:szCs w:val="16"/>
              </w:rPr>
            </w:pPr>
            <w:r w:rsidRPr="00010D4F">
              <w:rPr>
                <w:rFonts w:ascii="Arial" w:hAnsi="Arial" w:cs="Arial"/>
                <w:sz w:val="16"/>
                <w:szCs w:val="16"/>
              </w:rPr>
              <w:t>Mejora las condiciones laborales</w:t>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898C73B" w14:textId="77777777" w:rsidR="00F2751A" w:rsidRPr="00010D4F" w:rsidRDefault="00F2751A" w:rsidP="00960E40">
            <w:pPr>
              <w:spacing w:before="60" w:after="60"/>
              <w:rPr>
                <w:rFonts w:ascii="Arial" w:hAnsi="Arial" w:cs="Arial"/>
                <w:sz w:val="18"/>
                <w:szCs w:val="18"/>
              </w:rPr>
            </w:pPr>
            <w:r w:rsidRPr="00010D4F">
              <w:rPr>
                <w:rFonts w:ascii="Arial" w:hAnsi="Arial" w:cs="Arial"/>
                <w:sz w:val="18"/>
                <w:szCs w:val="18"/>
              </w:rPr>
              <w:fldChar w:fldCharType="begin">
                <w:ffData>
                  <w:name w:val="Texto4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sidRPr="00960E40">
              <w:rPr>
                <w:rFonts w:ascii="Arial" w:hAnsi="Arial" w:cs="Arial"/>
                <w:noProof/>
                <w:sz w:val="18"/>
                <w:szCs w:val="18"/>
              </w:rPr>
              <w:t>NO</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1FFB85" w14:textId="77777777" w:rsidR="00F2751A" w:rsidRPr="00010D4F" w:rsidRDefault="00F2751A" w:rsidP="00960E40">
            <w:pPr>
              <w:spacing w:before="60" w:after="60"/>
              <w:rPr>
                <w:rFonts w:ascii="Arial" w:hAnsi="Arial" w:cs="Arial"/>
                <w:sz w:val="16"/>
                <w:szCs w:val="16"/>
              </w:rPr>
            </w:pPr>
            <w:r w:rsidRPr="00010D4F">
              <w:rPr>
                <w:rFonts w:ascii="Arial" w:hAnsi="Arial" w:cs="Arial"/>
                <w:sz w:val="18"/>
                <w:szCs w:val="18"/>
              </w:rPr>
              <w:fldChar w:fldCharType="begin">
                <w:ffData>
                  <w:name w:val=""/>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960E40" w:rsidRPr="00960E40">
              <w:rPr>
                <w:rFonts w:ascii="Arial" w:hAnsi="Arial" w:cs="Arial"/>
                <w:noProof/>
                <w:sz w:val="18"/>
                <w:szCs w:val="18"/>
              </w:rPr>
              <w:t>NO</w:t>
            </w:r>
            <w:r w:rsidRPr="00010D4F">
              <w:rPr>
                <w:rFonts w:ascii="Arial" w:hAnsi="Arial" w:cs="Arial"/>
                <w:sz w:val="18"/>
                <w:szCs w:val="18"/>
              </w:rPr>
              <w:fldChar w:fldCharType="end"/>
            </w:r>
          </w:p>
        </w:tc>
      </w:tr>
      <w:tr w:rsidR="00F2751A" w:rsidRPr="00010D4F" w14:paraId="409AB704" w14:textId="77777777" w:rsidTr="003F233C">
        <w:trPr>
          <w:jc w:val="center"/>
        </w:trPr>
        <w:tc>
          <w:tcPr>
            <w:tcW w:w="9314" w:type="dxa"/>
            <w:gridSpan w:val="35"/>
            <w:tcBorders>
              <w:top w:val="single" w:sz="4" w:space="0" w:color="auto"/>
              <w:left w:val="single" w:sz="4" w:space="0" w:color="auto"/>
              <w:bottom w:val="single" w:sz="4" w:space="0" w:color="auto"/>
              <w:right w:val="single" w:sz="4" w:space="0" w:color="auto"/>
            </w:tcBorders>
            <w:shd w:val="clear" w:color="auto" w:fill="auto"/>
          </w:tcPr>
          <w:p w14:paraId="0BAB2AEF" w14:textId="77777777" w:rsidR="00F2751A" w:rsidRPr="00010D4F" w:rsidRDefault="00F2751A" w:rsidP="00CB2AFE">
            <w:pPr>
              <w:spacing w:before="60" w:after="60"/>
              <w:rPr>
                <w:rFonts w:ascii="Arial" w:hAnsi="Arial" w:cs="Arial"/>
                <w:sz w:val="16"/>
                <w:szCs w:val="16"/>
              </w:rPr>
            </w:pPr>
            <w:r w:rsidRPr="00010D4F">
              <w:rPr>
                <w:rFonts w:ascii="Arial" w:hAnsi="Arial" w:cs="Arial"/>
                <w:b/>
                <w:sz w:val="16"/>
                <w:szCs w:val="16"/>
              </w:rPr>
              <w:t>Otros impactos (especificar):</w:t>
            </w:r>
          </w:p>
        </w:tc>
      </w:tr>
      <w:tr w:rsidR="00F2751A" w:rsidRPr="00010D4F" w14:paraId="046D8F4A" w14:textId="77777777" w:rsidTr="005C1EA8">
        <w:trPr>
          <w:jc w:val="center"/>
        </w:trPr>
        <w:tc>
          <w:tcPr>
            <w:tcW w:w="3070" w:type="dxa"/>
            <w:gridSpan w:val="8"/>
            <w:tcBorders>
              <w:top w:val="single" w:sz="4" w:space="0" w:color="auto"/>
              <w:left w:val="single" w:sz="4" w:space="0" w:color="auto"/>
              <w:bottom w:val="single" w:sz="4" w:space="0" w:color="auto"/>
              <w:right w:val="single" w:sz="4" w:space="0" w:color="auto"/>
            </w:tcBorders>
            <w:shd w:val="clear" w:color="auto" w:fill="auto"/>
          </w:tcPr>
          <w:p w14:paraId="0A6BE408" w14:textId="38626522" w:rsidR="00F2751A" w:rsidRPr="00010D4F" w:rsidRDefault="00F2751A" w:rsidP="00DF5D9C">
            <w:pPr>
              <w:numPr>
                <w:ilvl w:val="0"/>
                <w:numId w:val="15"/>
              </w:numPr>
              <w:spacing w:before="60" w:after="60"/>
              <w:rPr>
                <w:rFonts w:ascii="Arial" w:hAnsi="Arial" w:cs="Arial"/>
                <w:sz w:val="16"/>
                <w:szCs w:val="16"/>
              </w:rPr>
            </w:pPr>
            <w:r w:rsidRPr="00010D4F">
              <w:rPr>
                <w:rFonts w:ascii="Arial" w:hAnsi="Arial" w:cs="Arial"/>
                <w:sz w:val="16"/>
                <w:szCs w:val="16"/>
              </w:rPr>
              <w:fldChar w:fldCharType="begin">
                <w:ffData>
                  <w:name w:val="Texto52"/>
                  <w:enabled/>
                  <w:calcOnExit w:val="0"/>
                  <w:textInput/>
                </w:ffData>
              </w:fldChar>
            </w:r>
            <w:r w:rsidRPr="00010D4F">
              <w:rPr>
                <w:rFonts w:ascii="Arial" w:hAnsi="Arial" w:cs="Arial"/>
                <w:sz w:val="16"/>
                <w:szCs w:val="16"/>
              </w:rPr>
              <w:instrText xml:space="preserve"> FORMTEXT </w:instrText>
            </w:r>
            <w:r w:rsidRPr="00010D4F">
              <w:rPr>
                <w:rFonts w:ascii="Arial" w:hAnsi="Arial" w:cs="Arial"/>
                <w:sz w:val="16"/>
                <w:szCs w:val="16"/>
              </w:rPr>
            </w:r>
            <w:r w:rsidRPr="00010D4F">
              <w:rPr>
                <w:rFonts w:ascii="Arial" w:hAnsi="Arial" w:cs="Arial"/>
                <w:sz w:val="16"/>
                <w:szCs w:val="16"/>
              </w:rPr>
              <w:fldChar w:fldCharType="separate"/>
            </w:r>
            <w:r w:rsidR="00A04F74">
              <w:rPr>
                <w:rFonts w:ascii="Arial" w:hAnsi="Arial" w:cs="Arial"/>
                <w:sz w:val="16"/>
                <w:szCs w:val="16"/>
              </w:rPr>
              <w:t>Cambia la forma de envío e individualización de sus agentes de ventas de seguros</w:t>
            </w:r>
            <w:r w:rsidRPr="00010D4F">
              <w:rPr>
                <w:rFonts w:ascii="Arial" w:hAnsi="Arial" w:cs="Arial"/>
                <w:sz w:val="16"/>
                <w:szCs w:val="16"/>
              </w:rPr>
              <w:fldChar w:fldCharType="end"/>
            </w:r>
          </w:p>
        </w:tc>
        <w:tc>
          <w:tcPr>
            <w:tcW w:w="326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817B6A2" w14:textId="77777777" w:rsidR="00F2751A" w:rsidRPr="00010D4F" w:rsidRDefault="00F2751A" w:rsidP="00DF5D9C">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DF5D9C">
              <w:rPr>
                <w:rFonts w:ascii="Arial" w:hAnsi="Arial" w:cs="Arial"/>
                <w:noProof/>
                <w:sz w:val="18"/>
                <w:szCs w:val="18"/>
              </w:rPr>
              <w:t>SI</w:t>
            </w:r>
            <w:r w:rsidRPr="00010D4F">
              <w:rPr>
                <w:rFonts w:ascii="Arial" w:hAnsi="Arial" w:cs="Arial"/>
                <w:sz w:val="18"/>
                <w:szCs w:val="18"/>
              </w:rPr>
              <w:fldChar w:fldCharType="end"/>
            </w:r>
          </w:p>
        </w:tc>
        <w:tc>
          <w:tcPr>
            <w:tcW w:w="298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C659BD" w14:textId="77777777" w:rsidR="00F2751A" w:rsidRPr="00010D4F" w:rsidRDefault="00F2751A" w:rsidP="00DF5D9C">
            <w:pPr>
              <w:spacing w:before="60" w:after="60"/>
              <w:rPr>
                <w:rFonts w:ascii="Arial" w:hAnsi="Arial" w:cs="Arial"/>
                <w:b/>
                <w:sz w:val="18"/>
                <w:szCs w:val="18"/>
              </w:rPr>
            </w:pPr>
            <w:r w:rsidRPr="00010D4F">
              <w:rPr>
                <w:rFonts w:ascii="Arial" w:hAnsi="Arial" w:cs="Arial"/>
                <w:sz w:val="18"/>
                <w:szCs w:val="18"/>
              </w:rPr>
              <w:fldChar w:fldCharType="begin">
                <w:ffData>
                  <w:name w:val="Texto52"/>
                  <w:enabled/>
                  <w:calcOnExit w:val="0"/>
                  <w:textInput/>
                </w:ffData>
              </w:fldChar>
            </w:r>
            <w:r w:rsidRPr="00010D4F">
              <w:rPr>
                <w:rFonts w:ascii="Arial" w:hAnsi="Arial" w:cs="Arial"/>
                <w:sz w:val="18"/>
                <w:szCs w:val="18"/>
              </w:rPr>
              <w:instrText xml:space="preserve"> FORMTEXT </w:instrText>
            </w:r>
            <w:r w:rsidRPr="00010D4F">
              <w:rPr>
                <w:rFonts w:ascii="Arial" w:hAnsi="Arial" w:cs="Arial"/>
                <w:sz w:val="18"/>
                <w:szCs w:val="18"/>
              </w:rPr>
            </w:r>
            <w:r w:rsidRPr="00010D4F">
              <w:rPr>
                <w:rFonts w:ascii="Arial" w:hAnsi="Arial" w:cs="Arial"/>
                <w:sz w:val="18"/>
                <w:szCs w:val="18"/>
              </w:rPr>
              <w:fldChar w:fldCharType="separate"/>
            </w:r>
            <w:r w:rsidR="00DF5D9C">
              <w:rPr>
                <w:rFonts w:ascii="Arial" w:hAnsi="Arial" w:cs="Arial"/>
                <w:noProof/>
                <w:sz w:val="18"/>
                <w:szCs w:val="18"/>
              </w:rPr>
              <w:t>SI</w:t>
            </w:r>
            <w:r w:rsidRPr="00010D4F">
              <w:rPr>
                <w:rFonts w:ascii="Arial" w:hAnsi="Arial" w:cs="Arial"/>
                <w:sz w:val="18"/>
                <w:szCs w:val="18"/>
              </w:rPr>
              <w:fldChar w:fldCharType="end"/>
            </w:r>
          </w:p>
        </w:tc>
      </w:tr>
    </w:tbl>
    <w:p w14:paraId="7A1EC573" w14:textId="77777777" w:rsidR="00EF3225" w:rsidRPr="00EF3225" w:rsidRDefault="00EF3225" w:rsidP="00043323">
      <w:pPr>
        <w:rPr>
          <w:rFonts w:ascii="Arial" w:hAnsi="Arial" w:cs="Arial"/>
          <w:b/>
          <w:sz w:val="20"/>
          <w:szCs w:val="20"/>
        </w:rPr>
      </w:pPr>
    </w:p>
    <w:sectPr w:rsidR="00EF3225" w:rsidRPr="00EF3225" w:rsidSect="00E9017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2ABCA" w14:textId="77777777" w:rsidR="0085403A" w:rsidRDefault="0085403A">
      <w:r>
        <w:separator/>
      </w:r>
    </w:p>
  </w:endnote>
  <w:endnote w:type="continuationSeparator" w:id="0">
    <w:p w14:paraId="16929395" w14:textId="77777777" w:rsidR="0085403A" w:rsidRDefault="0085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36EA6" w14:textId="77777777" w:rsidR="0085403A" w:rsidRDefault="0085403A">
      <w:r>
        <w:separator/>
      </w:r>
    </w:p>
  </w:footnote>
  <w:footnote w:type="continuationSeparator" w:id="0">
    <w:p w14:paraId="30FE7CC3" w14:textId="77777777" w:rsidR="0085403A" w:rsidRDefault="00854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EB3"/>
    <w:multiLevelType w:val="hybridMultilevel"/>
    <w:tmpl w:val="8A348FC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EB45CB"/>
    <w:multiLevelType w:val="hybridMultilevel"/>
    <w:tmpl w:val="62F48A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2A91CF7"/>
    <w:multiLevelType w:val="hybridMultilevel"/>
    <w:tmpl w:val="4FAE319A"/>
    <w:lvl w:ilvl="0" w:tplc="9238E748">
      <w:start w:val="1"/>
      <w:numFmt w:val="decimal"/>
      <w:lvlText w:val="%1."/>
      <w:lvlJc w:val="left"/>
      <w:pPr>
        <w:tabs>
          <w:tab w:val="num" w:pos="360"/>
        </w:tabs>
        <w:ind w:left="360" w:hanging="360"/>
      </w:pPr>
      <w:rPr>
        <w:rFonts w:hint="default"/>
        <w:sz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169A5353"/>
    <w:multiLevelType w:val="hybridMultilevel"/>
    <w:tmpl w:val="86B2C2A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7B47ACB"/>
    <w:multiLevelType w:val="hybridMultilevel"/>
    <w:tmpl w:val="260E306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21D35477"/>
    <w:multiLevelType w:val="multilevel"/>
    <w:tmpl w:val="86B2C2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220617C"/>
    <w:multiLevelType w:val="multilevel"/>
    <w:tmpl w:val="16D2D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7D6735A"/>
    <w:multiLevelType w:val="multilevel"/>
    <w:tmpl w:val="A5BCC8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8F50B7B"/>
    <w:multiLevelType w:val="multilevel"/>
    <w:tmpl w:val="2B7471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B063152"/>
    <w:multiLevelType w:val="hybridMultilevel"/>
    <w:tmpl w:val="95D802A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3D0B0C2A"/>
    <w:multiLevelType w:val="hybridMultilevel"/>
    <w:tmpl w:val="A5BCC85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44215EAC"/>
    <w:multiLevelType w:val="hybridMultilevel"/>
    <w:tmpl w:val="89C25828"/>
    <w:lvl w:ilvl="0" w:tplc="BBC4EB1E">
      <w:start w:val="1"/>
      <w:numFmt w:val="bullet"/>
      <w:lvlText w:val=""/>
      <w:lvlJc w:val="left"/>
      <w:pPr>
        <w:tabs>
          <w:tab w:val="num" w:pos="360"/>
        </w:tabs>
        <w:ind w:left="36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435C91"/>
    <w:multiLevelType w:val="multilevel"/>
    <w:tmpl w:val="0D5C04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451E5A"/>
    <w:multiLevelType w:val="hybridMultilevel"/>
    <w:tmpl w:val="16D2D2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6FD224DE"/>
    <w:multiLevelType w:val="hybridMultilevel"/>
    <w:tmpl w:val="32D80DE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7961510C"/>
    <w:multiLevelType w:val="hybridMultilevel"/>
    <w:tmpl w:val="5566820C"/>
    <w:lvl w:ilvl="0" w:tplc="0C0A0015">
      <w:start w:val="1"/>
      <w:numFmt w:val="upperLetter"/>
      <w:lvlText w:val="%1."/>
      <w:lvlJc w:val="left"/>
      <w:pPr>
        <w:tabs>
          <w:tab w:val="num" w:pos="360"/>
        </w:tabs>
        <w:ind w:left="360" w:hanging="360"/>
      </w:pPr>
    </w:lvl>
    <w:lvl w:ilvl="1" w:tplc="0C0A000F">
      <w:start w:val="1"/>
      <w:numFmt w:val="decimal"/>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5"/>
  </w:num>
  <w:num w:numId="2">
    <w:abstractNumId w:val="12"/>
  </w:num>
  <w:num w:numId="3">
    <w:abstractNumId w:val="14"/>
  </w:num>
  <w:num w:numId="4">
    <w:abstractNumId w:val="4"/>
  </w:num>
  <w:num w:numId="5">
    <w:abstractNumId w:val="3"/>
  </w:num>
  <w:num w:numId="6">
    <w:abstractNumId w:val="10"/>
  </w:num>
  <w:num w:numId="7">
    <w:abstractNumId w:val="7"/>
  </w:num>
  <w:num w:numId="8">
    <w:abstractNumId w:val="13"/>
  </w:num>
  <w:num w:numId="9">
    <w:abstractNumId w:val="6"/>
  </w:num>
  <w:num w:numId="10">
    <w:abstractNumId w:val="9"/>
  </w:num>
  <w:num w:numId="11">
    <w:abstractNumId w:val="2"/>
  </w:num>
  <w:num w:numId="12">
    <w:abstractNumId w:val="5"/>
  </w:num>
  <w:num w:numId="13">
    <w:abstractNumId w:val="0"/>
  </w:num>
  <w:num w:numId="14">
    <w:abstractNumId w:val="8"/>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6D"/>
    <w:rsid w:val="00000DDA"/>
    <w:rsid w:val="000107D8"/>
    <w:rsid w:val="00010D4F"/>
    <w:rsid w:val="00012BDA"/>
    <w:rsid w:val="000131DA"/>
    <w:rsid w:val="00013A5E"/>
    <w:rsid w:val="000149B4"/>
    <w:rsid w:val="0002022A"/>
    <w:rsid w:val="000239DB"/>
    <w:rsid w:val="000305D0"/>
    <w:rsid w:val="00031131"/>
    <w:rsid w:val="000329C0"/>
    <w:rsid w:val="00034E0F"/>
    <w:rsid w:val="000353A4"/>
    <w:rsid w:val="000362F3"/>
    <w:rsid w:val="0003683D"/>
    <w:rsid w:val="000405E5"/>
    <w:rsid w:val="00043323"/>
    <w:rsid w:val="00046039"/>
    <w:rsid w:val="00050889"/>
    <w:rsid w:val="00052331"/>
    <w:rsid w:val="00060A7B"/>
    <w:rsid w:val="000612DF"/>
    <w:rsid w:val="000628CA"/>
    <w:rsid w:val="00062F7A"/>
    <w:rsid w:val="0006563B"/>
    <w:rsid w:val="000671F9"/>
    <w:rsid w:val="000679F0"/>
    <w:rsid w:val="00072745"/>
    <w:rsid w:val="00075445"/>
    <w:rsid w:val="00081C26"/>
    <w:rsid w:val="000840A6"/>
    <w:rsid w:val="000866A8"/>
    <w:rsid w:val="00086B79"/>
    <w:rsid w:val="00097284"/>
    <w:rsid w:val="000A61E8"/>
    <w:rsid w:val="000B2E95"/>
    <w:rsid w:val="000B45A0"/>
    <w:rsid w:val="000B4788"/>
    <w:rsid w:val="000B4B5F"/>
    <w:rsid w:val="000B54F4"/>
    <w:rsid w:val="000C0F83"/>
    <w:rsid w:val="000C1D15"/>
    <w:rsid w:val="000C2827"/>
    <w:rsid w:val="000C54C4"/>
    <w:rsid w:val="000C5BDF"/>
    <w:rsid w:val="000C7B9B"/>
    <w:rsid w:val="000D11F5"/>
    <w:rsid w:val="000D2890"/>
    <w:rsid w:val="000D31B5"/>
    <w:rsid w:val="000D3A5A"/>
    <w:rsid w:val="000D7473"/>
    <w:rsid w:val="000F1A32"/>
    <w:rsid w:val="000F28AF"/>
    <w:rsid w:val="000F2F9A"/>
    <w:rsid w:val="000F472E"/>
    <w:rsid w:val="000F71AE"/>
    <w:rsid w:val="000F75C0"/>
    <w:rsid w:val="00103997"/>
    <w:rsid w:val="00105524"/>
    <w:rsid w:val="00107E51"/>
    <w:rsid w:val="00110A20"/>
    <w:rsid w:val="00110A97"/>
    <w:rsid w:val="0011231C"/>
    <w:rsid w:val="00113DF0"/>
    <w:rsid w:val="00115D11"/>
    <w:rsid w:val="00121981"/>
    <w:rsid w:val="00122E06"/>
    <w:rsid w:val="00130135"/>
    <w:rsid w:val="0013146D"/>
    <w:rsid w:val="00133401"/>
    <w:rsid w:val="001336A9"/>
    <w:rsid w:val="00133C69"/>
    <w:rsid w:val="001343E5"/>
    <w:rsid w:val="00134AE3"/>
    <w:rsid w:val="00136BBC"/>
    <w:rsid w:val="001402EE"/>
    <w:rsid w:val="0014423E"/>
    <w:rsid w:val="001443EE"/>
    <w:rsid w:val="00151A9B"/>
    <w:rsid w:val="00152D5F"/>
    <w:rsid w:val="0015335A"/>
    <w:rsid w:val="001535A4"/>
    <w:rsid w:val="00153AB9"/>
    <w:rsid w:val="00153D7A"/>
    <w:rsid w:val="001545C5"/>
    <w:rsid w:val="0015518B"/>
    <w:rsid w:val="00155B8E"/>
    <w:rsid w:val="00162F27"/>
    <w:rsid w:val="001641FD"/>
    <w:rsid w:val="00165BC3"/>
    <w:rsid w:val="00166083"/>
    <w:rsid w:val="001671FF"/>
    <w:rsid w:val="001730E2"/>
    <w:rsid w:val="0017729F"/>
    <w:rsid w:val="00180441"/>
    <w:rsid w:val="00182FCE"/>
    <w:rsid w:val="001838D9"/>
    <w:rsid w:val="00184A82"/>
    <w:rsid w:val="00185734"/>
    <w:rsid w:val="001877CB"/>
    <w:rsid w:val="00190C06"/>
    <w:rsid w:val="001912A4"/>
    <w:rsid w:val="00191616"/>
    <w:rsid w:val="0019499E"/>
    <w:rsid w:val="001971F4"/>
    <w:rsid w:val="00197289"/>
    <w:rsid w:val="001A15F3"/>
    <w:rsid w:val="001A2088"/>
    <w:rsid w:val="001B021E"/>
    <w:rsid w:val="001B0809"/>
    <w:rsid w:val="001B2356"/>
    <w:rsid w:val="001B6A86"/>
    <w:rsid w:val="001B76A5"/>
    <w:rsid w:val="001C0DB4"/>
    <w:rsid w:val="001C22A5"/>
    <w:rsid w:val="001C4D43"/>
    <w:rsid w:val="001D3962"/>
    <w:rsid w:val="001D4AAE"/>
    <w:rsid w:val="001D50EA"/>
    <w:rsid w:val="001E3658"/>
    <w:rsid w:val="001E4001"/>
    <w:rsid w:val="001F1711"/>
    <w:rsid w:val="001F3F76"/>
    <w:rsid w:val="001F4CB3"/>
    <w:rsid w:val="002006AD"/>
    <w:rsid w:val="00206BCE"/>
    <w:rsid w:val="00207C50"/>
    <w:rsid w:val="00212067"/>
    <w:rsid w:val="002140D0"/>
    <w:rsid w:val="002259C9"/>
    <w:rsid w:val="002275A9"/>
    <w:rsid w:val="0023187D"/>
    <w:rsid w:val="00233790"/>
    <w:rsid w:val="002361F0"/>
    <w:rsid w:val="002369FF"/>
    <w:rsid w:val="00236A05"/>
    <w:rsid w:val="00244ABC"/>
    <w:rsid w:val="00246DF5"/>
    <w:rsid w:val="002503F1"/>
    <w:rsid w:val="00251A58"/>
    <w:rsid w:val="00251B17"/>
    <w:rsid w:val="00251BAF"/>
    <w:rsid w:val="0025243C"/>
    <w:rsid w:val="00254249"/>
    <w:rsid w:val="002567E0"/>
    <w:rsid w:val="00256DCE"/>
    <w:rsid w:val="002573A0"/>
    <w:rsid w:val="00257698"/>
    <w:rsid w:val="00261AD5"/>
    <w:rsid w:val="0026234A"/>
    <w:rsid w:val="002630DF"/>
    <w:rsid w:val="002635CA"/>
    <w:rsid w:val="00264D16"/>
    <w:rsid w:val="00264F42"/>
    <w:rsid w:val="00270162"/>
    <w:rsid w:val="00270D14"/>
    <w:rsid w:val="002760F6"/>
    <w:rsid w:val="00276A0F"/>
    <w:rsid w:val="00276B9E"/>
    <w:rsid w:val="00280724"/>
    <w:rsid w:val="00280F10"/>
    <w:rsid w:val="00285157"/>
    <w:rsid w:val="0028583B"/>
    <w:rsid w:val="00286796"/>
    <w:rsid w:val="00286B80"/>
    <w:rsid w:val="00287353"/>
    <w:rsid w:val="00287DF9"/>
    <w:rsid w:val="00294E57"/>
    <w:rsid w:val="002952C8"/>
    <w:rsid w:val="00296A49"/>
    <w:rsid w:val="002976BD"/>
    <w:rsid w:val="002A4400"/>
    <w:rsid w:val="002B59CA"/>
    <w:rsid w:val="002B6B21"/>
    <w:rsid w:val="002C0197"/>
    <w:rsid w:val="002C0350"/>
    <w:rsid w:val="002C7742"/>
    <w:rsid w:val="002D2BBD"/>
    <w:rsid w:val="002D417F"/>
    <w:rsid w:val="002E1417"/>
    <w:rsid w:val="002E3794"/>
    <w:rsid w:val="002E3E54"/>
    <w:rsid w:val="002E476A"/>
    <w:rsid w:val="002F3BC3"/>
    <w:rsid w:val="00300D9B"/>
    <w:rsid w:val="003064B0"/>
    <w:rsid w:val="0030654F"/>
    <w:rsid w:val="00307F27"/>
    <w:rsid w:val="003102D3"/>
    <w:rsid w:val="00317B90"/>
    <w:rsid w:val="003209FC"/>
    <w:rsid w:val="00321355"/>
    <w:rsid w:val="0032149A"/>
    <w:rsid w:val="003219BF"/>
    <w:rsid w:val="00322CB2"/>
    <w:rsid w:val="0032557E"/>
    <w:rsid w:val="003300CC"/>
    <w:rsid w:val="00332C05"/>
    <w:rsid w:val="00335D4D"/>
    <w:rsid w:val="00336108"/>
    <w:rsid w:val="00341865"/>
    <w:rsid w:val="00350E3B"/>
    <w:rsid w:val="003547E9"/>
    <w:rsid w:val="00355953"/>
    <w:rsid w:val="00356C8C"/>
    <w:rsid w:val="00356DD2"/>
    <w:rsid w:val="003571B3"/>
    <w:rsid w:val="00361292"/>
    <w:rsid w:val="00366F09"/>
    <w:rsid w:val="00370FDB"/>
    <w:rsid w:val="00371274"/>
    <w:rsid w:val="00372F8F"/>
    <w:rsid w:val="00377FE3"/>
    <w:rsid w:val="00385419"/>
    <w:rsid w:val="00385CF9"/>
    <w:rsid w:val="00385EFC"/>
    <w:rsid w:val="00386EDD"/>
    <w:rsid w:val="00387AEF"/>
    <w:rsid w:val="00390249"/>
    <w:rsid w:val="00390354"/>
    <w:rsid w:val="00390A1B"/>
    <w:rsid w:val="00391563"/>
    <w:rsid w:val="00392904"/>
    <w:rsid w:val="00393CEA"/>
    <w:rsid w:val="00394CE4"/>
    <w:rsid w:val="00394D55"/>
    <w:rsid w:val="003957C4"/>
    <w:rsid w:val="003A0249"/>
    <w:rsid w:val="003A12F7"/>
    <w:rsid w:val="003A3D6A"/>
    <w:rsid w:val="003A3F01"/>
    <w:rsid w:val="003A7FC6"/>
    <w:rsid w:val="003B385D"/>
    <w:rsid w:val="003B5B87"/>
    <w:rsid w:val="003B6F86"/>
    <w:rsid w:val="003B7ABC"/>
    <w:rsid w:val="003C0187"/>
    <w:rsid w:val="003C11BB"/>
    <w:rsid w:val="003C5D03"/>
    <w:rsid w:val="003C74EA"/>
    <w:rsid w:val="003D1342"/>
    <w:rsid w:val="003D39C5"/>
    <w:rsid w:val="003D3EB2"/>
    <w:rsid w:val="003D6546"/>
    <w:rsid w:val="003E06B1"/>
    <w:rsid w:val="003E3010"/>
    <w:rsid w:val="003E7B10"/>
    <w:rsid w:val="003F233C"/>
    <w:rsid w:val="00401264"/>
    <w:rsid w:val="004036D5"/>
    <w:rsid w:val="0040387A"/>
    <w:rsid w:val="00404486"/>
    <w:rsid w:val="00404CAD"/>
    <w:rsid w:val="0041014E"/>
    <w:rsid w:val="0041053D"/>
    <w:rsid w:val="00414A0E"/>
    <w:rsid w:val="00414D51"/>
    <w:rsid w:val="004162A4"/>
    <w:rsid w:val="004166C1"/>
    <w:rsid w:val="00416CA2"/>
    <w:rsid w:val="00420B83"/>
    <w:rsid w:val="0042384A"/>
    <w:rsid w:val="00445804"/>
    <w:rsid w:val="00447B62"/>
    <w:rsid w:val="004508AF"/>
    <w:rsid w:val="00456082"/>
    <w:rsid w:val="00456938"/>
    <w:rsid w:val="00456C8F"/>
    <w:rsid w:val="0045734D"/>
    <w:rsid w:val="00460671"/>
    <w:rsid w:val="0046146E"/>
    <w:rsid w:val="004615A9"/>
    <w:rsid w:val="0046764F"/>
    <w:rsid w:val="00471BA3"/>
    <w:rsid w:val="004747B3"/>
    <w:rsid w:val="00474B0A"/>
    <w:rsid w:val="004773CA"/>
    <w:rsid w:val="00482814"/>
    <w:rsid w:val="004832BB"/>
    <w:rsid w:val="0048435E"/>
    <w:rsid w:val="004845DB"/>
    <w:rsid w:val="00485796"/>
    <w:rsid w:val="004901A9"/>
    <w:rsid w:val="0049120E"/>
    <w:rsid w:val="004913A9"/>
    <w:rsid w:val="00491415"/>
    <w:rsid w:val="0049393F"/>
    <w:rsid w:val="004952D4"/>
    <w:rsid w:val="0049631A"/>
    <w:rsid w:val="004A43A4"/>
    <w:rsid w:val="004A6023"/>
    <w:rsid w:val="004A6EA4"/>
    <w:rsid w:val="004A6FE9"/>
    <w:rsid w:val="004A7607"/>
    <w:rsid w:val="004A7CB5"/>
    <w:rsid w:val="004B0D25"/>
    <w:rsid w:val="004B1D98"/>
    <w:rsid w:val="004B21BE"/>
    <w:rsid w:val="004B24FF"/>
    <w:rsid w:val="004B53AB"/>
    <w:rsid w:val="004B6274"/>
    <w:rsid w:val="004B7568"/>
    <w:rsid w:val="004C04F2"/>
    <w:rsid w:val="004C1F96"/>
    <w:rsid w:val="004C3EAB"/>
    <w:rsid w:val="004D2D5B"/>
    <w:rsid w:val="004D307B"/>
    <w:rsid w:val="004D3BC2"/>
    <w:rsid w:val="004E3A49"/>
    <w:rsid w:val="004F1E63"/>
    <w:rsid w:val="0050238F"/>
    <w:rsid w:val="00502C4F"/>
    <w:rsid w:val="00510513"/>
    <w:rsid w:val="0051340D"/>
    <w:rsid w:val="00517922"/>
    <w:rsid w:val="00520B93"/>
    <w:rsid w:val="00522048"/>
    <w:rsid w:val="00523F61"/>
    <w:rsid w:val="005255C4"/>
    <w:rsid w:val="00525EF9"/>
    <w:rsid w:val="0052725B"/>
    <w:rsid w:val="00530D59"/>
    <w:rsid w:val="0053174B"/>
    <w:rsid w:val="005336E1"/>
    <w:rsid w:val="005338B2"/>
    <w:rsid w:val="00533C42"/>
    <w:rsid w:val="00540E33"/>
    <w:rsid w:val="0054318B"/>
    <w:rsid w:val="00544815"/>
    <w:rsid w:val="00547C9F"/>
    <w:rsid w:val="005506B7"/>
    <w:rsid w:val="005511EB"/>
    <w:rsid w:val="00551962"/>
    <w:rsid w:val="005578D4"/>
    <w:rsid w:val="0056143D"/>
    <w:rsid w:val="005618FD"/>
    <w:rsid w:val="005642F7"/>
    <w:rsid w:val="00566586"/>
    <w:rsid w:val="0056700B"/>
    <w:rsid w:val="00567CA0"/>
    <w:rsid w:val="00576DAC"/>
    <w:rsid w:val="0057754C"/>
    <w:rsid w:val="00580362"/>
    <w:rsid w:val="00580674"/>
    <w:rsid w:val="00584DE8"/>
    <w:rsid w:val="00585200"/>
    <w:rsid w:val="00586890"/>
    <w:rsid w:val="00586F73"/>
    <w:rsid w:val="00590B30"/>
    <w:rsid w:val="00593CF5"/>
    <w:rsid w:val="005944A6"/>
    <w:rsid w:val="00594B7A"/>
    <w:rsid w:val="005A3934"/>
    <w:rsid w:val="005B2129"/>
    <w:rsid w:val="005B37D3"/>
    <w:rsid w:val="005C0A6E"/>
    <w:rsid w:val="005C1EA8"/>
    <w:rsid w:val="005C1FEC"/>
    <w:rsid w:val="005D433D"/>
    <w:rsid w:val="005D46BB"/>
    <w:rsid w:val="005E46C5"/>
    <w:rsid w:val="00610DAF"/>
    <w:rsid w:val="006110B4"/>
    <w:rsid w:val="00611CCE"/>
    <w:rsid w:val="006134E9"/>
    <w:rsid w:val="006178C6"/>
    <w:rsid w:val="006202FC"/>
    <w:rsid w:val="00621086"/>
    <w:rsid w:val="00623200"/>
    <w:rsid w:val="0062507F"/>
    <w:rsid w:val="0063050E"/>
    <w:rsid w:val="00631A62"/>
    <w:rsid w:val="006331DC"/>
    <w:rsid w:val="006346D4"/>
    <w:rsid w:val="00634C68"/>
    <w:rsid w:val="006358CA"/>
    <w:rsid w:val="0064028F"/>
    <w:rsid w:val="00644DA3"/>
    <w:rsid w:val="00647A7B"/>
    <w:rsid w:val="0065080C"/>
    <w:rsid w:val="00650DB0"/>
    <w:rsid w:val="0065341F"/>
    <w:rsid w:val="00656662"/>
    <w:rsid w:val="006576D7"/>
    <w:rsid w:val="00657873"/>
    <w:rsid w:val="00661A40"/>
    <w:rsid w:val="00662BA0"/>
    <w:rsid w:val="0066591C"/>
    <w:rsid w:val="0066622F"/>
    <w:rsid w:val="00667034"/>
    <w:rsid w:val="00670F51"/>
    <w:rsid w:val="00671CC5"/>
    <w:rsid w:val="006727F8"/>
    <w:rsid w:val="00676E1C"/>
    <w:rsid w:val="006777DE"/>
    <w:rsid w:val="006809E5"/>
    <w:rsid w:val="006827E7"/>
    <w:rsid w:val="00684ADE"/>
    <w:rsid w:val="0068653B"/>
    <w:rsid w:val="00686EE4"/>
    <w:rsid w:val="00692C5E"/>
    <w:rsid w:val="006955FE"/>
    <w:rsid w:val="006969B3"/>
    <w:rsid w:val="00697D6B"/>
    <w:rsid w:val="006A00B8"/>
    <w:rsid w:val="006A169B"/>
    <w:rsid w:val="006A34F7"/>
    <w:rsid w:val="006B2E6C"/>
    <w:rsid w:val="006B7374"/>
    <w:rsid w:val="006C1008"/>
    <w:rsid w:val="006C2285"/>
    <w:rsid w:val="006C38A2"/>
    <w:rsid w:val="006C4D05"/>
    <w:rsid w:val="006C5074"/>
    <w:rsid w:val="006C571B"/>
    <w:rsid w:val="006C64C9"/>
    <w:rsid w:val="006D01A7"/>
    <w:rsid w:val="006D3E5C"/>
    <w:rsid w:val="006D41B6"/>
    <w:rsid w:val="006D4CC9"/>
    <w:rsid w:val="006D4EF5"/>
    <w:rsid w:val="006D516D"/>
    <w:rsid w:val="006E28F6"/>
    <w:rsid w:val="006F2C52"/>
    <w:rsid w:val="006F5BA4"/>
    <w:rsid w:val="006F686B"/>
    <w:rsid w:val="006F7D1C"/>
    <w:rsid w:val="007049B6"/>
    <w:rsid w:val="00710189"/>
    <w:rsid w:val="0071346E"/>
    <w:rsid w:val="00714116"/>
    <w:rsid w:val="00720245"/>
    <w:rsid w:val="00720451"/>
    <w:rsid w:val="00721596"/>
    <w:rsid w:val="00725395"/>
    <w:rsid w:val="00725B1B"/>
    <w:rsid w:val="00727F45"/>
    <w:rsid w:val="007321F6"/>
    <w:rsid w:val="00735A75"/>
    <w:rsid w:val="00742C02"/>
    <w:rsid w:val="00743353"/>
    <w:rsid w:val="00743551"/>
    <w:rsid w:val="007454E6"/>
    <w:rsid w:val="00751AB0"/>
    <w:rsid w:val="0075747F"/>
    <w:rsid w:val="00762465"/>
    <w:rsid w:val="00762D6F"/>
    <w:rsid w:val="00767AE7"/>
    <w:rsid w:val="00770718"/>
    <w:rsid w:val="00773D6D"/>
    <w:rsid w:val="00782E62"/>
    <w:rsid w:val="007910AE"/>
    <w:rsid w:val="00795AB1"/>
    <w:rsid w:val="00797DD6"/>
    <w:rsid w:val="007A37EE"/>
    <w:rsid w:val="007B1B9A"/>
    <w:rsid w:val="007B20D8"/>
    <w:rsid w:val="007B548D"/>
    <w:rsid w:val="007B6B46"/>
    <w:rsid w:val="007B765C"/>
    <w:rsid w:val="007B76FA"/>
    <w:rsid w:val="007C132F"/>
    <w:rsid w:val="007C1739"/>
    <w:rsid w:val="007C1BDA"/>
    <w:rsid w:val="007C2676"/>
    <w:rsid w:val="007C5694"/>
    <w:rsid w:val="007D4BFA"/>
    <w:rsid w:val="007D5A7C"/>
    <w:rsid w:val="007D5D15"/>
    <w:rsid w:val="007D7527"/>
    <w:rsid w:val="007E4BF1"/>
    <w:rsid w:val="007E4C02"/>
    <w:rsid w:val="007E76FD"/>
    <w:rsid w:val="007F5AFD"/>
    <w:rsid w:val="0080057F"/>
    <w:rsid w:val="00803F65"/>
    <w:rsid w:val="00804457"/>
    <w:rsid w:val="0080765F"/>
    <w:rsid w:val="00813610"/>
    <w:rsid w:val="00815134"/>
    <w:rsid w:val="00816855"/>
    <w:rsid w:val="00817FE4"/>
    <w:rsid w:val="008217FE"/>
    <w:rsid w:val="00823471"/>
    <w:rsid w:val="0082376D"/>
    <w:rsid w:val="00823823"/>
    <w:rsid w:val="00825181"/>
    <w:rsid w:val="00831B40"/>
    <w:rsid w:val="00833536"/>
    <w:rsid w:val="00837193"/>
    <w:rsid w:val="008423FA"/>
    <w:rsid w:val="00842878"/>
    <w:rsid w:val="0084489E"/>
    <w:rsid w:val="00844C90"/>
    <w:rsid w:val="0084663D"/>
    <w:rsid w:val="00852459"/>
    <w:rsid w:val="0085403A"/>
    <w:rsid w:val="0085613D"/>
    <w:rsid w:val="00861EA8"/>
    <w:rsid w:val="00861EC9"/>
    <w:rsid w:val="00863245"/>
    <w:rsid w:val="008647A1"/>
    <w:rsid w:val="00867DEB"/>
    <w:rsid w:val="00873564"/>
    <w:rsid w:val="008735FE"/>
    <w:rsid w:val="0087364A"/>
    <w:rsid w:val="00874513"/>
    <w:rsid w:val="00875B06"/>
    <w:rsid w:val="00875C71"/>
    <w:rsid w:val="0087620C"/>
    <w:rsid w:val="0087621D"/>
    <w:rsid w:val="00880D8E"/>
    <w:rsid w:val="00882147"/>
    <w:rsid w:val="00887692"/>
    <w:rsid w:val="00893E7B"/>
    <w:rsid w:val="00894B6A"/>
    <w:rsid w:val="00897834"/>
    <w:rsid w:val="00897DCC"/>
    <w:rsid w:val="008A3041"/>
    <w:rsid w:val="008A5C43"/>
    <w:rsid w:val="008B3134"/>
    <w:rsid w:val="008B31D2"/>
    <w:rsid w:val="008B7186"/>
    <w:rsid w:val="008C0BA2"/>
    <w:rsid w:val="008C25FC"/>
    <w:rsid w:val="008C4760"/>
    <w:rsid w:val="008C57D4"/>
    <w:rsid w:val="008D2DD3"/>
    <w:rsid w:val="008D35A1"/>
    <w:rsid w:val="008D6715"/>
    <w:rsid w:val="008D774E"/>
    <w:rsid w:val="008D7D25"/>
    <w:rsid w:val="008E3484"/>
    <w:rsid w:val="008E4FD5"/>
    <w:rsid w:val="008E722B"/>
    <w:rsid w:val="008F587F"/>
    <w:rsid w:val="008F7975"/>
    <w:rsid w:val="00907867"/>
    <w:rsid w:val="00911361"/>
    <w:rsid w:val="00916266"/>
    <w:rsid w:val="009163D8"/>
    <w:rsid w:val="0092059D"/>
    <w:rsid w:val="00925734"/>
    <w:rsid w:val="00925A1C"/>
    <w:rsid w:val="00927C49"/>
    <w:rsid w:val="0093001D"/>
    <w:rsid w:val="00931067"/>
    <w:rsid w:val="00932609"/>
    <w:rsid w:val="00932E11"/>
    <w:rsid w:val="00934553"/>
    <w:rsid w:val="0093523C"/>
    <w:rsid w:val="00936938"/>
    <w:rsid w:val="00936BCC"/>
    <w:rsid w:val="009376FF"/>
    <w:rsid w:val="00937D9D"/>
    <w:rsid w:val="0094003C"/>
    <w:rsid w:val="00952149"/>
    <w:rsid w:val="009534CA"/>
    <w:rsid w:val="009579CA"/>
    <w:rsid w:val="00960E40"/>
    <w:rsid w:val="0096287B"/>
    <w:rsid w:val="009634AB"/>
    <w:rsid w:val="00964A38"/>
    <w:rsid w:val="00964D7A"/>
    <w:rsid w:val="00964D8A"/>
    <w:rsid w:val="00966B96"/>
    <w:rsid w:val="00966EAE"/>
    <w:rsid w:val="0097013C"/>
    <w:rsid w:val="009719F9"/>
    <w:rsid w:val="0097324F"/>
    <w:rsid w:val="00976203"/>
    <w:rsid w:val="00984776"/>
    <w:rsid w:val="009851B5"/>
    <w:rsid w:val="00986CD8"/>
    <w:rsid w:val="0098742D"/>
    <w:rsid w:val="00987505"/>
    <w:rsid w:val="00990FAB"/>
    <w:rsid w:val="009930D2"/>
    <w:rsid w:val="0099421D"/>
    <w:rsid w:val="0099506E"/>
    <w:rsid w:val="00996A01"/>
    <w:rsid w:val="00997D70"/>
    <w:rsid w:val="009A2054"/>
    <w:rsid w:val="009A4677"/>
    <w:rsid w:val="009A5ECF"/>
    <w:rsid w:val="009A7A5C"/>
    <w:rsid w:val="009B17BF"/>
    <w:rsid w:val="009B251B"/>
    <w:rsid w:val="009B43CD"/>
    <w:rsid w:val="009B48CA"/>
    <w:rsid w:val="009B4A2B"/>
    <w:rsid w:val="009B6DC9"/>
    <w:rsid w:val="009B735B"/>
    <w:rsid w:val="009C00A3"/>
    <w:rsid w:val="009C1154"/>
    <w:rsid w:val="009C5F21"/>
    <w:rsid w:val="009D3764"/>
    <w:rsid w:val="009D3BFC"/>
    <w:rsid w:val="009E264E"/>
    <w:rsid w:val="009E3423"/>
    <w:rsid w:val="009E79FE"/>
    <w:rsid w:val="009F45F1"/>
    <w:rsid w:val="009F47BC"/>
    <w:rsid w:val="009F7D8B"/>
    <w:rsid w:val="00A001F4"/>
    <w:rsid w:val="00A008FA"/>
    <w:rsid w:val="00A03A6D"/>
    <w:rsid w:val="00A04F74"/>
    <w:rsid w:val="00A20152"/>
    <w:rsid w:val="00A207AD"/>
    <w:rsid w:val="00A241C9"/>
    <w:rsid w:val="00A24731"/>
    <w:rsid w:val="00A24AAD"/>
    <w:rsid w:val="00A272F3"/>
    <w:rsid w:val="00A273D9"/>
    <w:rsid w:val="00A309E9"/>
    <w:rsid w:val="00A31C46"/>
    <w:rsid w:val="00A353DA"/>
    <w:rsid w:val="00A4294B"/>
    <w:rsid w:val="00A44020"/>
    <w:rsid w:val="00A44131"/>
    <w:rsid w:val="00A46D0A"/>
    <w:rsid w:val="00A47AD1"/>
    <w:rsid w:val="00A54E68"/>
    <w:rsid w:val="00A579BF"/>
    <w:rsid w:val="00A606DC"/>
    <w:rsid w:val="00A6159F"/>
    <w:rsid w:val="00A61E22"/>
    <w:rsid w:val="00A62B9F"/>
    <w:rsid w:val="00A632FB"/>
    <w:rsid w:val="00A6661D"/>
    <w:rsid w:val="00A673AB"/>
    <w:rsid w:val="00A67B3A"/>
    <w:rsid w:val="00A71384"/>
    <w:rsid w:val="00A72C05"/>
    <w:rsid w:val="00A75D15"/>
    <w:rsid w:val="00A83180"/>
    <w:rsid w:val="00A862DA"/>
    <w:rsid w:val="00A91FC7"/>
    <w:rsid w:val="00A932B6"/>
    <w:rsid w:val="00A94488"/>
    <w:rsid w:val="00A94AB1"/>
    <w:rsid w:val="00A970F7"/>
    <w:rsid w:val="00A972AF"/>
    <w:rsid w:val="00A974DF"/>
    <w:rsid w:val="00AA72F8"/>
    <w:rsid w:val="00AA77E7"/>
    <w:rsid w:val="00AA7858"/>
    <w:rsid w:val="00AB040B"/>
    <w:rsid w:val="00AB1769"/>
    <w:rsid w:val="00AB1842"/>
    <w:rsid w:val="00AB1C1A"/>
    <w:rsid w:val="00AB2771"/>
    <w:rsid w:val="00AB413E"/>
    <w:rsid w:val="00AB60F5"/>
    <w:rsid w:val="00AB6583"/>
    <w:rsid w:val="00AB74BF"/>
    <w:rsid w:val="00AB7DCE"/>
    <w:rsid w:val="00AC07C5"/>
    <w:rsid w:val="00AC1472"/>
    <w:rsid w:val="00AC4765"/>
    <w:rsid w:val="00AC65EC"/>
    <w:rsid w:val="00AD0C81"/>
    <w:rsid w:val="00AD1380"/>
    <w:rsid w:val="00AD34B4"/>
    <w:rsid w:val="00AD496D"/>
    <w:rsid w:val="00AD6212"/>
    <w:rsid w:val="00AD6DFB"/>
    <w:rsid w:val="00AD740F"/>
    <w:rsid w:val="00AE083C"/>
    <w:rsid w:val="00AE1D12"/>
    <w:rsid w:val="00AE50AB"/>
    <w:rsid w:val="00AE7943"/>
    <w:rsid w:val="00AF13CC"/>
    <w:rsid w:val="00AF1F43"/>
    <w:rsid w:val="00AF4288"/>
    <w:rsid w:val="00B00DC2"/>
    <w:rsid w:val="00B01C6B"/>
    <w:rsid w:val="00B04020"/>
    <w:rsid w:val="00B05409"/>
    <w:rsid w:val="00B057CE"/>
    <w:rsid w:val="00B05924"/>
    <w:rsid w:val="00B0789D"/>
    <w:rsid w:val="00B1014C"/>
    <w:rsid w:val="00B12F89"/>
    <w:rsid w:val="00B14396"/>
    <w:rsid w:val="00B17AED"/>
    <w:rsid w:val="00B2150F"/>
    <w:rsid w:val="00B234C9"/>
    <w:rsid w:val="00B246A1"/>
    <w:rsid w:val="00B32FB1"/>
    <w:rsid w:val="00B3494E"/>
    <w:rsid w:val="00B34E9F"/>
    <w:rsid w:val="00B36BD3"/>
    <w:rsid w:val="00B3742D"/>
    <w:rsid w:val="00B400AA"/>
    <w:rsid w:val="00B40A84"/>
    <w:rsid w:val="00B43409"/>
    <w:rsid w:val="00B45EF7"/>
    <w:rsid w:val="00B51600"/>
    <w:rsid w:val="00B52F40"/>
    <w:rsid w:val="00B53E26"/>
    <w:rsid w:val="00B56970"/>
    <w:rsid w:val="00B64FD6"/>
    <w:rsid w:val="00B678E3"/>
    <w:rsid w:val="00B7361B"/>
    <w:rsid w:val="00B84028"/>
    <w:rsid w:val="00B857AF"/>
    <w:rsid w:val="00B87A4B"/>
    <w:rsid w:val="00B93419"/>
    <w:rsid w:val="00B96383"/>
    <w:rsid w:val="00B963B9"/>
    <w:rsid w:val="00B973F3"/>
    <w:rsid w:val="00B974A9"/>
    <w:rsid w:val="00B977CD"/>
    <w:rsid w:val="00BA5B9F"/>
    <w:rsid w:val="00BB20E9"/>
    <w:rsid w:val="00BB221F"/>
    <w:rsid w:val="00BB32D1"/>
    <w:rsid w:val="00BB3F10"/>
    <w:rsid w:val="00BB555B"/>
    <w:rsid w:val="00BB5A0E"/>
    <w:rsid w:val="00BB6601"/>
    <w:rsid w:val="00BB6A13"/>
    <w:rsid w:val="00BC077F"/>
    <w:rsid w:val="00BC19A8"/>
    <w:rsid w:val="00BC1A4C"/>
    <w:rsid w:val="00BC1FAF"/>
    <w:rsid w:val="00BC3CCA"/>
    <w:rsid w:val="00BC40BF"/>
    <w:rsid w:val="00BC4D0F"/>
    <w:rsid w:val="00BC7FEB"/>
    <w:rsid w:val="00BD1A1A"/>
    <w:rsid w:val="00BD25F0"/>
    <w:rsid w:val="00BD3550"/>
    <w:rsid w:val="00BE03A6"/>
    <w:rsid w:val="00BE1949"/>
    <w:rsid w:val="00BE389F"/>
    <w:rsid w:val="00BE54B4"/>
    <w:rsid w:val="00BF006B"/>
    <w:rsid w:val="00BF161F"/>
    <w:rsid w:val="00BF2A93"/>
    <w:rsid w:val="00BF3D94"/>
    <w:rsid w:val="00BF547D"/>
    <w:rsid w:val="00C015B6"/>
    <w:rsid w:val="00C015F7"/>
    <w:rsid w:val="00C01EBB"/>
    <w:rsid w:val="00C04AB1"/>
    <w:rsid w:val="00C07AB2"/>
    <w:rsid w:val="00C15B7C"/>
    <w:rsid w:val="00C16080"/>
    <w:rsid w:val="00C21147"/>
    <w:rsid w:val="00C22048"/>
    <w:rsid w:val="00C22218"/>
    <w:rsid w:val="00C2530D"/>
    <w:rsid w:val="00C30800"/>
    <w:rsid w:val="00C34830"/>
    <w:rsid w:val="00C34F2C"/>
    <w:rsid w:val="00C36B8B"/>
    <w:rsid w:val="00C37474"/>
    <w:rsid w:val="00C41811"/>
    <w:rsid w:val="00C41D55"/>
    <w:rsid w:val="00C43AEA"/>
    <w:rsid w:val="00C44B9F"/>
    <w:rsid w:val="00C45422"/>
    <w:rsid w:val="00C520A3"/>
    <w:rsid w:val="00C55166"/>
    <w:rsid w:val="00C554D8"/>
    <w:rsid w:val="00C555A2"/>
    <w:rsid w:val="00C57555"/>
    <w:rsid w:val="00C6160F"/>
    <w:rsid w:val="00C62D9F"/>
    <w:rsid w:val="00C638B1"/>
    <w:rsid w:val="00C63DEE"/>
    <w:rsid w:val="00C66507"/>
    <w:rsid w:val="00C70148"/>
    <w:rsid w:val="00C70888"/>
    <w:rsid w:val="00C753A4"/>
    <w:rsid w:val="00C7648F"/>
    <w:rsid w:val="00C7686B"/>
    <w:rsid w:val="00C76F92"/>
    <w:rsid w:val="00C77A34"/>
    <w:rsid w:val="00C863B5"/>
    <w:rsid w:val="00C908C0"/>
    <w:rsid w:val="00C91D78"/>
    <w:rsid w:val="00C91DBB"/>
    <w:rsid w:val="00C91FBB"/>
    <w:rsid w:val="00C931B1"/>
    <w:rsid w:val="00C94631"/>
    <w:rsid w:val="00C952C4"/>
    <w:rsid w:val="00C95E3E"/>
    <w:rsid w:val="00C96A1B"/>
    <w:rsid w:val="00CA1E06"/>
    <w:rsid w:val="00CA2D5C"/>
    <w:rsid w:val="00CB2AFE"/>
    <w:rsid w:val="00CB3388"/>
    <w:rsid w:val="00CB3C98"/>
    <w:rsid w:val="00CB4ADD"/>
    <w:rsid w:val="00CB5560"/>
    <w:rsid w:val="00CB7FCF"/>
    <w:rsid w:val="00CC71AA"/>
    <w:rsid w:val="00CD2077"/>
    <w:rsid w:val="00CD2883"/>
    <w:rsid w:val="00CD2B67"/>
    <w:rsid w:val="00CD5C85"/>
    <w:rsid w:val="00CD5DAB"/>
    <w:rsid w:val="00CD65ED"/>
    <w:rsid w:val="00CD7A37"/>
    <w:rsid w:val="00CE6205"/>
    <w:rsid w:val="00CF1CC7"/>
    <w:rsid w:val="00CF32FC"/>
    <w:rsid w:val="00CF4BAC"/>
    <w:rsid w:val="00D03E01"/>
    <w:rsid w:val="00D046AA"/>
    <w:rsid w:val="00D1007D"/>
    <w:rsid w:val="00D10C40"/>
    <w:rsid w:val="00D10C8F"/>
    <w:rsid w:val="00D16E58"/>
    <w:rsid w:val="00D2179E"/>
    <w:rsid w:val="00D22C92"/>
    <w:rsid w:val="00D26718"/>
    <w:rsid w:val="00D27327"/>
    <w:rsid w:val="00D27A63"/>
    <w:rsid w:val="00D328A3"/>
    <w:rsid w:val="00D3379F"/>
    <w:rsid w:val="00D35922"/>
    <w:rsid w:val="00D35E65"/>
    <w:rsid w:val="00D3704A"/>
    <w:rsid w:val="00D378E7"/>
    <w:rsid w:val="00D427C2"/>
    <w:rsid w:val="00D436CF"/>
    <w:rsid w:val="00D44401"/>
    <w:rsid w:val="00D45893"/>
    <w:rsid w:val="00D506A9"/>
    <w:rsid w:val="00D5545A"/>
    <w:rsid w:val="00D670CF"/>
    <w:rsid w:val="00D7015D"/>
    <w:rsid w:val="00D71C0F"/>
    <w:rsid w:val="00D73170"/>
    <w:rsid w:val="00D7427A"/>
    <w:rsid w:val="00D7436B"/>
    <w:rsid w:val="00D74767"/>
    <w:rsid w:val="00D76370"/>
    <w:rsid w:val="00D80C8C"/>
    <w:rsid w:val="00D836AC"/>
    <w:rsid w:val="00D84149"/>
    <w:rsid w:val="00D842A4"/>
    <w:rsid w:val="00D8528E"/>
    <w:rsid w:val="00D852F2"/>
    <w:rsid w:val="00D90040"/>
    <w:rsid w:val="00D90EBA"/>
    <w:rsid w:val="00D9207D"/>
    <w:rsid w:val="00D938BE"/>
    <w:rsid w:val="00DA10BA"/>
    <w:rsid w:val="00DA24EE"/>
    <w:rsid w:val="00DA33D6"/>
    <w:rsid w:val="00DA33E0"/>
    <w:rsid w:val="00DA4141"/>
    <w:rsid w:val="00DA42FE"/>
    <w:rsid w:val="00DA4306"/>
    <w:rsid w:val="00DA450B"/>
    <w:rsid w:val="00DA46A8"/>
    <w:rsid w:val="00DA601F"/>
    <w:rsid w:val="00DA7971"/>
    <w:rsid w:val="00DA7A20"/>
    <w:rsid w:val="00DB005E"/>
    <w:rsid w:val="00DB00AD"/>
    <w:rsid w:val="00DB1143"/>
    <w:rsid w:val="00DB23D2"/>
    <w:rsid w:val="00DB2940"/>
    <w:rsid w:val="00DC35F9"/>
    <w:rsid w:val="00DD1F02"/>
    <w:rsid w:val="00DD6CE5"/>
    <w:rsid w:val="00DD77AB"/>
    <w:rsid w:val="00DE1066"/>
    <w:rsid w:val="00DF258B"/>
    <w:rsid w:val="00DF4E0E"/>
    <w:rsid w:val="00DF5ADD"/>
    <w:rsid w:val="00DF5D9C"/>
    <w:rsid w:val="00DF74EE"/>
    <w:rsid w:val="00E002A1"/>
    <w:rsid w:val="00E00B1D"/>
    <w:rsid w:val="00E00C40"/>
    <w:rsid w:val="00E02022"/>
    <w:rsid w:val="00E02E49"/>
    <w:rsid w:val="00E10EC9"/>
    <w:rsid w:val="00E12D08"/>
    <w:rsid w:val="00E1307A"/>
    <w:rsid w:val="00E145BC"/>
    <w:rsid w:val="00E20C1A"/>
    <w:rsid w:val="00E21E07"/>
    <w:rsid w:val="00E27A8E"/>
    <w:rsid w:val="00E30E6F"/>
    <w:rsid w:val="00E349CD"/>
    <w:rsid w:val="00E352B7"/>
    <w:rsid w:val="00E35B28"/>
    <w:rsid w:val="00E35F26"/>
    <w:rsid w:val="00E373AC"/>
    <w:rsid w:val="00E44044"/>
    <w:rsid w:val="00E45F1B"/>
    <w:rsid w:val="00E503E2"/>
    <w:rsid w:val="00E52CE4"/>
    <w:rsid w:val="00E55E3B"/>
    <w:rsid w:val="00E57246"/>
    <w:rsid w:val="00E578D9"/>
    <w:rsid w:val="00E615EF"/>
    <w:rsid w:val="00E61C45"/>
    <w:rsid w:val="00E626A3"/>
    <w:rsid w:val="00E636B5"/>
    <w:rsid w:val="00E64B8E"/>
    <w:rsid w:val="00E6549A"/>
    <w:rsid w:val="00E7256A"/>
    <w:rsid w:val="00E80491"/>
    <w:rsid w:val="00E90172"/>
    <w:rsid w:val="00EA2339"/>
    <w:rsid w:val="00EA4C97"/>
    <w:rsid w:val="00EA6859"/>
    <w:rsid w:val="00EA7650"/>
    <w:rsid w:val="00EC32BF"/>
    <w:rsid w:val="00EC3EB2"/>
    <w:rsid w:val="00EC77B5"/>
    <w:rsid w:val="00ED11B6"/>
    <w:rsid w:val="00ED1EFC"/>
    <w:rsid w:val="00ED471C"/>
    <w:rsid w:val="00EE4CCD"/>
    <w:rsid w:val="00EE4F8C"/>
    <w:rsid w:val="00EE5AD6"/>
    <w:rsid w:val="00EE6F12"/>
    <w:rsid w:val="00EF0F42"/>
    <w:rsid w:val="00EF3225"/>
    <w:rsid w:val="00EF61C8"/>
    <w:rsid w:val="00EF7479"/>
    <w:rsid w:val="00F013C9"/>
    <w:rsid w:val="00F013D8"/>
    <w:rsid w:val="00F06BE6"/>
    <w:rsid w:val="00F100FF"/>
    <w:rsid w:val="00F13B70"/>
    <w:rsid w:val="00F14A2B"/>
    <w:rsid w:val="00F15EDA"/>
    <w:rsid w:val="00F16132"/>
    <w:rsid w:val="00F21F28"/>
    <w:rsid w:val="00F22622"/>
    <w:rsid w:val="00F26212"/>
    <w:rsid w:val="00F2751A"/>
    <w:rsid w:val="00F30329"/>
    <w:rsid w:val="00F4045C"/>
    <w:rsid w:val="00F419FA"/>
    <w:rsid w:val="00F453D4"/>
    <w:rsid w:val="00F45988"/>
    <w:rsid w:val="00F466E3"/>
    <w:rsid w:val="00F47BBE"/>
    <w:rsid w:val="00F507A4"/>
    <w:rsid w:val="00F55AE1"/>
    <w:rsid w:val="00F565B4"/>
    <w:rsid w:val="00F56839"/>
    <w:rsid w:val="00F60D66"/>
    <w:rsid w:val="00F64B4F"/>
    <w:rsid w:val="00F66622"/>
    <w:rsid w:val="00F716F7"/>
    <w:rsid w:val="00F74890"/>
    <w:rsid w:val="00F779D4"/>
    <w:rsid w:val="00F8058C"/>
    <w:rsid w:val="00F835E2"/>
    <w:rsid w:val="00F8519E"/>
    <w:rsid w:val="00F85BA1"/>
    <w:rsid w:val="00F9027C"/>
    <w:rsid w:val="00F91E01"/>
    <w:rsid w:val="00F95151"/>
    <w:rsid w:val="00FA3EF8"/>
    <w:rsid w:val="00FA5E55"/>
    <w:rsid w:val="00FA72D3"/>
    <w:rsid w:val="00FB18B2"/>
    <w:rsid w:val="00FB603D"/>
    <w:rsid w:val="00FB774D"/>
    <w:rsid w:val="00FC115D"/>
    <w:rsid w:val="00FC12EE"/>
    <w:rsid w:val="00FC1D8B"/>
    <w:rsid w:val="00FC5A9C"/>
    <w:rsid w:val="00FC6983"/>
    <w:rsid w:val="00FD198F"/>
    <w:rsid w:val="00FD295B"/>
    <w:rsid w:val="00FD29E6"/>
    <w:rsid w:val="00FD2A6C"/>
    <w:rsid w:val="00FD511C"/>
    <w:rsid w:val="00FD59E8"/>
    <w:rsid w:val="00FD644D"/>
    <w:rsid w:val="00FE0A59"/>
    <w:rsid w:val="00FE3274"/>
    <w:rsid w:val="00FE6893"/>
    <w:rsid w:val="00FE7171"/>
    <w:rsid w:val="00FF1C71"/>
    <w:rsid w:val="00FF3D76"/>
    <w:rsid w:val="00FF6F4A"/>
    <w:rsid w:val="00FF7D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8A6AB2D"/>
  <w15:chartTrackingRefBased/>
  <w15:docId w15:val="{16384B99-B73A-43FB-9B9E-CBDCEE0E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7B"/>
    <w:rPr>
      <w:sz w:val="24"/>
      <w:szCs w:val="24"/>
      <w:lang w:val="es-E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D1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B05409"/>
    <w:rPr>
      <w:sz w:val="16"/>
      <w:szCs w:val="16"/>
    </w:rPr>
  </w:style>
  <w:style w:type="paragraph" w:styleId="Textocomentario">
    <w:name w:val="annotation text"/>
    <w:basedOn w:val="Normal"/>
    <w:semiHidden/>
    <w:rsid w:val="00B05409"/>
    <w:rPr>
      <w:sz w:val="20"/>
      <w:szCs w:val="20"/>
    </w:rPr>
  </w:style>
  <w:style w:type="paragraph" w:styleId="Asuntodelcomentario">
    <w:name w:val="annotation subject"/>
    <w:basedOn w:val="Textocomentario"/>
    <w:next w:val="Textocomentario"/>
    <w:semiHidden/>
    <w:rsid w:val="00B05409"/>
    <w:rPr>
      <w:b/>
      <w:bCs/>
    </w:rPr>
  </w:style>
  <w:style w:type="paragraph" w:styleId="Textodeglobo">
    <w:name w:val="Balloon Text"/>
    <w:basedOn w:val="Normal"/>
    <w:semiHidden/>
    <w:rsid w:val="00B05409"/>
    <w:rPr>
      <w:rFonts w:ascii="Tahoma" w:hAnsi="Tahoma" w:cs="Tahoma"/>
      <w:sz w:val="16"/>
      <w:szCs w:val="16"/>
    </w:rPr>
  </w:style>
  <w:style w:type="paragraph" w:styleId="Textonotapie">
    <w:name w:val="footnote text"/>
    <w:basedOn w:val="Normal"/>
    <w:semiHidden/>
    <w:rsid w:val="00AD34B4"/>
    <w:rPr>
      <w:sz w:val="20"/>
      <w:szCs w:val="20"/>
    </w:rPr>
  </w:style>
  <w:style w:type="character" w:styleId="Refdenotaalpie">
    <w:name w:val="footnote reference"/>
    <w:semiHidden/>
    <w:rsid w:val="00AD34B4"/>
    <w:rPr>
      <w:vertAlign w:val="superscript"/>
    </w:rPr>
  </w:style>
  <w:style w:type="paragraph" w:styleId="Textonotaalfinal">
    <w:name w:val="endnote text"/>
    <w:basedOn w:val="Normal"/>
    <w:semiHidden/>
    <w:rsid w:val="00AD34B4"/>
    <w:rPr>
      <w:sz w:val="20"/>
      <w:szCs w:val="20"/>
    </w:rPr>
  </w:style>
  <w:style w:type="character" w:styleId="Refdenotaalfinal">
    <w:name w:val="endnote reference"/>
    <w:semiHidden/>
    <w:rsid w:val="00AD3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5164B-100B-4DD0-A3C5-0EBA12CC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2440</Words>
  <Characters>13423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Organismo</vt:lpstr>
    </vt:vector>
  </TitlesOfParts>
  <Company>Subsecretaria de Economia</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Organismo</dc:title>
  <dc:subject/>
  <dc:creator>fosses</dc:creator>
  <cp:keywords/>
  <dc:description/>
  <cp:lastModifiedBy>Pablo Andrés Nieto Chang</cp:lastModifiedBy>
  <cp:revision>2</cp:revision>
  <cp:lastPrinted>2010-08-18T19:31:00Z</cp:lastPrinted>
  <dcterms:created xsi:type="dcterms:W3CDTF">2023-01-12T18:46:00Z</dcterms:created>
  <dcterms:modified xsi:type="dcterms:W3CDTF">2023-01-12T18:46:00Z</dcterms:modified>
</cp:coreProperties>
</file>