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A0" w:rsidRPr="00C073EE" w:rsidRDefault="004342A0" w:rsidP="0074371C">
      <w:pPr>
        <w:jc w:val="both"/>
        <w:rPr>
          <w:rFonts w:ascii="Arial" w:hAnsi="Arial" w:cs="Arial"/>
          <w:b/>
        </w:rPr>
      </w:pPr>
      <w:r w:rsidRPr="00C073EE">
        <w:rPr>
          <w:rFonts w:ascii="Arial" w:hAnsi="Arial" w:cs="Arial"/>
          <w:b/>
        </w:rPr>
        <w:t>MINISTERIO DEL INTERIOR</w:t>
      </w:r>
    </w:p>
    <w:p w:rsidR="004342A0" w:rsidRPr="00C073EE" w:rsidRDefault="004342A0" w:rsidP="004342A0">
      <w:pPr>
        <w:ind w:left="1440" w:hanging="1440"/>
        <w:jc w:val="both"/>
        <w:rPr>
          <w:rFonts w:ascii="Arial" w:hAnsi="Arial" w:cs="Arial"/>
          <w:b/>
        </w:rPr>
      </w:pPr>
      <w:r w:rsidRPr="00C073EE">
        <w:rPr>
          <w:rFonts w:ascii="Arial" w:hAnsi="Arial" w:cs="Arial"/>
          <w:b/>
        </w:rPr>
        <w:t>MUNICIPALIDAD DE CATEMU</w:t>
      </w:r>
    </w:p>
    <w:p w:rsidR="004342A0" w:rsidRPr="00C073EE" w:rsidRDefault="004342A0" w:rsidP="004342A0">
      <w:pPr>
        <w:ind w:left="1440" w:hanging="1440"/>
        <w:jc w:val="both"/>
        <w:rPr>
          <w:rFonts w:ascii="Arial" w:hAnsi="Arial" w:cs="Arial"/>
          <w:b/>
          <w:u w:val="single"/>
        </w:rPr>
      </w:pPr>
      <w:r w:rsidRPr="00C073EE">
        <w:rPr>
          <w:rFonts w:ascii="Arial" w:hAnsi="Arial" w:cs="Arial"/>
          <w:b/>
        </w:rPr>
        <w:t xml:space="preserve">           </w:t>
      </w:r>
      <w:r w:rsidRPr="00C073EE">
        <w:rPr>
          <w:rFonts w:ascii="Arial" w:hAnsi="Arial" w:cs="Arial"/>
          <w:b/>
          <w:u w:val="single"/>
        </w:rPr>
        <w:t>ALCALDIA</w:t>
      </w:r>
    </w:p>
    <w:p w:rsidR="004342A0" w:rsidRPr="00C073EE" w:rsidRDefault="004342A0" w:rsidP="004342A0">
      <w:pPr>
        <w:ind w:left="1440" w:hanging="1440"/>
        <w:jc w:val="both"/>
        <w:rPr>
          <w:rFonts w:ascii="Arial" w:hAnsi="Arial" w:cs="Arial"/>
          <w:b/>
          <w:u w:val="single"/>
        </w:rPr>
      </w:pPr>
    </w:p>
    <w:p w:rsidR="004342A0" w:rsidRPr="00C073EE" w:rsidRDefault="004342A0" w:rsidP="004342A0">
      <w:pPr>
        <w:ind w:left="1440" w:hanging="1440"/>
        <w:jc w:val="both"/>
        <w:rPr>
          <w:rFonts w:ascii="Arial" w:hAnsi="Arial" w:cs="Arial"/>
          <w:b/>
        </w:rPr>
      </w:pPr>
    </w:p>
    <w:p w:rsidR="004342A0" w:rsidRPr="00C073EE" w:rsidRDefault="004342A0" w:rsidP="004342A0">
      <w:pPr>
        <w:ind w:left="1440" w:hanging="1440"/>
        <w:jc w:val="both"/>
        <w:rPr>
          <w:rFonts w:ascii="Arial" w:hAnsi="Arial" w:cs="Arial"/>
          <w:b/>
        </w:rPr>
      </w:pPr>
    </w:p>
    <w:p w:rsidR="004342A0" w:rsidRPr="00C073EE" w:rsidRDefault="004342A0" w:rsidP="004342A0">
      <w:pPr>
        <w:ind w:left="1440" w:hanging="1440"/>
        <w:jc w:val="both"/>
        <w:rPr>
          <w:rFonts w:ascii="Arial" w:hAnsi="Arial" w:cs="Arial"/>
          <w:b/>
        </w:rPr>
      </w:pPr>
    </w:p>
    <w:p w:rsidR="004342A0" w:rsidRPr="00C073EE" w:rsidRDefault="004342A0" w:rsidP="004342A0">
      <w:pPr>
        <w:ind w:left="1440" w:hanging="1440"/>
        <w:jc w:val="both"/>
        <w:rPr>
          <w:rFonts w:ascii="Arial" w:hAnsi="Arial" w:cs="Arial"/>
          <w:b/>
          <w:u w:val="single"/>
        </w:rPr>
      </w:pPr>
      <w:r w:rsidRPr="00C073EE">
        <w:rPr>
          <w:rFonts w:ascii="Arial" w:hAnsi="Arial" w:cs="Arial"/>
          <w:b/>
        </w:rPr>
        <w:tab/>
      </w:r>
      <w:r w:rsidRPr="00C073EE">
        <w:rPr>
          <w:rFonts w:ascii="Arial" w:hAnsi="Arial" w:cs="Arial"/>
          <w:b/>
        </w:rPr>
        <w:tab/>
      </w:r>
      <w:r w:rsidRPr="00C073EE">
        <w:rPr>
          <w:rFonts w:ascii="Arial" w:hAnsi="Arial" w:cs="Arial"/>
          <w:b/>
        </w:rPr>
        <w:tab/>
      </w:r>
      <w:r w:rsidRPr="00C073EE">
        <w:rPr>
          <w:rFonts w:ascii="Arial" w:hAnsi="Arial" w:cs="Arial"/>
          <w:b/>
        </w:rPr>
        <w:tab/>
      </w:r>
      <w:r w:rsidRPr="00C073EE">
        <w:rPr>
          <w:rFonts w:ascii="Arial" w:hAnsi="Arial" w:cs="Arial"/>
          <w:b/>
        </w:rPr>
        <w:tab/>
      </w:r>
      <w:r w:rsidR="00435CA5" w:rsidRPr="00C073EE">
        <w:rPr>
          <w:rFonts w:ascii="Arial" w:hAnsi="Arial" w:cs="Arial"/>
          <w:b/>
          <w:u w:val="single"/>
        </w:rPr>
        <w:t>DECRETO ALCALDICIO Nº 1180</w:t>
      </w:r>
      <w:r w:rsidRPr="00C073EE">
        <w:rPr>
          <w:rFonts w:ascii="Arial" w:hAnsi="Arial" w:cs="Arial"/>
          <w:b/>
          <w:u w:val="single"/>
        </w:rPr>
        <w:t>/</w:t>
      </w:r>
    </w:p>
    <w:p w:rsidR="004342A0" w:rsidRPr="00C073EE" w:rsidRDefault="004342A0" w:rsidP="004342A0">
      <w:pPr>
        <w:ind w:left="1440" w:hanging="1440"/>
        <w:jc w:val="both"/>
        <w:rPr>
          <w:rFonts w:ascii="Arial" w:hAnsi="Arial" w:cs="Arial"/>
          <w:b/>
          <w:u w:val="single"/>
        </w:rPr>
      </w:pPr>
    </w:p>
    <w:p w:rsidR="004342A0" w:rsidRPr="00C073EE" w:rsidRDefault="004342A0" w:rsidP="004342A0">
      <w:pPr>
        <w:ind w:left="1440" w:hanging="1440"/>
        <w:jc w:val="both"/>
        <w:rPr>
          <w:rFonts w:ascii="Arial" w:hAnsi="Arial" w:cs="Arial"/>
          <w:b/>
          <w:u w:val="single"/>
        </w:rPr>
      </w:pPr>
    </w:p>
    <w:p w:rsidR="004342A0" w:rsidRPr="00C073EE" w:rsidRDefault="004342A0" w:rsidP="004342A0">
      <w:pPr>
        <w:ind w:left="1440" w:hanging="1440"/>
        <w:jc w:val="both"/>
        <w:rPr>
          <w:rFonts w:ascii="Arial" w:hAnsi="Arial" w:cs="Arial"/>
        </w:rPr>
      </w:pPr>
    </w:p>
    <w:p w:rsidR="004342A0" w:rsidRPr="00C073EE" w:rsidRDefault="004342A0" w:rsidP="004342A0">
      <w:pPr>
        <w:jc w:val="both"/>
        <w:rPr>
          <w:rFonts w:ascii="Arial" w:hAnsi="Arial" w:cs="Arial"/>
          <w:b/>
        </w:rPr>
      </w:pPr>
      <w:r w:rsidRPr="00C073EE">
        <w:rPr>
          <w:rFonts w:ascii="Arial" w:hAnsi="Arial" w:cs="Arial"/>
          <w:b/>
        </w:rPr>
        <w:t>CATEMU, Diciembre 28 de 1987.-</w:t>
      </w:r>
    </w:p>
    <w:p w:rsidR="004342A0" w:rsidRPr="00C073EE" w:rsidRDefault="004342A0" w:rsidP="004342A0">
      <w:pPr>
        <w:jc w:val="both"/>
        <w:rPr>
          <w:rFonts w:ascii="Arial" w:hAnsi="Arial" w:cs="Arial"/>
          <w:b/>
        </w:rPr>
      </w:pPr>
    </w:p>
    <w:p w:rsidR="004342A0" w:rsidRPr="00C073EE" w:rsidRDefault="004342A0" w:rsidP="004342A0">
      <w:pPr>
        <w:jc w:val="both"/>
        <w:rPr>
          <w:rFonts w:ascii="Arial" w:hAnsi="Arial" w:cs="Arial"/>
          <w:b/>
        </w:rPr>
      </w:pPr>
    </w:p>
    <w:p w:rsidR="004342A0" w:rsidRPr="00C073EE" w:rsidRDefault="004342A0" w:rsidP="004342A0">
      <w:pPr>
        <w:jc w:val="both"/>
        <w:rPr>
          <w:rFonts w:ascii="Arial" w:hAnsi="Arial" w:cs="Arial"/>
          <w:b/>
        </w:rPr>
      </w:pPr>
    </w:p>
    <w:p w:rsidR="004342A0" w:rsidRPr="00C073EE" w:rsidRDefault="004342A0" w:rsidP="004342A0">
      <w:pPr>
        <w:jc w:val="both"/>
        <w:rPr>
          <w:rFonts w:ascii="Arial" w:hAnsi="Arial" w:cs="Arial"/>
          <w:b/>
        </w:rPr>
      </w:pPr>
    </w:p>
    <w:p w:rsidR="004342A0" w:rsidRPr="00C073EE" w:rsidRDefault="004342A0" w:rsidP="004342A0">
      <w:pPr>
        <w:jc w:val="both"/>
        <w:rPr>
          <w:rFonts w:ascii="Arial" w:hAnsi="Arial" w:cs="Arial"/>
        </w:rPr>
      </w:pPr>
      <w:r w:rsidRPr="00C073EE">
        <w:rPr>
          <w:rFonts w:ascii="Arial" w:hAnsi="Arial" w:cs="Arial"/>
        </w:rPr>
        <w:t>VISTOS:</w:t>
      </w:r>
    </w:p>
    <w:p w:rsidR="004342A0" w:rsidRPr="00C073EE" w:rsidRDefault="004342A0" w:rsidP="004342A0">
      <w:pPr>
        <w:jc w:val="both"/>
        <w:rPr>
          <w:rFonts w:ascii="Arial" w:hAnsi="Arial" w:cs="Arial"/>
        </w:rPr>
      </w:pPr>
      <w:r w:rsidRPr="00C073EE">
        <w:rPr>
          <w:rFonts w:ascii="Arial" w:hAnsi="Arial" w:cs="Arial"/>
        </w:rPr>
        <w:tab/>
        <w:t>Estos Antecedentes:</w:t>
      </w:r>
    </w:p>
    <w:p w:rsidR="004342A0" w:rsidRPr="00C073EE" w:rsidRDefault="004342A0" w:rsidP="00711F1D">
      <w:pPr>
        <w:numPr>
          <w:ilvl w:val="0"/>
          <w:numId w:val="8"/>
        </w:numPr>
        <w:jc w:val="both"/>
        <w:rPr>
          <w:rFonts w:ascii="Arial" w:hAnsi="Arial" w:cs="Arial"/>
        </w:rPr>
      </w:pPr>
      <w:r w:rsidRPr="00C073EE">
        <w:rPr>
          <w:rFonts w:ascii="Arial" w:hAnsi="Arial" w:cs="Arial"/>
        </w:rPr>
        <w:t>La necesidad de co</w:t>
      </w:r>
      <w:r w:rsidR="00711F1D" w:rsidRPr="00C073EE">
        <w:rPr>
          <w:rFonts w:ascii="Arial" w:hAnsi="Arial" w:cs="Arial"/>
        </w:rPr>
        <w:t>n</w:t>
      </w:r>
      <w:r w:rsidRPr="00C073EE">
        <w:rPr>
          <w:rFonts w:ascii="Arial" w:hAnsi="Arial" w:cs="Arial"/>
        </w:rPr>
        <w:t>tar con Ordenanza</w:t>
      </w:r>
      <w:r w:rsidR="00711F1D" w:rsidRPr="00C073EE">
        <w:rPr>
          <w:rFonts w:ascii="Arial" w:hAnsi="Arial" w:cs="Arial"/>
        </w:rPr>
        <w:t>s</w:t>
      </w:r>
      <w:r w:rsidRPr="00C073EE">
        <w:rPr>
          <w:rFonts w:ascii="Arial" w:hAnsi="Arial" w:cs="Arial"/>
        </w:rPr>
        <w:t xml:space="preserve"> Municipal</w:t>
      </w:r>
      <w:r w:rsidR="00711F1D" w:rsidRPr="00C073EE">
        <w:rPr>
          <w:rFonts w:ascii="Arial" w:hAnsi="Arial" w:cs="Arial"/>
        </w:rPr>
        <w:t>es</w:t>
      </w:r>
      <w:r w:rsidRPr="00C073EE">
        <w:rPr>
          <w:rFonts w:ascii="Arial" w:hAnsi="Arial" w:cs="Arial"/>
        </w:rPr>
        <w:t xml:space="preserve"> de acuerdo al quehacer Comunal.</w:t>
      </w:r>
    </w:p>
    <w:p w:rsidR="005F4253" w:rsidRPr="00C073EE" w:rsidRDefault="00711F1D" w:rsidP="00711F1D">
      <w:pPr>
        <w:ind w:left="2700"/>
        <w:jc w:val="both"/>
        <w:rPr>
          <w:rFonts w:ascii="Arial" w:hAnsi="Arial" w:cs="Arial"/>
        </w:rPr>
      </w:pPr>
      <w:r w:rsidRPr="00C073EE">
        <w:rPr>
          <w:rFonts w:ascii="Arial" w:hAnsi="Arial" w:cs="Arial"/>
        </w:rPr>
        <w:t xml:space="preserve">b)  </w:t>
      </w:r>
      <w:r w:rsidR="005F4253" w:rsidRPr="00C073EE">
        <w:rPr>
          <w:rFonts w:ascii="Arial" w:hAnsi="Arial" w:cs="Arial"/>
        </w:rPr>
        <w:t xml:space="preserve"> </w:t>
      </w:r>
      <w:r w:rsidR="004342A0" w:rsidRPr="00C073EE">
        <w:rPr>
          <w:rFonts w:ascii="Arial" w:hAnsi="Arial" w:cs="Arial"/>
        </w:rPr>
        <w:t>La Ordenanza Municipal Nº 1 de fecha 13 de Junio de 1980 y</w:t>
      </w:r>
    </w:p>
    <w:p w:rsidR="005F4253" w:rsidRPr="00C073EE" w:rsidRDefault="005F4253" w:rsidP="00711F1D">
      <w:pPr>
        <w:ind w:left="2700"/>
        <w:jc w:val="both"/>
        <w:rPr>
          <w:rFonts w:ascii="Arial" w:hAnsi="Arial" w:cs="Arial"/>
        </w:rPr>
      </w:pPr>
      <w:r w:rsidRPr="00C073EE">
        <w:rPr>
          <w:rFonts w:ascii="Arial" w:hAnsi="Arial" w:cs="Arial"/>
        </w:rPr>
        <w:t xml:space="preserve">     </w:t>
      </w:r>
      <w:r w:rsidR="004342A0" w:rsidRPr="00C073EE">
        <w:rPr>
          <w:rFonts w:ascii="Arial" w:hAnsi="Arial" w:cs="Arial"/>
        </w:rPr>
        <w:t xml:space="preserve">Ordenanza Municipal </w:t>
      </w:r>
      <w:r w:rsidR="00711F1D" w:rsidRPr="00C073EE">
        <w:rPr>
          <w:rFonts w:ascii="Arial" w:hAnsi="Arial" w:cs="Arial"/>
        </w:rPr>
        <w:t>N</w:t>
      </w:r>
      <w:r w:rsidR="004342A0" w:rsidRPr="00C073EE">
        <w:rPr>
          <w:rFonts w:ascii="Arial" w:hAnsi="Arial" w:cs="Arial"/>
        </w:rPr>
        <w:t xml:space="preserve">º 2  de fecha 19 de Enero de 1981 y sus </w:t>
      </w:r>
    </w:p>
    <w:p w:rsidR="005F4253" w:rsidRPr="00C073EE" w:rsidRDefault="005F4253" w:rsidP="00711F1D">
      <w:pPr>
        <w:ind w:left="2700"/>
        <w:jc w:val="both"/>
        <w:rPr>
          <w:rFonts w:ascii="Arial" w:hAnsi="Arial" w:cs="Arial"/>
        </w:rPr>
      </w:pPr>
      <w:r w:rsidRPr="00C073EE">
        <w:rPr>
          <w:rFonts w:ascii="Arial" w:hAnsi="Arial" w:cs="Arial"/>
        </w:rPr>
        <w:t xml:space="preserve">     </w:t>
      </w:r>
      <w:proofErr w:type="gramStart"/>
      <w:r w:rsidR="004342A0" w:rsidRPr="00C073EE">
        <w:rPr>
          <w:rFonts w:ascii="Arial" w:hAnsi="Arial" w:cs="Arial"/>
        </w:rPr>
        <w:t>posteriores</w:t>
      </w:r>
      <w:proofErr w:type="gramEnd"/>
      <w:r w:rsidR="004342A0" w:rsidRPr="00C073EE">
        <w:rPr>
          <w:rFonts w:ascii="Arial" w:hAnsi="Arial" w:cs="Arial"/>
        </w:rPr>
        <w:t xml:space="preserve"> modificaciones y teniendo presente lo dispuesto en el </w:t>
      </w:r>
    </w:p>
    <w:p w:rsidR="004342A0" w:rsidRPr="00C073EE" w:rsidRDefault="005F4253" w:rsidP="00711F1D">
      <w:pPr>
        <w:ind w:left="2700"/>
        <w:jc w:val="both"/>
        <w:rPr>
          <w:rFonts w:ascii="Arial" w:hAnsi="Arial" w:cs="Arial"/>
          <w:lang w:val="pt-BR"/>
        </w:rPr>
      </w:pPr>
      <w:r w:rsidRPr="00C073EE">
        <w:rPr>
          <w:rFonts w:ascii="Arial" w:hAnsi="Arial" w:cs="Arial"/>
        </w:rPr>
        <w:t xml:space="preserve">     </w:t>
      </w:r>
      <w:r w:rsidR="004342A0" w:rsidRPr="00C073EE">
        <w:rPr>
          <w:rFonts w:ascii="Arial" w:hAnsi="Arial" w:cs="Arial"/>
          <w:lang w:val="pt-BR"/>
        </w:rPr>
        <w:t xml:space="preserve">Art. Nº 43 </w:t>
      </w:r>
      <w:proofErr w:type="spellStart"/>
      <w:proofErr w:type="gramStart"/>
      <w:r w:rsidR="004342A0" w:rsidRPr="00C073EE">
        <w:rPr>
          <w:rFonts w:ascii="Arial" w:hAnsi="Arial" w:cs="Arial"/>
          <w:lang w:val="pt-BR"/>
        </w:rPr>
        <w:t>del</w:t>
      </w:r>
      <w:proofErr w:type="spellEnd"/>
      <w:proofErr w:type="gramEnd"/>
      <w:r w:rsidR="004342A0" w:rsidRPr="00C073EE">
        <w:rPr>
          <w:rFonts w:ascii="Arial" w:hAnsi="Arial" w:cs="Arial"/>
          <w:lang w:val="pt-BR"/>
        </w:rPr>
        <w:t xml:space="preserve"> D.L. Nº  3063 de 1979.</w:t>
      </w:r>
    </w:p>
    <w:p w:rsidR="004342A0" w:rsidRPr="00C073EE" w:rsidRDefault="004342A0" w:rsidP="004342A0">
      <w:pPr>
        <w:jc w:val="both"/>
        <w:rPr>
          <w:rFonts w:ascii="Arial" w:hAnsi="Arial" w:cs="Arial"/>
        </w:rPr>
      </w:pPr>
      <w:r w:rsidRPr="00C073EE">
        <w:rPr>
          <w:rFonts w:ascii="Arial" w:hAnsi="Arial" w:cs="Arial"/>
        </w:rPr>
        <w:t>Y en uso de las facultades y atribuciones que me confiere</w:t>
      </w:r>
      <w:r w:rsidR="005F4253" w:rsidRPr="00C073EE">
        <w:rPr>
          <w:rFonts w:ascii="Arial" w:hAnsi="Arial" w:cs="Arial"/>
        </w:rPr>
        <w:t>n</w:t>
      </w:r>
      <w:r w:rsidRPr="00C073EE">
        <w:rPr>
          <w:rFonts w:ascii="Arial" w:hAnsi="Arial" w:cs="Arial"/>
        </w:rPr>
        <w:t xml:space="preserve"> los Arts. 6º</w:t>
      </w:r>
      <w:r w:rsidR="005F4253" w:rsidRPr="00C073EE">
        <w:rPr>
          <w:rFonts w:ascii="Arial" w:hAnsi="Arial" w:cs="Arial"/>
        </w:rPr>
        <w:t>,</w:t>
      </w:r>
      <w:r w:rsidRPr="00C073EE">
        <w:rPr>
          <w:rFonts w:ascii="Arial" w:hAnsi="Arial" w:cs="Arial"/>
        </w:rPr>
        <w:t xml:space="preserve"> 12º y 13º de la ley Orgánica de Municip</w:t>
      </w:r>
      <w:r w:rsidR="005F4253" w:rsidRPr="00C073EE">
        <w:rPr>
          <w:rFonts w:ascii="Arial" w:hAnsi="Arial" w:cs="Arial"/>
        </w:rPr>
        <w:t>ios</w:t>
      </w:r>
      <w:r w:rsidRPr="00C073EE">
        <w:rPr>
          <w:rFonts w:ascii="Arial" w:hAnsi="Arial" w:cs="Arial"/>
        </w:rPr>
        <w:t xml:space="preserve"> y Administración Comunal; lo previsto en los Decretos Leyes Nº 25 y 34 de la H. Junta de Gobierno; lo dispuesto en el Decreto Supremo Nº 531 / 76 del Ministerio de Interior; </w:t>
      </w:r>
      <w:r w:rsidR="005F4253" w:rsidRPr="00C073EE">
        <w:rPr>
          <w:rFonts w:ascii="Arial" w:hAnsi="Arial" w:cs="Arial"/>
        </w:rPr>
        <w:t xml:space="preserve">Resolución N° 1050 de 1980 del Sr. Contralor General de la República; </w:t>
      </w:r>
      <w:r w:rsidRPr="00C073EE">
        <w:rPr>
          <w:rFonts w:ascii="Arial" w:hAnsi="Arial" w:cs="Arial"/>
        </w:rPr>
        <w:t xml:space="preserve">Decreto de Nombramiento Nº 949 del 27 de Julio de 1987, y en mi calidad de Alcalde de la I. Municipalidad de Catemu: </w:t>
      </w:r>
    </w:p>
    <w:p w:rsidR="004342A0" w:rsidRPr="00C073EE" w:rsidRDefault="004342A0" w:rsidP="004342A0">
      <w:pPr>
        <w:jc w:val="both"/>
        <w:rPr>
          <w:rFonts w:ascii="Arial" w:hAnsi="Arial" w:cs="Arial"/>
        </w:rPr>
      </w:pPr>
    </w:p>
    <w:p w:rsidR="004342A0" w:rsidRPr="00C073EE" w:rsidRDefault="004342A0" w:rsidP="004342A0">
      <w:pPr>
        <w:jc w:val="both"/>
        <w:rPr>
          <w:rFonts w:ascii="Arial" w:hAnsi="Arial" w:cs="Arial"/>
        </w:rPr>
      </w:pPr>
    </w:p>
    <w:p w:rsidR="004342A0" w:rsidRPr="00C073EE" w:rsidRDefault="004342A0" w:rsidP="004342A0">
      <w:pPr>
        <w:jc w:val="center"/>
        <w:rPr>
          <w:rFonts w:ascii="Arial" w:hAnsi="Arial" w:cs="Arial"/>
        </w:rPr>
      </w:pPr>
      <w:r w:rsidRPr="00C073EE">
        <w:rPr>
          <w:rFonts w:ascii="Arial" w:hAnsi="Arial" w:cs="Arial"/>
        </w:rPr>
        <w:t>D E C R E T O:</w:t>
      </w:r>
    </w:p>
    <w:p w:rsidR="004342A0" w:rsidRPr="00C073EE" w:rsidRDefault="004342A0" w:rsidP="004342A0">
      <w:pPr>
        <w:ind w:left="1440" w:hanging="1440"/>
        <w:jc w:val="both"/>
        <w:rPr>
          <w:rFonts w:ascii="Arial" w:hAnsi="Arial" w:cs="Arial"/>
        </w:rPr>
      </w:pPr>
      <w:r w:rsidRPr="00C073EE">
        <w:rPr>
          <w:rFonts w:ascii="Arial" w:hAnsi="Arial" w:cs="Arial"/>
        </w:rPr>
        <w:t xml:space="preserve">1.- APRUEBESE, al Ordenanza </w:t>
      </w:r>
      <w:r w:rsidR="00CB3A5F" w:rsidRPr="00C073EE">
        <w:rPr>
          <w:rFonts w:ascii="Arial" w:hAnsi="Arial" w:cs="Arial"/>
        </w:rPr>
        <w:t xml:space="preserve">Local de Decretos Municipales, Ordenanza Nº </w:t>
      </w:r>
      <w:proofErr w:type="gramStart"/>
      <w:r w:rsidR="00CB3A5F" w:rsidRPr="00C073EE">
        <w:rPr>
          <w:rFonts w:ascii="Arial" w:hAnsi="Arial" w:cs="Arial"/>
        </w:rPr>
        <w:t xml:space="preserve">8  </w:t>
      </w:r>
      <w:r w:rsidRPr="00C073EE">
        <w:rPr>
          <w:rFonts w:ascii="Arial" w:hAnsi="Arial" w:cs="Arial"/>
        </w:rPr>
        <w:t>.-</w:t>
      </w:r>
      <w:proofErr w:type="gramEnd"/>
    </w:p>
    <w:p w:rsidR="004342A0" w:rsidRPr="00C073EE" w:rsidRDefault="004342A0" w:rsidP="004342A0">
      <w:pPr>
        <w:ind w:left="1440" w:hanging="1440"/>
        <w:jc w:val="both"/>
        <w:rPr>
          <w:rFonts w:ascii="Arial" w:hAnsi="Arial" w:cs="Arial"/>
        </w:rPr>
      </w:pPr>
    </w:p>
    <w:p w:rsidR="004342A0" w:rsidRPr="00C073EE" w:rsidRDefault="004342A0" w:rsidP="004342A0">
      <w:pPr>
        <w:ind w:left="1440" w:hanging="1440"/>
        <w:jc w:val="both"/>
        <w:rPr>
          <w:rFonts w:ascii="Arial" w:hAnsi="Arial" w:cs="Arial"/>
        </w:rPr>
      </w:pPr>
    </w:p>
    <w:p w:rsidR="004342A0" w:rsidRPr="00C073EE" w:rsidRDefault="004342A0" w:rsidP="004342A0">
      <w:pPr>
        <w:jc w:val="both"/>
        <w:rPr>
          <w:rFonts w:ascii="Arial" w:hAnsi="Arial" w:cs="Arial"/>
        </w:rPr>
      </w:pPr>
      <w:r w:rsidRPr="00C073EE">
        <w:rPr>
          <w:rFonts w:ascii="Arial" w:hAnsi="Arial" w:cs="Arial"/>
        </w:rPr>
        <w:t>Anótese, comuníquese a la Intendencia Regional Vª Región Valparaíso, Gobernación Provincial de San Felipe de Aconcagua, publíquese, transcríbase a los Departamentos Municipales y archivase.-</w:t>
      </w:r>
    </w:p>
    <w:p w:rsidR="004342A0" w:rsidRPr="00C073EE" w:rsidRDefault="004342A0" w:rsidP="004342A0">
      <w:pPr>
        <w:jc w:val="both"/>
        <w:rPr>
          <w:rFonts w:ascii="Arial" w:hAnsi="Arial" w:cs="Arial"/>
        </w:rPr>
      </w:pPr>
    </w:p>
    <w:p w:rsidR="004342A0" w:rsidRPr="00C073EE" w:rsidRDefault="004342A0" w:rsidP="00C073EE">
      <w:pPr>
        <w:jc w:val="both"/>
        <w:rPr>
          <w:rFonts w:ascii="Arial" w:hAnsi="Arial" w:cs="Arial"/>
        </w:rPr>
      </w:pPr>
      <w:r w:rsidRPr="00C073EE">
        <w:rPr>
          <w:rFonts w:ascii="Arial" w:hAnsi="Arial" w:cs="Arial"/>
        </w:rPr>
        <w:t xml:space="preserve"> </w:t>
      </w:r>
    </w:p>
    <w:p w:rsidR="004342A0" w:rsidRPr="00C073EE" w:rsidRDefault="004342A0" w:rsidP="004342A0">
      <w:pPr>
        <w:ind w:left="1080" w:hanging="1080"/>
        <w:jc w:val="both"/>
        <w:rPr>
          <w:rFonts w:ascii="Arial" w:hAnsi="Arial" w:cs="Arial"/>
        </w:rPr>
      </w:pPr>
    </w:p>
    <w:p w:rsidR="004342A0" w:rsidRPr="00C073EE" w:rsidRDefault="004342A0" w:rsidP="004342A0">
      <w:pPr>
        <w:ind w:left="1080" w:hanging="1080"/>
        <w:jc w:val="both"/>
        <w:rPr>
          <w:rFonts w:ascii="Arial" w:hAnsi="Arial" w:cs="Arial"/>
        </w:rPr>
      </w:pPr>
    </w:p>
    <w:p w:rsidR="004342A0" w:rsidRPr="00C073EE" w:rsidRDefault="004342A0" w:rsidP="004342A0">
      <w:pPr>
        <w:ind w:left="1080" w:hanging="1080"/>
        <w:jc w:val="both"/>
        <w:rPr>
          <w:rFonts w:ascii="Arial" w:hAnsi="Arial" w:cs="Arial"/>
        </w:rPr>
      </w:pPr>
    </w:p>
    <w:p w:rsidR="004342A0" w:rsidRPr="00C073EE" w:rsidRDefault="004342A0" w:rsidP="004342A0">
      <w:pPr>
        <w:ind w:left="1080" w:hanging="1080"/>
        <w:jc w:val="both"/>
        <w:rPr>
          <w:rFonts w:ascii="Arial" w:hAnsi="Arial" w:cs="Arial"/>
        </w:rPr>
      </w:pP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r>
      <w:r w:rsidR="00C073EE">
        <w:rPr>
          <w:rFonts w:ascii="Arial" w:hAnsi="Arial" w:cs="Arial"/>
        </w:rPr>
        <w:tab/>
      </w:r>
      <w:r w:rsidRPr="00C073EE">
        <w:rPr>
          <w:rFonts w:ascii="Arial" w:hAnsi="Arial" w:cs="Arial"/>
        </w:rPr>
        <w:tab/>
        <w:t>JORGE DERDERIAN FLEHAN</w:t>
      </w:r>
    </w:p>
    <w:p w:rsidR="004342A0" w:rsidRPr="00C073EE" w:rsidRDefault="004342A0" w:rsidP="004342A0">
      <w:pPr>
        <w:ind w:left="1080" w:hanging="1080"/>
        <w:jc w:val="both"/>
        <w:rPr>
          <w:rFonts w:ascii="Arial" w:hAnsi="Arial" w:cs="Arial"/>
        </w:rPr>
      </w:pP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r>
      <w:r w:rsidRPr="00C073EE">
        <w:rPr>
          <w:rFonts w:ascii="Arial" w:hAnsi="Arial" w:cs="Arial"/>
        </w:rPr>
        <w:tab/>
        <w:t>ALCALDE</w:t>
      </w:r>
    </w:p>
    <w:p w:rsidR="004342A0" w:rsidRPr="00C073EE" w:rsidRDefault="004342A0" w:rsidP="004342A0">
      <w:pPr>
        <w:ind w:left="1080" w:hanging="1080"/>
        <w:jc w:val="both"/>
        <w:rPr>
          <w:rFonts w:ascii="Arial" w:hAnsi="Arial" w:cs="Arial"/>
        </w:rPr>
      </w:pPr>
    </w:p>
    <w:p w:rsidR="004342A0" w:rsidRPr="00C073EE" w:rsidRDefault="004342A0" w:rsidP="004342A0">
      <w:pPr>
        <w:ind w:left="1080" w:hanging="1080"/>
        <w:jc w:val="both"/>
        <w:rPr>
          <w:rFonts w:ascii="Arial" w:hAnsi="Arial" w:cs="Arial"/>
        </w:rPr>
      </w:pPr>
      <w:r w:rsidRPr="00C073EE">
        <w:rPr>
          <w:rFonts w:ascii="Arial" w:hAnsi="Arial" w:cs="Arial"/>
        </w:rPr>
        <w:t>CARLOS CORDERO CALDERON</w:t>
      </w:r>
    </w:p>
    <w:p w:rsidR="004342A0" w:rsidRPr="00C073EE" w:rsidRDefault="004342A0" w:rsidP="004342A0">
      <w:pPr>
        <w:ind w:left="1080" w:hanging="1080"/>
        <w:jc w:val="both"/>
        <w:rPr>
          <w:rFonts w:ascii="Arial" w:hAnsi="Arial" w:cs="Arial"/>
        </w:rPr>
      </w:pPr>
      <w:r w:rsidRPr="00C073EE">
        <w:rPr>
          <w:rFonts w:ascii="Arial" w:hAnsi="Arial" w:cs="Arial"/>
        </w:rPr>
        <w:t xml:space="preserve">    SECRETARIO MUNICIPAL</w:t>
      </w:r>
    </w:p>
    <w:p w:rsidR="004342A0" w:rsidRPr="00C073EE" w:rsidRDefault="004342A0" w:rsidP="004342A0">
      <w:pPr>
        <w:ind w:left="1260" w:hanging="1260"/>
        <w:jc w:val="both"/>
        <w:rPr>
          <w:rFonts w:ascii="Arial" w:hAnsi="Arial" w:cs="Arial"/>
        </w:rPr>
      </w:pPr>
    </w:p>
    <w:p w:rsidR="004342A0" w:rsidRPr="00C073EE" w:rsidRDefault="004342A0" w:rsidP="004342A0">
      <w:pPr>
        <w:ind w:left="1260" w:hanging="1260"/>
        <w:jc w:val="both"/>
        <w:rPr>
          <w:rFonts w:ascii="Arial" w:hAnsi="Arial" w:cs="Arial"/>
        </w:rPr>
      </w:pPr>
    </w:p>
    <w:p w:rsidR="004342A0" w:rsidRPr="00C073EE" w:rsidRDefault="004342A0" w:rsidP="0007789A">
      <w:pPr>
        <w:jc w:val="both"/>
        <w:rPr>
          <w:rFonts w:ascii="Arial" w:hAnsi="Arial" w:cs="Arial"/>
          <w:b/>
        </w:rPr>
      </w:pPr>
    </w:p>
    <w:p w:rsidR="00E5734E" w:rsidRPr="00C073EE" w:rsidRDefault="00E5734E" w:rsidP="009D4F27">
      <w:pPr>
        <w:pStyle w:val="Textodebloque"/>
        <w:spacing w:line="360" w:lineRule="auto"/>
        <w:ind w:left="0" w:right="216"/>
        <w:jc w:val="both"/>
        <w:rPr>
          <w:rFonts w:ascii="Arial" w:hAnsi="Arial" w:cs="Arial"/>
          <w:b/>
          <w:sz w:val="24"/>
        </w:rPr>
      </w:pPr>
    </w:p>
    <w:p w:rsidR="009D4F27" w:rsidRPr="00C073EE" w:rsidRDefault="009D4F27" w:rsidP="009D4F27">
      <w:pPr>
        <w:pStyle w:val="Textodebloque"/>
        <w:spacing w:line="360" w:lineRule="auto"/>
        <w:ind w:left="0" w:right="216"/>
        <w:jc w:val="both"/>
        <w:rPr>
          <w:rFonts w:ascii="Arial" w:hAnsi="Arial" w:cs="Arial"/>
          <w:b/>
          <w:sz w:val="24"/>
        </w:rPr>
      </w:pPr>
      <w:r w:rsidRPr="00C073EE">
        <w:rPr>
          <w:rFonts w:ascii="Arial" w:hAnsi="Arial" w:cs="Arial"/>
          <w:b/>
          <w:sz w:val="24"/>
        </w:rPr>
        <w:lastRenderedPageBreak/>
        <w:t>ORDENANZA LOCAL DE DERECHOS MUNICIPALES</w:t>
      </w:r>
    </w:p>
    <w:p w:rsidR="009D4F27" w:rsidRPr="00C073EE" w:rsidRDefault="009D4F27" w:rsidP="009D4F27">
      <w:pPr>
        <w:pStyle w:val="Textodebloque"/>
        <w:spacing w:line="360" w:lineRule="auto"/>
        <w:ind w:left="0" w:right="216"/>
        <w:jc w:val="both"/>
        <w:rPr>
          <w:rFonts w:ascii="Arial" w:hAnsi="Arial" w:cs="Arial"/>
          <w:sz w:val="24"/>
        </w:rPr>
      </w:pPr>
    </w:p>
    <w:p w:rsidR="009D4F27" w:rsidRPr="00C073EE" w:rsidRDefault="009D4F27" w:rsidP="009D4F27">
      <w:pPr>
        <w:pStyle w:val="Textodebloque"/>
        <w:spacing w:line="360" w:lineRule="auto"/>
        <w:ind w:left="0" w:right="216"/>
        <w:jc w:val="both"/>
        <w:rPr>
          <w:rFonts w:ascii="Arial" w:hAnsi="Arial" w:cs="Arial"/>
          <w:b/>
          <w:sz w:val="24"/>
          <w:u w:val="single"/>
        </w:rPr>
      </w:pPr>
      <w:r w:rsidRPr="00C073EE">
        <w:rPr>
          <w:rFonts w:ascii="Arial" w:hAnsi="Arial" w:cs="Arial"/>
          <w:b/>
          <w:sz w:val="24"/>
          <w:u w:val="single"/>
        </w:rPr>
        <w:t>ORDENANZA Nº</w:t>
      </w:r>
      <w:r w:rsidR="00C76DA2" w:rsidRPr="00C073EE">
        <w:rPr>
          <w:rFonts w:ascii="Arial" w:hAnsi="Arial" w:cs="Arial"/>
          <w:b/>
          <w:sz w:val="24"/>
          <w:u w:val="single"/>
        </w:rPr>
        <w:t xml:space="preserve"> </w:t>
      </w:r>
      <w:r w:rsidRPr="00C073EE">
        <w:rPr>
          <w:rFonts w:ascii="Arial" w:hAnsi="Arial" w:cs="Arial"/>
          <w:b/>
          <w:sz w:val="24"/>
          <w:u w:val="single"/>
        </w:rPr>
        <w:t>8</w:t>
      </w:r>
    </w:p>
    <w:p w:rsidR="009D4F27" w:rsidRPr="00C073EE" w:rsidRDefault="009D4F27" w:rsidP="009D4F27">
      <w:pPr>
        <w:pStyle w:val="Textodebloque"/>
        <w:spacing w:line="360" w:lineRule="auto"/>
        <w:ind w:left="0" w:right="216"/>
        <w:jc w:val="both"/>
        <w:rPr>
          <w:rFonts w:ascii="Arial" w:hAnsi="Arial" w:cs="Arial"/>
          <w:sz w:val="24"/>
        </w:rPr>
      </w:pPr>
    </w:p>
    <w:p w:rsidR="009D4F27" w:rsidRPr="00C073EE" w:rsidRDefault="004041F0" w:rsidP="00C76DA2">
      <w:pPr>
        <w:pStyle w:val="Textodebloque"/>
        <w:ind w:left="1620" w:right="44" w:hanging="1620"/>
        <w:jc w:val="both"/>
        <w:rPr>
          <w:rFonts w:ascii="Arial" w:hAnsi="Arial" w:cs="Arial"/>
          <w:sz w:val="24"/>
        </w:rPr>
      </w:pPr>
      <w:r w:rsidRPr="00C073EE">
        <w:rPr>
          <w:rFonts w:ascii="Arial" w:hAnsi="Arial" w:cs="Arial"/>
          <w:b/>
          <w:sz w:val="24"/>
        </w:rPr>
        <w:t>ARTI</w:t>
      </w:r>
      <w:r w:rsidR="007D6DB0" w:rsidRPr="00C073EE">
        <w:rPr>
          <w:rFonts w:ascii="Arial" w:hAnsi="Arial" w:cs="Arial"/>
          <w:b/>
          <w:sz w:val="24"/>
        </w:rPr>
        <w:t>C</w:t>
      </w:r>
      <w:r w:rsidRPr="00C073EE">
        <w:rPr>
          <w:rFonts w:ascii="Arial" w:hAnsi="Arial" w:cs="Arial"/>
          <w:b/>
          <w:sz w:val="24"/>
        </w:rPr>
        <w:t>ULO</w:t>
      </w:r>
      <w:r w:rsidR="009D4F27" w:rsidRPr="00C073EE">
        <w:rPr>
          <w:rFonts w:ascii="Arial" w:hAnsi="Arial" w:cs="Arial"/>
          <w:b/>
          <w:sz w:val="24"/>
        </w:rPr>
        <w:t xml:space="preserve"> Nº1</w:t>
      </w:r>
      <w:r w:rsidR="009D4F27" w:rsidRPr="00C073EE">
        <w:rPr>
          <w:rFonts w:ascii="Arial" w:hAnsi="Arial" w:cs="Arial"/>
          <w:sz w:val="24"/>
        </w:rPr>
        <w:t>.-   La presente ordenanza tiene por objeto regular el monto y la forma de girar los derechos municipales que deben pagar las personas naturales o jurídicas, sean de derecho público o privado, que obtengan de la Municipalidad una concesión, un permiso o reciban un servicio.</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I</w:t>
      </w: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LIQUIDACIÓN Y GIRO DE LOS DERECHOS</w:t>
      </w:r>
    </w:p>
    <w:p w:rsidR="009D4F27" w:rsidRPr="00C073EE" w:rsidRDefault="009D4F27" w:rsidP="00872696">
      <w:pPr>
        <w:pStyle w:val="Textodebloque"/>
        <w:ind w:left="0" w:right="216"/>
        <w:jc w:val="both"/>
        <w:rPr>
          <w:rFonts w:ascii="Arial" w:hAnsi="Arial" w:cs="Arial"/>
          <w:b/>
          <w:sz w:val="24"/>
        </w:rPr>
      </w:pPr>
    </w:p>
    <w:p w:rsidR="009D4F27" w:rsidRPr="00C073EE" w:rsidRDefault="004041F0" w:rsidP="00C76DA2">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  </w:t>
      </w:r>
      <w:r w:rsidR="009D4F27" w:rsidRPr="00C073EE">
        <w:rPr>
          <w:rFonts w:ascii="Arial" w:hAnsi="Arial" w:cs="Arial"/>
          <w:sz w:val="24"/>
        </w:rPr>
        <w:t>Cada Departamento Municipal confeccionará respecto de su área de funciones, el giro de los derechos que proceda según se establece en esta Ordenanza y la dará a conocer al  interesado quién deberá enterar su pago en la Tesorería dentro del plazo que corresponda.</w:t>
      </w:r>
    </w:p>
    <w:p w:rsidR="009D4F27" w:rsidRPr="00C073EE" w:rsidRDefault="009D4F27" w:rsidP="00C76DA2">
      <w:pPr>
        <w:pStyle w:val="Textodebloque"/>
        <w:ind w:left="1620" w:right="44"/>
        <w:jc w:val="both"/>
        <w:rPr>
          <w:rFonts w:ascii="Arial" w:hAnsi="Arial" w:cs="Arial"/>
          <w:sz w:val="24"/>
        </w:rPr>
      </w:pPr>
      <w:r w:rsidRPr="00C073EE">
        <w:rPr>
          <w:rFonts w:ascii="Arial" w:hAnsi="Arial" w:cs="Arial"/>
          <w:sz w:val="24"/>
        </w:rPr>
        <w:t>Los giros y su correspondiente pago deberán hacerse previamente al inicio de la concesión o permiso, o a la fecha en que se comience a prestar el servicio, y el vencimiento del pago se fijará en el último día del mes en que se efectúe el giro, salvo en aquellos casos en que la Ley ha fijado otros plazos.</w:t>
      </w:r>
    </w:p>
    <w:p w:rsidR="009D4F27" w:rsidRPr="00C073EE" w:rsidRDefault="009D4F27" w:rsidP="004041F0">
      <w:pPr>
        <w:pStyle w:val="Textodebloque"/>
        <w:ind w:left="1620" w:right="216"/>
        <w:jc w:val="both"/>
        <w:rPr>
          <w:rFonts w:ascii="Arial" w:hAnsi="Arial" w:cs="Arial"/>
          <w:sz w:val="24"/>
        </w:rPr>
      </w:pPr>
      <w:r w:rsidRPr="00C073EE">
        <w:rPr>
          <w:rFonts w:ascii="Arial" w:hAnsi="Arial" w:cs="Arial"/>
          <w:sz w:val="24"/>
        </w:rPr>
        <w:t>En cada caso se dejará testimonio del pago efectuado en el libro o registro correspondiente, con indicación del boletín de ingreso y de su fecha.</w:t>
      </w:r>
    </w:p>
    <w:p w:rsidR="009D4F27" w:rsidRPr="00C073EE" w:rsidRDefault="009D4F27" w:rsidP="00872696">
      <w:pPr>
        <w:pStyle w:val="Textodebloque"/>
        <w:ind w:left="0" w:right="216"/>
        <w:jc w:val="both"/>
        <w:rPr>
          <w:rFonts w:ascii="Arial" w:hAnsi="Arial" w:cs="Arial"/>
          <w:sz w:val="24"/>
        </w:rPr>
      </w:pPr>
    </w:p>
    <w:p w:rsidR="009D4F27" w:rsidRPr="00C073EE" w:rsidRDefault="004041F0" w:rsidP="00C76DA2">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3.-</w:t>
      </w:r>
      <w:r w:rsidR="009D4F27" w:rsidRPr="00C073EE">
        <w:rPr>
          <w:rFonts w:ascii="Arial" w:hAnsi="Arial" w:cs="Arial"/>
          <w:sz w:val="24"/>
        </w:rPr>
        <w:t xml:space="preserve">     Los derechos municipales contemplados en la presente Ordenanza que se encuentran expresados en unidades tributarias mensuales (UTM) se liquidarán y pagarán cada vez, ajustándose a la decena más próxima.</w:t>
      </w:r>
    </w:p>
    <w:p w:rsidR="009D4F27" w:rsidRPr="00C073EE" w:rsidRDefault="009D4F27" w:rsidP="00C76DA2">
      <w:pPr>
        <w:pStyle w:val="Textodebloque"/>
        <w:ind w:left="1620" w:right="44"/>
        <w:jc w:val="both"/>
        <w:rPr>
          <w:rFonts w:ascii="Arial" w:hAnsi="Arial" w:cs="Arial"/>
          <w:sz w:val="24"/>
        </w:rPr>
      </w:pPr>
      <w:r w:rsidRPr="00C073EE">
        <w:rPr>
          <w:rFonts w:ascii="Arial" w:hAnsi="Arial" w:cs="Arial"/>
          <w:sz w:val="24"/>
        </w:rPr>
        <w:t>El valor de la UTM a que se refiere esta Ordenanza será el vigente a la fecha de efectuarse el correspondiente giro.</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II</w:t>
      </w:r>
    </w:p>
    <w:p w:rsidR="004041F0" w:rsidRPr="00C073EE" w:rsidRDefault="004041F0"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DEVOLUCION DE DERECHOS MUNICIPALES</w:t>
      </w:r>
    </w:p>
    <w:p w:rsidR="009D4F27" w:rsidRPr="00C073EE" w:rsidRDefault="009D4F27" w:rsidP="00872696">
      <w:pPr>
        <w:pStyle w:val="Textodebloque"/>
        <w:ind w:left="0" w:right="216"/>
        <w:jc w:val="both"/>
        <w:rPr>
          <w:rFonts w:ascii="Arial" w:hAnsi="Arial" w:cs="Arial"/>
          <w:b/>
          <w:sz w:val="24"/>
        </w:rPr>
      </w:pPr>
    </w:p>
    <w:p w:rsidR="009D4F27" w:rsidRPr="00C073EE" w:rsidRDefault="004041F0" w:rsidP="00C76DA2">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4.-</w:t>
      </w:r>
      <w:r w:rsidR="009D4F27" w:rsidRPr="00C073EE">
        <w:rPr>
          <w:rFonts w:ascii="Arial" w:hAnsi="Arial" w:cs="Arial"/>
          <w:sz w:val="24"/>
        </w:rPr>
        <w:t xml:space="preserve">   Cuando por cualquier causa corresponda devolver todo o parte de algún derecho municipal, ello deberá ordenarse por Decreto del Alcalde, previo informe del correspondiente departamento.</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sz w:val="24"/>
        </w:rPr>
      </w:pPr>
    </w:p>
    <w:p w:rsidR="009D4F27" w:rsidRPr="00C073EE" w:rsidRDefault="009D4F27" w:rsidP="00C76DA2">
      <w:pPr>
        <w:pStyle w:val="Textodebloque"/>
        <w:ind w:left="1620" w:right="44"/>
        <w:jc w:val="both"/>
        <w:rPr>
          <w:rFonts w:ascii="Arial" w:hAnsi="Arial" w:cs="Arial"/>
          <w:sz w:val="24"/>
        </w:rPr>
      </w:pPr>
      <w:r w:rsidRPr="00C073EE">
        <w:rPr>
          <w:rFonts w:ascii="Arial" w:hAnsi="Arial" w:cs="Arial"/>
          <w:sz w:val="24"/>
        </w:rPr>
        <w:t>Copia del decreto de devolución indicado, se transcribirá al Departamento respectivo, para su anotación en los libros o registros correspondientes.</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C76DA2">
      <w:pPr>
        <w:pStyle w:val="Textodebloque"/>
        <w:ind w:left="1620" w:right="44"/>
        <w:jc w:val="both"/>
        <w:rPr>
          <w:rFonts w:ascii="Arial" w:hAnsi="Arial" w:cs="Arial"/>
          <w:sz w:val="24"/>
        </w:rPr>
      </w:pPr>
      <w:r w:rsidRPr="00C073EE">
        <w:rPr>
          <w:rFonts w:ascii="Arial" w:hAnsi="Arial" w:cs="Arial"/>
          <w:sz w:val="24"/>
        </w:rPr>
        <w:t>Los contribuyentes que por cualquier causa cesen en el ejercicio de la actividad lucrativa que desarrollan después de pagada la patente, no tendrán derecho  a reembolso por el tiempo que les faltare para enterar el período pagado.</w:t>
      </w:r>
    </w:p>
    <w:p w:rsidR="009D4F27" w:rsidRPr="00C073EE" w:rsidRDefault="009D4F27" w:rsidP="00872696">
      <w:pPr>
        <w:pStyle w:val="Textodebloque"/>
        <w:ind w:left="0" w:right="216"/>
        <w:jc w:val="both"/>
        <w:rPr>
          <w:rFonts w:ascii="Arial" w:hAnsi="Arial" w:cs="Arial"/>
          <w:sz w:val="24"/>
        </w:rPr>
      </w:pPr>
    </w:p>
    <w:p w:rsidR="005B5848" w:rsidRPr="00C073EE" w:rsidRDefault="005B5848" w:rsidP="00872696">
      <w:pPr>
        <w:pStyle w:val="Textodebloque"/>
        <w:ind w:left="0" w:right="216"/>
        <w:jc w:val="both"/>
        <w:rPr>
          <w:rFonts w:ascii="Arial" w:hAnsi="Arial" w:cs="Arial"/>
          <w:sz w:val="24"/>
        </w:rPr>
      </w:pPr>
    </w:p>
    <w:p w:rsidR="005B5848" w:rsidRPr="00C073EE" w:rsidRDefault="005B5848" w:rsidP="00872696">
      <w:pPr>
        <w:pStyle w:val="Textodebloque"/>
        <w:ind w:left="0" w:right="216"/>
        <w:jc w:val="both"/>
        <w:rPr>
          <w:rFonts w:ascii="Arial" w:hAnsi="Arial" w:cs="Arial"/>
          <w:sz w:val="24"/>
        </w:rPr>
      </w:pPr>
    </w:p>
    <w:p w:rsidR="000A6836" w:rsidRPr="00C073EE" w:rsidRDefault="000A6836"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III</w:t>
      </w:r>
    </w:p>
    <w:p w:rsidR="000A6836" w:rsidRPr="00C073EE" w:rsidRDefault="000A6836"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DERECHOS MUNICIPALES POR SERVICIOS DE ASEO Y ORNATO</w:t>
      </w:r>
    </w:p>
    <w:p w:rsidR="009D4F27" w:rsidRPr="00C073EE" w:rsidRDefault="009D4F27" w:rsidP="000416BA">
      <w:pPr>
        <w:pStyle w:val="Textodebloque"/>
        <w:ind w:left="0" w:right="216"/>
        <w:jc w:val="both"/>
        <w:rPr>
          <w:rFonts w:ascii="Arial" w:hAnsi="Arial" w:cs="Arial"/>
          <w:b/>
          <w:sz w:val="24"/>
        </w:rPr>
      </w:pPr>
    </w:p>
    <w:p w:rsidR="009D4F27" w:rsidRPr="00C073EE" w:rsidRDefault="004041F0" w:rsidP="000416BA">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5.- </w:t>
      </w:r>
      <w:r w:rsidR="009D4F27" w:rsidRPr="00C073EE">
        <w:rPr>
          <w:rFonts w:ascii="Arial" w:hAnsi="Arial" w:cs="Arial"/>
          <w:sz w:val="24"/>
        </w:rPr>
        <w:t xml:space="preserve"> Los servicios especiales por extracción de basuras, escombros y otros, distintos de los indicados en los artículos 6 y siguientes de la Ley de Rentas Municipales, pagarán por concepto de derechos los que se indican más adelante:</w:t>
      </w:r>
    </w:p>
    <w:p w:rsidR="009D4F27" w:rsidRPr="00C073EE" w:rsidRDefault="009D4F27" w:rsidP="000416BA">
      <w:pPr>
        <w:pStyle w:val="Textodebloque"/>
        <w:ind w:left="0" w:right="216"/>
        <w:jc w:val="both"/>
        <w:rPr>
          <w:rFonts w:ascii="Arial" w:hAnsi="Arial" w:cs="Arial"/>
          <w:sz w:val="24"/>
        </w:rPr>
      </w:pPr>
    </w:p>
    <w:p w:rsidR="009D4F27" w:rsidRPr="00C073EE" w:rsidRDefault="009D4F27" w:rsidP="0003159C">
      <w:pPr>
        <w:pStyle w:val="Textodebloque"/>
        <w:numPr>
          <w:ilvl w:val="0"/>
          <w:numId w:val="2"/>
        </w:numPr>
        <w:tabs>
          <w:tab w:val="clear" w:pos="720"/>
          <w:tab w:val="num" w:pos="0"/>
        </w:tabs>
        <w:ind w:left="360" w:right="44"/>
        <w:jc w:val="both"/>
        <w:rPr>
          <w:rFonts w:ascii="Arial" w:hAnsi="Arial" w:cs="Arial"/>
          <w:sz w:val="24"/>
        </w:rPr>
      </w:pPr>
      <w:r w:rsidRPr="00C073EE">
        <w:rPr>
          <w:rFonts w:ascii="Arial" w:hAnsi="Arial" w:cs="Arial"/>
          <w:sz w:val="24"/>
        </w:rPr>
        <w:t>Retiro de escombros,</w:t>
      </w:r>
      <w:r w:rsidR="004041F0" w:rsidRPr="00C073EE">
        <w:rPr>
          <w:rFonts w:ascii="Arial" w:hAnsi="Arial" w:cs="Arial"/>
          <w:sz w:val="24"/>
        </w:rPr>
        <w:t xml:space="preserve"> por metro cúbico</w:t>
      </w:r>
      <w:r w:rsidR="00D35A50" w:rsidRPr="00C073EE">
        <w:rPr>
          <w:rFonts w:ascii="Arial" w:hAnsi="Arial" w:cs="Arial"/>
          <w:sz w:val="24"/>
        </w:rPr>
        <w:t xml:space="preserve"> ………………………</w:t>
      </w:r>
      <w:r w:rsidR="004041F0" w:rsidRPr="00C073EE">
        <w:rPr>
          <w:rFonts w:ascii="Arial" w:hAnsi="Arial" w:cs="Arial"/>
          <w:sz w:val="24"/>
        </w:rPr>
        <w:t xml:space="preserve"> </w:t>
      </w:r>
      <w:r w:rsidR="00D35A50" w:rsidRPr="00C073EE">
        <w:rPr>
          <w:rFonts w:ascii="Arial" w:hAnsi="Arial" w:cs="Arial"/>
          <w:sz w:val="24"/>
        </w:rPr>
        <w:t>……</w:t>
      </w:r>
      <w:r w:rsidR="000416BA" w:rsidRPr="00C073EE">
        <w:rPr>
          <w:rFonts w:ascii="Arial" w:hAnsi="Arial" w:cs="Arial"/>
          <w:sz w:val="24"/>
        </w:rPr>
        <w:t xml:space="preserve">  </w:t>
      </w:r>
      <w:r w:rsidR="004041F0" w:rsidRPr="00C073EE">
        <w:rPr>
          <w:rFonts w:ascii="Arial" w:hAnsi="Arial" w:cs="Arial"/>
          <w:sz w:val="24"/>
        </w:rPr>
        <w:t xml:space="preserve"> </w:t>
      </w:r>
      <w:r w:rsidRPr="00C073EE">
        <w:rPr>
          <w:rFonts w:ascii="Arial" w:hAnsi="Arial" w:cs="Arial"/>
          <w:sz w:val="24"/>
        </w:rPr>
        <w:t>30 % UTM.</w:t>
      </w:r>
    </w:p>
    <w:p w:rsidR="009D4F27" w:rsidRPr="00C073EE" w:rsidRDefault="009D4F27" w:rsidP="0003159C">
      <w:pPr>
        <w:pStyle w:val="Textodebloque"/>
        <w:numPr>
          <w:ilvl w:val="0"/>
          <w:numId w:val="2"/>
        </w:numPr>
        <w:tabs>
          <w:tab w:val="clear" w:pos="720"/>
          <w:tab w:val="num" w:pos="360"/>
        </w:tabs>
        <w:ind w:right="44" w:hanging="720"/>
        <w:jc w:val="both"/>
        <w:rPr>
          <w:rFonts w:ascii="Arial" w:hAnsi="Arial" w:cs="Arial"/>
          <w:sz w:val="24"/>
        </w:rPr>
      </w:pPr>
      <w:r w:rsidRPr="00C073EE">
        <w:rPr>
          <w:rFonts w:ascii="Arial" w:hAnsi="Arial" w:cs="Arial"/>
          <w:sz w:val="24"/>
        </w:rPr>
        <w:t>Retiro de ramas, hojas y otros provenientes</w:t>
      </w:r>
      <w:r w:rsidR="004041F0" w:rsidRPr="00C073EE">
        <w:rPr>
          <w:rFonts w:ascii="Arial" w:hAnsi="Arial" w:cs="Arial"/>
          <w:sz w:val="24"/>
        </w:rPr>
        <w:t xml:space="preserve"> de jardines, por metro </w:t>
      </w:r>
      <w:proofErr w:type="gramStart"/>
      <w:r w:rsidR="004041F0" w:rsidRPr="00C073EE">
        <w:rPr>
          <w:rFonts w:ascii="Arial" w:hAnsi="Arial" w:cs="Arial"/>
          <w:sz w:val="24"/>
        </w:rPr>
        <w:t xml:space="preserve">cúbico </w:t>
      </w:r>
      <w:r w:rsidR="00D35A50" w:rsidRPr="00C073EE">
        <w:rPr>
          <w:rFonts w:ascii="Arial" w:hAnsi="Arial" w:cs="Arial"/>
          <w:sz w:val="24"/>
        </w:rPr>
        <w:t>…</w:t>
      </w:r>
      <w:proofErr w:type="gramEnd"/>
      <w:r w:rsidR="00D35A50" w:rsidRPr="00C073EE">
        <w:rPr>
          <w:rFonts w:ascii="Arial" w:hAnsi="Arial" w:cs="Arial"/>
          <w:sz w:val="24"/>
        </w:rPr>
        <w:t>.........</w:t>
      </w:r>
      <w:r w:rsidR="004041F0" w:rsidRPr="00C073EE">
        <w:rPr>
          <w:rFonts w:ascii="Arial" w:hAnsi="Arial" w:cs="Arial"/>
          <w:sz w:val="24"/>
        </w:rPr>
        <w:t xml:space="preserve"> </w:t>
      </w:r>
      <w:r w:rsidR="000416BA" w:rsidRPr="00C073EE">
        <w:rPr>
          <w:rFonts w:ascii="Arial" w:hAnsi="Arial" w:cs="Arial"/>
          <w:sz w:val="24"/>
        </w:rPr>
        <w:t xml:space="preserve">    </w:t>
      </w:r>
      <w:r w:rsidRPr="00C073EE">
        <w:rPr>
          <w:rFonts w:ascii="Arial" w:hAnsi="Arial" w:cs="Arial"/>
          <w:sz w:val="24"/>
        </w:rPr>
        <w:t>20 % UTM.</w:t>
      </w:r>
    </w:p>
    <w:p w:rsidR="009D4F27" w:rsidRPr="00C073EE" w:rsidRDefault="009D4F27" w:rsidP="0003159C">
      <w:pPr>
        <w:pStyle w:val="Textodebloque"/>
        <w:numPr>
          <w:ilvl w:val="0"/>
          <w:numId w:val="2"/>
        </w:numPr>
        <w:tabs>
          <w:tab w:val="clear" w:pos="720"/>
          <w:tab w:val="num" w:pos="360"/>
        </w:tabs>
        <w:ind w:right="44" w:hanging="720"/>
        <w:jc w:val="both"/>
        <w:rPr>
          <w:rFonts w:ascii="Arial" w:hAnsi="Arial" w:cs="Arial"/>
          <w:sz w:val="24"/>
        </w:rPr>
      </w:pPr>
      <w:r w:rsidRPr="00C073EE">
        <w:rPr>
          <w:rFonts w:ascii="Arial" w:hAnsi="Arial" w:cs="Arial"/>
          <w:sz w:val="24"/>
        </w:rPr>
        <w:t>Extracción de árb</w:t>
      </w:r>
      <w:r w:rsidR="004041F0" w:rsidRPr="00C073EE">
        <w:rPr>
          <w:rFonts w:ascii="Arial" w:hAnsi="Arial" w:cs="Arial"/>
          <w:sz w:val="24"/>
        </w:rPr>
        <w:t xml:space="preserve">oles, según </w:t>
      </w:r>
      <w:proofErr w:type="gramStart"/>
      <w:r w:rsidR="004041F0" w:rsidRPr="00C073EE">
        <w:rPr>
          <w:rFonts w:ascii="Arial" w:hAnsi="Arial" w:cs="Arial"/>
          <w:sz w:val="24"/>
        </w:rPr>
        <w:t>altura</w:t>
      </w:r>
      <w:r w:rsidR="00C073EE">
        <w:rPr>
          <w:rFonts w:ascii="Arial" w:hAnsi="Arial" w:cs="Arial"/>
          <w:sz w:val="24"/>
        </w:rPr>
        <w:t xml:space="preserve"> …</w:t>
      </w:r>
      <w:proofErr w:type="gramEnd"/>
      <w:r w:rsidR="00C073EE">
        <w:rPr>
          <w:rFonts w:ascii="Arial" w:hAnsi="Arial" w:cs="Arial"/>
          <w:sz w:val="24"/>
        </w:rPr>
        <w:t>………………</w:t>
      </w:r>
      <w:r w:rsidR="00D35A50" w:rsidRPr="00C073EE">
        <w:rPr>
          <w:rFonts w:ascii="Arial" w:hAnsi="Arial" w:cs="Arial"/>
          <w:sz w:val="24"/>
        </w:rPr>
        <w:t>………...</w:t>
      </w:r>
      <w:r w:rsidRPr="00C073EE">
        <w:rPr>
          <w:rFonts w:ascii="Arial" w:hAnsi="Arial" w:cs="Arial"/>
          <w:sz w:val="24"/>
        </w:rPr>
        <w:t>50-200 % UTM.</w:t>
      </w:r>
    </w:p>
    <w:p w:rsidR="009D4F27" w:rsidRPr="00C073EE" w:rsidRDefault="009D4F27" w:rsidP="0003159C">
      <w:pPr>
        <w:pStyle w:val="Textodebloque"/>
        <w:numPr>
          <w:ilvl w:val="0"/>
          <w:numId w:val="2"/>
        </w:numPr>
        <w:tabs>
          <w:tab w:val="clear" w:pos="720"/>
          <w:tab w:val="num" w:pos="360"/>
        </w:tabs>
        <w:ind w:right="44" w:hanging="720"/>
        <w:jc w:val="both"/>
        <w:rPr>
          <w:rFonts w:ascii="Arial" w:hAnsi="Arial" w:cs="Arial"/>
          <w:sz w:val="24"/>
        </w:rPr>
      </w:pPr>
      <w:r w:rsidRPr="00C073EE">
        <w:rPr>
          <w:rFonts w:ascii="Arial" w:hAnsi="Arial" w:cs="Arial"/>
          <w:sz w:val="24"/>
        </w:rPr>
        <w:t>Poda de árboles, por unidad</w:t>
      </w:r>
      <w:r w:rsidR="00C073EE">
        <w:rPr>
          <w:rFonts w:ascii="Arial" w:hAnsi="Arial" w:cs="Arial"/>
          <w:sz w:val="24"/>
        </w:rPr>
        <w:t xml:space="preserve"> ………………………………</w:t>
      </w:r>
      <w:r w:rsidR="00D35A50" w:rsidRPr="00C073EE">
        <w:rPr>
          <w:rFonts w:ascii="Arial" w:hAnsi="Arial" w:cs="Arial"/>
          <w:sz w:val="24"/>
        </w:rPr>
        <w:t>…………..</w:t>
      </w:r>
      <w:r w:rsidR="000416BA" w:rsidRPr="00C073EE">
        <w:rPr>
          <w:rFonts w:ascii="Arial" w:hAnsi="Arial" w:cs="Arial"/>
          <w:sz w:val="24"/>
        </w:rPr>
        <w:t xml:space="preserve">  </w:t>
      </w:r>
      <w:r w:rsidRPr="00C073EE">
        <w:rPr>
          <w:rFonts w:ascii="Arial" w:hAnsi="Arial" w:cs="Arial"/>
          <w:sz w:val="24"/>
        </w:rPr>
        <w:t>10% UTM.</w:t>
      </w:r>
    </w:p>
    <w:p w:rsidR="009D4F27" w:rsidRPr="00C073EE" w:rsidRDefault="009D4F27" w:rsidP="0003159C">
      <w:pPr>
        <w:pStyle w:val="Textodebloque"/>
        <w:numPr>
          <w:ilvl w:val="0"/>
          <w:numId w:val="2"/>
        </w:numPr>
        <w:tabs>
          <w:tab w:val="clear" w:pos="720"/>
          <w:tab w:val="num" w:pos="360"/>
        </w:tabs>
        <w:ind w:left="360" w:right="44"/>
        <w:jc w:val="both"/>
        <w:rPr>
          <w:rFonts w:ascii="Arial" w:hAnsi="Arial" w:cs="Arial"/>
          <w:sz w:val="24"/>
        </w:rPr>
      </w:pPr>
      <w:r w:rsidRPr="00C073EE">
        <w:rPr>
          <w:rFonts w:ascii="Arial" w:hAnsi="Arial" w:cs="Arial"/>
          <w:sz w:val="24"/>
        </w:rPr>
        <w:t xml:space="preserve">Servicios especiales de recolección de basuras, según artículo 8º D.S.261, Interior, de 1980 por promedio de litros sobre la cuota básica período Enero a Junio 2do. Semestre se reajustará de acuerdo al </w:t>
      </w:r>
      <w:r w:rsidR="004041F0" w:rsidRPr="00C073EE">
        <w:rPr>
          <w:rFonts w:ascii="Arial" w:hAnsi="Arial" w:cs="Arial"/>
          <w:sz w:val="24"/>
        </w:rPr>
        <w:t xml:space="preserve">IPC, por metro cúbico </w:t>
      </w:r>
      <w:r w:rsidRPr="00C073EE">
        <w:rPr>
          <w:rFonts w:ascii="Arial" w:hAnsi="Arial" w:cs="Arial"/>
          <w:sz w:val="24"/>
        </w:rPr>
        <w:t>2 % UTM.</w:t>
      </w:r>
    </w:p>
    <w:p w:rsidR="009D4F27" w:rsidRPr="00C073EE" w:rsidRDefault="009D4F27" w:rsidP="00872696">
      <w:pPr>
        <w:pStyle w:val="Textodebloque"/>
        <w:ind w:left="360" w:right="216"/>
        <w:jc w:val="both"/>
        <w:rPr>
          <w:rFonts w:ascii="Arial" w:hAnsi="Arial" w:cs="Arial"/>
          <w:sz w:val="24"/>
        </w:rPr>
      </w:pPr>
    </w:p>
    <w:p w:rsidR="000A6836" w:rsidRPr="00C073EE" w:rsidRDefault="000A6836" w:rsidP="000416BA">
      <w:pPr>
        <w:pStyle w:val="Textodebloque"/>
        <w:ind w:left="1620" w:right="44" w:hanging="1620"/>
        <w:jc w:val="both"/>
        <w:rPr>
          <w:rFonts w:ascii="Arial" w:hAnsi="Arial" w:cs="Arial"/>
          <w:b/>
          <w:sz w:val="24"/>
        </w:rPr>
      </w:pPr>
    </w:p>
    <w:p w:rsidR="009D4F27" w:rsidRPr="00C073EE" w:rsidRDefault="000873BD" w:rsidP="000416BA">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6.-</w:t>
      </w:r>
      <w:r w:rsidR="009D4F27" w:rsidRPr="00C073EE">
        <w:rPr>
          <w:rFonts w:ascii="Arial" w:hAnsi="Arial" w:cs="Arial"/>
          <w:sz w:val="24"/>
        </w:rPr>
        <w:t xml:space="preserve">   Los trabajos de mantención y reposición de áreas verdes y atención de especies vegetales que correspondan a los vecinos y cuyo servicio soliciten a la Municipalidad pagarán por concepto de derecho municipal un 10% de una UTM. </w:t>
      </w:r>
      <w:proofErr w:type="gramStart"/>
      <w:r w:rsidR="009D4F27" w:rsidRPr="00C073EE">
        <w:rPr>
          <w:rFonts w:ascii="Arial" w:hAnsi="Arial" w:cs="Arial"/>
          <w:sz w:val="24"/>
        </w:rPr>
        <w:t>por</w:t>
      </w:r>
      <w:proofErr w:type="gramEnd"/>
      <w:r w:rsidR="009D4F27" w:rsidRPr="00C073EE">
        <w:rPr>
          <w:rFonts w:ascii="Arial" w:hAnsi="Arial" w:cs="Arial"/>
          <w:sz w:val="24"/>
        </w:rPr>
        <w:t xml:space="preserve"> cada hora-hombre de trabajo que ellos demanden.</w:t>
      </w:r>
    </w:p>
    <w:p w:rsidR="009D4F27" w:rsidRPr="00C073EE" w:rsidRDefault="009D4F27" w:rsidP="00872696">
      <w:pPr>
        <w:pStyle w:val="Textodebloque"/>
        <w:ind w:left="0" w:right="216"/>
        <w:jc w:val="both"/>
        <w:rPr>
          <w:rFonts w:ascii="Arial" w:hAnsi="Arial" w:cs="Arial"/>
          <w:sz w:val="24"/>
        </w:rPr>
      </w:pPr>
    </w:p>
    <w:p w:rsidR="000A6836" w:rsidRPr="00C073EE" w:rsidRDefault="000A6836" w:rsidP="000416BA">
      <w:pPr>
        <w:pStyle w:val="Textodebloque"/>
        <w:ind w:left="1620" w:right="44" w:hanging="1620"/>
        <w:jc w:val="both"/>
        <w:rPr>
          <w:rFonts w:ascii="Arial" w:hAnsi="Arial" w:cs="Arial"/>
          <w:b/>
          <w:sz w:val="24"/>
        </w:rPr>
      </w:pPr>
    </w:p>
    <w:p w:rsidR="009D4F27" w:rsidRPr="00C073EE" w:rsidRDefault="000873BD" w:rsidP="000416BA">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7.-   </w:t>
      </w:r>
      <w:r w:rsidR="009D4F27" w:rsidRPr="00C073EE">
        <w:rPr>
          <w:rFonts w:ascii="Arial" w:hAnsi="Arial" w:cs="Arial"/>
          <w:sz w:val="24"/>
        </w:rPr>
        <w:t>Los servicios por trabajos especiales que se indican, pagarán los derechos municipales que para cada caso se señalan:</w:t>
      </w:r>
    </w:p>
    <w:p w:rsidR="009D4F27" w:rsidRPr="00C073EE" w:rsidRDefault="009D4F27" w:rsidP="0003159C">
      <w:pPr>
        <w:pStyle w:val="Textodebloque"/>
        <w:numPr>
          <w:ilvl w:val="0"/>
          <w:numId w:val="3"/>
        </w:numPr>
        <w:tabs>
          <w:tab w:val="clear" w:pos="720"/>
          <w:tab w:val="num" w:pos="360"/>
        </w:tabs>
        <w:ind w:right="44" w:hanging="720"/>
        <w:jc w:val="both"/>
        <w:rPr>
          <w:rFonts w:ascii="Arial" w:hAnsi="Arial" w:cs="Arial"/>
          <w:sz w:val="24"/>
        </w:rPr>
      </w:pPr>
      <w:r w:rsidRPr="00C073EE">
        <w:rPr>
          <w:rFonts w:ascii="Arial" w:hAnsi="Arial" w:cs="Arial"/>
          <w:sz w:val="24"/>
        </w:rPr>
        <w:t>Retiro especial de vehículos</w:t>
      </w:r>
      <w:r w:rsidR="004041F0" w:rsidRPr="00C073EE">
        <w:rPr>
          <w:rFonts w:ascii="Arial" w:hAnsi="Arial" w:cs="Arial"/>
          <w:sz w:val="24"/>
        </w:rPr>
        <w:tab/>
      </w:r>
      <w:r w:rsidR="00C073EE">
        <w:rPr>
          <w:rFonts w:ascii="Arial" w:hAnsi="Arial" w:cs="Arial"/>
          <w:sz w:val="24"/>
        </w:rPr>
        <w:t xml:space="preserve"> ………</w:t>
      </w:r>
      <w:r w:rsidR="00A57076" w:rsidRPr="00C073EE">
        <w:rPr>
          <w:rFonts w:ascii="Arial" w:hAnsi="Arial" w:cs="Arial"/>
          <w:sz w:val="24"/>
        </w:rPr>
        <w:t>……………………………5</w:t>
      </w:r>
      <w:r w:rsidRPr="00C073EE">
        <w:rPr>
          <w:rFonts w:ascii="Arial" w:hAnsi="Arial" w:cs="Arial"/>
          <w:sz w:val="24"/>
        </w:rPr>
        <w:t>0-100 % UTM.</w:t>
      </w:r>
    </w:p>
    <w:p w:rsidR="009D4F27" w:rsidRPr="00C073EE" w:rsidRDefault="009D4F27" w:rsidP="0003159C">
      <w:pPr>
        <w:pStyle w:val="Textodebloque"/>
        <w:numPr>
          <w:ilvl w:val="0"/>
          <w:numId w:val="3"/>
        </w:numPr>
        <w:tabs>
          <w:tab w:val="clear" w:pos="720"/>
          <w:tab w:val="num" w:pos="360"/>
        </w:tabs>
        <w:ind w:right="44" w:hanging="720"/>
        <w:jc w:val="both"/>
        <w:rPr>
          <w:rFonts w:ascii="Arial" w:hAnsi="Arial" w:cs="Arial"/>
          <w:sz w:val="24"/>
        </w:rPr>
      </w:pPr>
      <w:r w:rsidRPr="00C073EE">
        <w:rPr>
          <w:rFonts w:ascii="Arial" w:hAnsi="Arial" w:cs="Arial"/>
          <w:sz w:val="24"/>
        </w:rPr>
        <w:t xml:space="preserve">Retiro de </w:t>
      </w:r>
      <w:proofErr w:type="gramStart"/>
      <w:r w:rsidRPr="00C073EE">
        <w:rPr>
          <w:rFonts w:ascii="Arial" w:hAnsi="Arial" w:cs="Arial"/>
          <w:sz w:val="24"/>
        </w:rPr>
        <w:t>Kioscos</w:t>
      </w:r>
      <w:r w:rsidR="00A57076" w:rsidRPr="00C073EE">
        <w:rPr>
          <w:rFonts w:ascii="Arial" w:hAnsi="Arial" w:cs="Arial"/>
          <w:sz w:val="24"/>
        </w:rPr>
        <w:t xml:space="preserve"> </w:t>
      </w:r>
      <w:r w:rsidR="00C073EE">
        <w:rPr>
          <w:rFonts w:ascii="Arial" w:hAnsi="Arial" w:cs="Arial"/>
          <w:sz w:val="24"/>
        </w:rPr>
        <w:t>…</w:t>
      </w:r>
      <w:proofErr w:type="gramEnd"/>
      <w:r w:rsidR="00C073EE">
        <w:rPr>
          <w:rFonts w:ascii="Arial" w:hAnsi="Arial" w:cs="Arial"/>
          <w:sz w:val="24"/>
        </w:rPr>
        <w:t>…………………………………</w:t>
      </w:r>
      <w:r w:rsidR="00A57076" w:rsidRPr="00C073EE">
        <w:rPr>
          <w:rFonts w:ascii="Arial" w:hAnsi="Arial" w:cs="Arial"/>
          <w:sz w:val="24"/>
        </w:rPr>
        <w:t>………………</w:t>
      </w:r>
      <w:r w:rsidR="00C939FB">
        <w:rPr>
          <w:rFonts w:ascii="Arial" w:hAnsi="Arial" w:cs="Arial"/>
          <w:sz w:val="24"/>
        </w:rPr>
        <w:t>……</w:t>
      </w:r>
      <w:r w:rsidR="00A57076" w:rsidRPr="00C073EE">
        <w:rPr>
          <w:rFonts w:ascii="Arial" w:hAnsi="Arial" w:cs="Arial"/>
          <w:sz w:val="24"/>
        </w:rPr>
        <w:t>..</w:t>
      </w:r>
      <w:r w:rsidR="004041F0" w:rsidRPr="00C073EE">
        <w:rPr>
          <w:rFonts w:ascii="Arial" w:hAnsi="Arial" w:cs="Arial"/>
          <w:sz w:val="24"/>
        </w:rPr>
        <w:t xml:space="preserve"> </w:t>
      </w:r>
      <w:r w:rsidRPr="00C073EE">
        <w:rPr>
          <w:rFonts w:ascii="Arial" w:hAnsi="Arial" w:cs="Arial"/>
          <w:sz w:val="24"/>
        </w:rPr>
        <w:t>1</w:t>
      </w:r>
      <w:r w:rsidR="00A57076" w:rsidRPr="00C073EE">
        <w:rPr>
          <w:rFonts w:ascii="Arial" w:hAnsi="Arial" w:cs="Arial"/>
          <w:sz w:val="24"/>
        </w:rPr>
        <w:t xml:space="preserve"> </w:t>
      </w:r>
      <w:r w:rsidRPr="00C073EE">
        <w:rPr>
          <w:rFonts w:ascii="Arial" w:hAnsi="Arial" w:cs="Arial"/>
          <w:sz w:val="24"/>
        </w:rPr>
        <w:t xml:space="preserve"> UTM.</w:t>
      </w:r>
    </w:p>
    <w:p w:rsidR="009D4F27" w:rsidRPr="00C073EE" w:rsidRDefault="009D4F27" w:rsidP="0003159C">
      <w:pPr>
        <w:pStyle w:val="Textodebloque"/>
        <w:numPr>
          <w:ilvl w:val="0"/>
          <w:numId w:val="3"/>
        </w:numPr>
        <w:tabs>
          <w:tab w:val="clear" w:pos="720"/>
          <w:tab w:val="num" w:pos="360"/>
        </w:tabs>
        <w:ind w:right="44" w:hanging="720"/>
        <w:jc w:val="both"/>
        <w:rPr>
          <w:rFonts w:ascii="Arial" w:hAnsi="Arial" w:cs="Arial"/>
          <w:sz w:val="24"/>
        </w:rPr>
      </w:pPr>
      <w:r w:rsidRPr="00C073EE">
        <w:rPr>
          <w:rFonts w:ascii="Arial" w:hAnsi="Arial" w:cs="Arial"/>
          <w:sz w:val="24"/>
        </w:rPr>
        <w:t>Retiro</w:t>
      </w:r>
      <w:r w:rsidR="004041F0" w:rsidRPr="00C073EE">
        <w:rPr>
          <w:rFonts w:ascii="Arial" w:hAnsi="Arial" w:cs="Arial"/>
          <w:sz w:val="24"/>
        </w:rPr>
        <w:t xml:space="preserve"> </w:t>
      </w:r>
      <w:r w:rsidRPr="00C073EE">
        <w:rPr>
          <w:rFonts w:ascii="Arial" w:hAnsi="Arial" w:cs="Arial"/>
          <w:sz w:val="24"/>
        </w:rPr>
        <w:t>de letreros atriles y letreros de propa</w:t>
      </w:r>
      <w:r w:rsidR="004041F0" w:rsidRPr="00C073EE">
        <w:rPr>
          <w:rFonts w:ascii="Arial" w:hAnsi="Arial" w:cs="Arial"/>
          <w:sz w:val="24"/>
        </w:rPr>
        <w:t>ganda sin instalación eléctrica</w:t>
      </w:r>
      <w:r w:rsidR="00C073EE">
        <w:rPr>
          <w:rFonts w:ascii="Arial" w:hAnsi="Arial" w:cs="Arial"/>
          <w:sz w:val="24"/>
        </w:rPr>
        <w:t xml:space="preserve"> </w:t>
      </w:r>
      <w:proofErr w:type="gramStart"/>
      <w:r w:rsidR="00C073EE">
        <w:rPr>
          <w:rFonts w:ascii="Arial" w:hAnsi="Arial" w:cs="Arial"/>
          <w:sz w:val="24"/>
        </w:rPr>
        <w:t>..</w:t>
      </w:r>
      <w:proofErr w:type="gramEnd"/>
      <w:r w:rsidR="00A57076" w:rsidRPr="00C073EE">
        <w:rPr>
          <w:rFonts w:ascii="Arial" w:hAnsi="Arial" w:cs="Arial"/>
          <w:sz w:val="24"/>
        </w:rPr>
        <w:t>….</w:t>
      </w:r>
      <w:r w:rsidR="000416BA" w:rsidRPr="00C073EE">
        <w:rPr>
          <w:rFonts w:ascii="Arial" w:hAnsi="Arial" w:cs="Arial"/>
          <w:sz w:val="24"/>
        </w:rPr>
        <w:t xml:space="preserve">   </w:t>
      </w:r>
      <w:r w:rsidRPr="00C073EE">
        <w:rPr>
          <w:rFonts w:ascii="Arial" w:hAnsi="Arial" w:cs="Arial"/>
          <w:sz w:val="24"/>
        </w:rPr>
        <w:t>50 %UTM.</w:t>
      </w:r>
    </w:p>
    <w:p w:rsidR="009D4F27" w:rsidRPr="00C073EE" w:rsidRDefault="009D4F27" w:rsidP="00A57076">
      <w:pPr>
        <w:pStyle w:val="Textodebloque"/>
        <w:numPr>
          <w:ilvl w:val="0"/>
          <w:numId w:val="3"/>
        </w:numPr>
        <w:tabs>
          <w:tab w:val="clear" w:pos="720"/>
          <w:tab w:val="num" w:pos="360"/>
        </w:tabs>
        <w:ind w:left="360" w:right="44"/>
        <w:jc w:val="both"/>
        <w:rPr>
          <w:rFonts w:ascii="Arial" w:hAnsi="Arial" w:cs="Arial"/>
          <w:sz w:val="24"/>
        </w:rPr>
      </w:pPr>
      <w:r w:rsidRPr="00C073EE">
        <w:rPr>
          <w:rFonts w:ascii="Arial" w:hAnsi="Arial" w:cs="Arial"/>
          <w:sz w:val="24"/>
        </w:rPr>
        <w:t xml:space="preserve">Permiso a un particular para la recolección de basuras ferias, mercados u otro comercio, </w:t>
      </w:r>
      <w:r w:rsidR="00C073EE" w:rsidRPr="00C073EE">
        <w:rPr>
          <w:rFonts w:ascii="Arial" w:hAnsi="Arial" w:cs="Arial"/>
          <w:sz w:val="24"/>
        </w:rPr>
        <w:t xml:space="preserve"> </w:t>
      </w:r>
      <w:r w:rsidR="00A57076" w:rsidRPr="00C073EE">
        <w:rPr>
          <w:rFonts w:ascii="Arial" w:hAnsi="Arial" w:cs="Arial"/>
          <w:sz w:val="24"/>
        </w:rPr>
        <w:t>A</w:t>
      </w:r>
      <w:r w:rsidRPr="00C073EE">
        <w:rPr>
          <w:rFonts w:ascii="Arial" w:hAnsi="Arial" w:cs="Arial"/>
          <w:sz w:val="24"/>
        </w:rPr>
        <w:t>nual</w:t>
      </w:r>
      <w:r w:rsidR="00C073EE" w:rsidRPr="00C073EE">
        <w:rPr>
          <w:rFonts w:ascii="Arial" w:hAnsi="Arial" w:cs="Arial"/>
          <w:sz w:val="24"/>
        </w:rPr>
        <w:t>…</w:t>
      </w:r>
      <w:r w:rsidR="00C939FB">
        <w:rPr>
          <w:rFonts w:ascii="Arial" w:hAnsi="Arial" w:cs="Arial"/>
          <w:sz w:val="24"/>
        </w:rPr>
        <w:t>………………………………………………</w:t>
      </w:r>
      <w:r w:rsidR="00C073EE" w:rsidRPr="00C073EE">
        <w:rPr>
          <w:rFonts w:ascii="Arial" w:hAnsi="Arial" w:cs="Arial"/>
          <w:sz w:val="24"/>
        </w:rPr>
        <w:t>…………</w:t>
      </w:r>
      <w:r w:rsidR="00A57076" w:rsidRPr="00C073EE">
        <w:rPr>
          <w:rFonts w:ascii="Arial" w:hAnsi="Arial" w:cs="Arial"/>
          <w:sz w:val="24"/>
        </w:rPr>
        <w:t>…</w:t>
      </w:r>
      <w:r w:rsidRPr="00C073EE">
        <w:rPr>
          <w:rFonts w:ascii="Arial" w:hAnsi="Arial" w:cs="Arial"/>
          <w:sz w:val="24"/>
        </w:rPr>
        <w:t>1 UTM.</w:t>
      </w:r>
    </w:p>
    <w:p w:rsidR="00C939FB" w:rsidRDefault="009D4F27" w:rsidP="00C939FB">
      <w:pPr>
        <w:pStyle w:val="Textodebloque"/>
        <w:ind w:left="1620" w:right="216" w:hanging="1620"/>
        <w:jc w:val="both"/>
        <w:rPr>
          <w:rFonts w:ascii="Arial" w:hAnsi="Arial" w:cs="Arial"/>
          <w:sz w:val="24"/>
        </w:rPr>
      </w:pPr>
      <w:r w:rsidRPr="00C073EE">
        <w:rPr>
          <w:rFonts w:ascii="Arial" w:hAnsi="Arial" w:cs="Arial"/>
          <w:sz w:val="24"/>
        </w:rPr>
        <w:t>En el otorgamiento de este permiso se debe cumplir con los siguientes</w:t>
      </w:r>
    </w:p>
    <w:p w:rsidR="009D4F27" w:rsidRPr="00C073EE" w:rsidRDefault="009D4F27" w:rsidP="00C939FB">
      <w:pPr>
        <w:pStyle w:val="Textodebloque"/>
        <w:ind w:left="1620" w:right="216" w:hanging="1620"/>
        <w:jc w:val="both"/>
        <w:rPr>
          <w:rFonts w:ascii="Arial" w:hAnsi="Arial" w:cs="Arial"/>
          <w:sz w:val="24"/>
        </w:rPr>
      </w:pPr>
      <w:proofErr w:type="gramStart"/>
      <w:r w:rsidRPr="00C073EE">
        <w:rPr>
          <w:rFonts w:ascii="Arial" w:hAnsi="Arial" w:cs="Arial"/>
          <w:sz w:val="24"/>
        </w:rPr>
        <w:t>requisitos</w:t>
      </w:r>
      <w:proofErr w:type="gramEnd"/>
      <w:r w:rsidRPr="00C073EE">
        <w:rPr>
          <w:rFonts w:ascii="Arial" w:hAnsi="Arial" w:cs="Arial"/>
          <w:sz w:val="24"/>
        </w:rPr>
        <w:t>:</w:t>
      </w:r>
    </w:p>
    <w:p w:rsidR="009D4F27" w:rsidRPr="00C073EE" w:rsidRDefault="009D4F27" w:rsidP="00872696">
      <w:pPr>
        <w:pStyle w:val="Textodebloque"/>
        <w:ind w:left="720" w:right="216"/>
        <w:jc w:val="both"/>
        <w:rPr>
          <w:rFonts w:ascii="Arial" w:hAnsi="Arial" w:cs="Arial"/>
          <w:sz w:val="24"/>
        </w:rPr>
      </w:pPr>
    </w:p>
    <w:p w:rsidR="009D4F27" w:rsidRPr="00C073EE" w:rsidRDefault="009D4F27" w:rsidP="00872696">
      <w:pPr>
        <w:pStyle w:val="Textodebloque"/>
        <w:numPr>
          <w:ilvl w:val="1"/>
          <w:numId w:val="3"/>
        </w:numPr>
        <w:ind w:right="216"/>
        <w:jc w:val="both"/>
        <w:rPr>
          <w:rFonts w:ascii="Arial" w:hAnsi="Arial" w:cs="Arial"/>
          <w:sz w:val="24"/>
        </w:rPr>
      </w:pPr>
      <w:r w:rsidRPr="00C073EE">
        <w:rPr>
          <w:rFonts w:ascii="Arial" w:hAnsi="Arial" w:cs="Arial"/>
          <w:sz w:val="24"/>
        </w:rPr>
        <w:t>Inspección sanitaria del vehículo en que se realizará la faena.</w:t>
      </w:r>
    </w:p>
    <w:p w:rsidR="009D4F27" w:rsidRPr="00C073EE" w:rsidRDefault="009D4F27" w:rsidP="00872696">
      <w:pPr>
        <w:pStyle w:val="Textodebloque"/>
        <w:numPr>
          <w:ilvl w:val="1"/>
          <w:numId w:val="3"/>
        </w:numPr>
        <w:ind w:right="216"/>
        <w:jc w:val="both"/>
        <w:rPr>
          <w:rFonts w:ascii="Arial" w:hAnsi="Arial" w:cs="Arial"/>
          <w:sz w:val="24"/>
        </w:rPr>
      </w:pPr>
      <w:r w:rsidRPr="00C073EE">
        <w:rPr>
          <w:rFonts w:ascii="Arial" w:hAnsi="Arial" w:cs="Arial"/>
          <w:sz w:val="24"/>
        </w:rPr>
        <w:t xml:space="preserve"> Verificación del botadero donde serán transportados los desperdicios, y</w:t>
      </w:r>
    </w:p>
    <w:p w:rsidR="009D4F27" w:rsidRPr="00C073EE" w:rsidRDefault="009D4F27" w:rsidP="00872696">
      <w:pPr>
        <w:pStyle w:val="Textodebloque"/>
        <w:numPr>
          <w:ilvl w:val="1"/>
          <w:numId w:val="3"/>
        </w:numPr>
        <w:ind w:right="216"/>
        <w:jc w:val="both"/>
        <w:rPr>
          <w:rFonts w:ascii="Arial" w:hAnsi="Arial" w:cs="Arial"/>
          <w:sz w:val="24"/>
        </w:rPr>
      </w:pPr>
      <w:r w:rsidRPr="00C073EE">
        <w:rPr>
          <w:rFonts w:ascii="Arial" w:hAnsi="Arial" w:cs="Arial"/>
          <w:sz w:val="24"/>
        </w:rPr>
        <w:t>Dar  cuenta al Servicio de Salud del Ambiente, de acuerdo con lo dispuesto en el Código Sanitario.</w:t>
      </w:r>
    </w:p>
    <w:p w:rsidR="000A6836" w:rsidRPr="00C073EE" w:rsidRDefault="000A6836" w:rsidP="000A6836">
      <w:pPr>
        <w:pStyle w:val="Textodebloque"/>
        <w:ind w:left="0" w:right="44"/>
        <w:jc w:val="both"/>
        <w:rPr>
          <w:rFonts w:ascii="Arial" w:hAnsi="Arial" w:cs="Arial"/>
          <w:sz w:val="24"/>
        </w:rPr>
      </w:pPr>
    </w:p>
    <w:p w:rsidR="009D4F27" w:rsidRPr="00C073EE" w:rsidRDefault="009D4F27" w:rsidP="0003159C">
      <w:pPr>
        <w:pStyle w:val="Textodebloque"/>
        <w:numPr>
          <w:ilvl w:val="0"/>
          <w:numId w:val="3"/>
        </w:numPr>
        <w:tabs>
          <w:tab w:val="clear" w:pos="720"/>
          <w:tab w:val="num" w:pos="360"/>
        </w:tabs>
        <w:ind w:right="44" w:hanging="720"/>
        <w:jc w:val="both"/>
        <w:rPr>
          <w:rFonts w:ascii="Arial" w:hAnsi="Arial" w:cs="Arial"/>
          <w:sz w:val="24"/>
        </w:rPr>
      </w:pPr>
      <w:r w:rsidRPr="00C073EE">
        <w:rPr>
          <w:rFonts w:ascii="Arial" w:hAnsi="Arial" w:cs="Arial"/>
          <w:sz w:val="24"/>
        </w:rPr>
        <w:t xml:space="preserve">Retiro de líneas y cables aéreos no autorizados, por cada </w:t>
      </w:r>
      <w:smartTag w:uri="urn:schemas-microsoft-com:office:smarttags" w:element="metricconverter">
        <w:smartTagPr>
          <w:attr w:name="ProductID" w:val="100 metros"/>
        </w:smartTagPr>
        <w:r w:rsidRPr="00C073EE">
          <w:rPr>
            <w:rFonts w:ascii="Arial" w:hAnsi="Arial" w:cs="Arial"/>
            <w:sz w:val="24"/>
          </w:rPr>
          <w:t>100 metros</w:t>
        </w:r>
      </w:smartTag>
      <w:r w:rsidR="004041F0" w:rsidRPr="00C073EE">
        <w:rPr>
          <w:rFonts w:ascii="Arial" w:hAnsi="Arial" w:cs="Arial"/>
          <w:sz w:val="24"/>
        </w:rPr>
        <w:t xml:space="preserve">        </w:t>
      </w:r>
      <w:r w:rsidR="000416BA" w:rsidRPr="00C073EE">
        <w:rPr>
          <w:rFonts w:ascii="Arial" w:hAnsi="Arial" w:cs="Arial"/>
          <w:sz w:val="24"/>
        </w:rPr>
        <w:t xml:space="preserve">   </w:t>
      </w:r>
      <w:r w:rsidRPr="00C073EE">
        <w:rPr>
          <w:rFonts w:ascii="Arial" w:hAnsi="Arial" w:cs="Arial"/>
          <w:sz w:val="24"/>
        </w:rPr>
        <w:t>25-100 % UTM.</w:t>
      </w:r>
    </w:p>
    <w:p w:rsidR="000A6836" w:rsidRPr="00C073EE" w:rsidRDefault="000A6836" w:rsidP="008F6ECE">
      <w:pPr>
        <w:pStyle w:val="Textodebloque"/>
        <w:ind w:left="360" w:right="44" w:hanging="360"/>
        <w:jc w:val="both"/>
        <w:rPr>
          <w:rFonts w:ascii="Arial" w:hAnsi="Arial" w:cs="Arial"/>
          <w:b/>
          <w:sz w:val="24"/>
        </w:rPr>
      </w:pPr>
    </w:p>
    <w:p w:rsidR="008F6ECE" w:rsidRPr="00BA4A2A" w:rsidRDefault="008F6ECE" w:rsidP="008F6ECE">
      <w:pPr>
        <w:pStyle w:val="Textodebloque"/>
        <w:ind w:left="360" w:right="44" w:hanging="360"/>
        <w:jc w:val="both"/>
        <w:rPr>
          <w:rFonts w:ascii="Arial" w:hAnsi="Arial" w:cs="Arial"/>
          <w:sz w:val="24"/>
        </w:rPr>
      </w:pPr>
      <w:r w:rsidRPr="00BA4A2A">
        <w:rPr>
          <w:rFonts w:ascii="Arial" w:hAnsi="Arial" w:cs="Arial"/>
          <w:sz w:val="24"/>
        </w:rPr>
        <w:t>6.</w:t>
      </w:r>
      <w:r w:rsidRPr="00BA4A2A">
        <w:rPr>
          <w:rFonts w:ascii="Arial" w:hAnsi="Arial" w:cs="Arial"/>
          <w:sz w:val="24"/>
        </w:rPr>
        <w:tab/>
      </w:r>
      <w:r w:rsidR="00A15ED0" w:rsidRPr="00BA4A2A">
        <w:rPr>
          <w:rFonts w:ascii="Arial" w:hAnsi="Arial" w:cs="Arial"/>
          <w:sz w:val="24"/>
        </w:rPr>
        <w:t xml:space="preserve">Uso de Camión </w:t>
      </w:r>
      <w:r w:rsidR="009D4F27" w:rsidRPr="00BA4A2A">
        <w:rPr>
          <w:rFonts w:ascii="Arial" w:hAnsi="Arial" w:cs="Arial"/>
          <w:sz w:val="24"/>
        </w:rPr>
        <w:t>Limpi</w:t>
      </w:r>
      <w:r w:rsidR="00A15ED0" w:rsidRPr="00BA4A2A">
        <w:rPr>
          <w:rFonts w:ascii="Arial" w:hAnsi="Arial" w:cs="Arial"/>
          <w:sz w:val="24"/>
        </w:rPr>
        <w:t xml:space="preserve">a Fosas, por viajes que signifiquen el retiro de hasta </w:t>
      </w:r>
      <w:smartTag w:uri="urn:schemas-microsoft-com:office:smarttags" w:element="metricconverter">
        <w:smartTagPr>
          <w:attr w:name="ProductID" w:val="02 metros"/>
        </w:smartTagPr>
        <w:r w:rsidR="00A15ED0" w:rsidRPr="00BA4A2A">
          <w:rPr>
            <w:rFonts w:ascii="Arial" w:hAnsi="Arial" w:cs="Arial"/>
            <w:sz w:val="24"/>
          </w:rPr>
          <w:t>02 metros</w:t>
        </w:r>
      </w:smartTag>
      <w:r w:rsidR="00A15ED0" w:rsidRPr="00BA4A2A">
        <w:rPr>
          <w:rFonts w:ascii="Arial" w:hAnsi="Arial" w:cs="Arial"/>
          <w:sz w:val="24"/>
        </w:rPr>
        <w:t xml:space="preserve"> cúbicos</w:t>
      </w:r>
      <w:r w:rsidRPr="00BA4A2A">
        <w:rPr>
          <w:rFonts w:ascii="Arial" w:hAnsi="Arial" w:cs="Arial"/>
          <w:sz w:val="24"/>
        </w:rPr>
        <w:t>:</w:t>
      </w:r>
    </w:p>
    <w:p w:rsidR="009D4F27" w:rsidRPr="00BA4A2A" w:rsidRDefault="008F6ECE" w:rsidP="00C939FB">
      <w:pPr>
        <w:pStyle w:val="Textodebloque"/>
        <w:ind w:left="1416" w:right="44" w:hanging="696"/>
        <w:jc w:val="both"/>
        <w:rPr>
          <w:rFonts w:ascii="Arial" w:hAnsi="Arial" w:cs="Arial"/>
          <w:sz w:val="24"/>
        </w:rPr>
      </w:pPr>
      <w:r w:rsidRPr="00BA4A2A">
        <w:rPr>
          <w:rFonts w:ascii="Arial" w:hAnsi="Arial" w:cs="Arial"/>
          <w:sz w:val="24"/>
        </w:rPr>
        <w:t>1.-</w:t>
      </w:r>
      <w:r w:rsidR="00C939FB">
        <w:rPr>
          <w:rFonts w:ascii="Arial" w:hAnsi="Arial" w:cs="Arial"/>
          <w:sz w:val="24"/>
        </w:rPr>
        <w:tab/>
      </w:r>
      <w:r w:rsidRPr="00BA4A2A">
        <w:rPr>
          <w:rFonts w:ascii="Arial" w:hAnsi="Arial" w:cs="Arial"/>
          <w:sz w:val="24"/>
        </w:rPr>
        <w:t>Por viaje a inmuebles básicos</w:t>
      </w:r>
      <w:r w:rsidR="001F4065" w:rsidRPr="00BA4A2A">
        <w:rPr>
          <w:rFonts w:ascii="Arial" w:hAnsi="Arial" w:cs="Arial"/>
          <w:sz w:val="24"/>
        </w:rPr>
        <w:t xml:space="preserve"> de una superficie </w:t>
      </w:r>
      <w:proofErr w:type="spellStart"/>
      <w:r w:rsidR="001F4065" w:rsidRPr="00BA4A2A">
        <w:rPr>
          <w:rFonts w:ascii="Arial" w:hAnsi="Arial" w:cs="Arial"/>
          <w:sz w:val="24"/>
        </w:rPr>
        <w:t>construída</w:t>
      </w:r>
      <w:proofErr w:type="spellEnd"/>
      <w:r w:rsidR="001F4065" w:rsidRPr="00BA4A2A">
        <w:rPr>
          <w:rFonts w:ascii="Arial" w:hAnsi="Arial" w:cs="Arial"/>
          <w:sz w:val="24"/>
        </w:rPr>
        <w:t xml:space="preserve"> hasta 53 metros</w:t>
      </w:r>
      <w:r w:rsidR="00C073EE" w:rsidRPr="00BA4A2A">
        <w:rPr>
          <w:rFonts w:ascii="Arial" w:hAnsi="Arial" w:cs="Arial"/>
          <w:sz w:val="24"/>
        </w:rPr>
        <w:t xml:space="preserve">  </w:t>
      </w:r>
      <w:r w:rsidR="001D2F56" w:rsidRPr="00BA4A2A">
        <w:rPr>
          <w:rFonts w:ascii="Arial" w:hAnsi="Arial" w:cs="Arial"/>
          <w:sz w:val="24"/>
        </w:rPr>
        <w:t xml:space="preserve">    </w:t>
      </w:r>
      <w:r w:rsidR="001F4065" w:rsidRPr="00BA4A2A">
        <w:rPr>
          <w:rFonts w:ascii="Arial" w:hAnsi="Arial" w:cs="Arial"/>
          <w:sz w:val="24"/>
        </w:rPr>
        <w:t>cuadrados</w:t>
      </w:r>
      <w:r w:rsidR="00BE615B" w:rsidRPr="00BA4A2A">
        <w:rPr>
          <w:rFonts w:ascii="Arial" w:hAnsi="Arial" w:cs="Arial"/>
          <w:sz w:val="24"/>
        </w:rPr>
        <w:t>:</w:t>
      </w:r>
      <w:r w:rsidR="00C073EE" w:rsidRPr="00BA4A2A">
        <w:rPr>
          <w:rFonts w:ascii="Arial" w:hAnsi="Arial" w:cs="Arial"/>
          <w:sz w:val="24"/>
        </w:rPr>
        <w:t xml:space="preserve"> ……………………</w:t>
      </w:r>
      <w:r w:rsidR="001D2F56" w:rsidRPr="00BA4A2A">
        <w:rPr>
          <w:rFonts w:ascii="Arial" w:hAnsi="Arial" w:cs="Arial"/>
          <w:sz w:val="24"/>
        </w:rPr>
        <w:t>…………………</w:t>
      </w:r>
      <w:r w:rsidR="00C939FB">
        <w:rPr>
          <w:rFonts w:ascii="Arial" w:hAnsi="Arial" w:cs="Arial"/>
          <w:sz w:val="24"/>
        </w:rPr>
        <w:t>….</w:t>
      </w:r>
      <w:r w:rsidR="004041F0" w:rsidRPr="00BA4A2A">
        <w:rPr>
          <w:rFonts w:ascii="Arial" w:hAnsi="Arial" w:cs="Arial"/>
          <w:sz w:val="24"/>
        </w:rPr>
        <w:t xml:space="preserve"> </w:t>
      </w:r>
      <w:r w:rsidR="001F4065" w:rsidRPr="00BA4A2A">
        <w:rPr>
          <w:rFonts w:ascii="Arial" w:hAnsi="Arial" w:cs="Arial"/>
          <w:sz w:val="24"/>
        </w:rPr>
        <w:t>0,3</w:t>
      </w:r>
      <w:r w:rsidR="009D4F27" w:rsidRPr="00BA4A2A">
        <w:rPr>
          <w:rFonts w:ascii="Arial" w:hAnsi="Arial" w:cs="Arial"/>
          <w:sz w:val="24"/>
        </w:rPr>
        <w:t xml:space="preserve"> UTM.</w:t>
      </w:r>
    </w:p>
    <w:p w:rsidR="00C939FB" w:rsidRDefault="00580E83" w:rsidP="00580E83">
      <w:pPr>
        <w:pStyle w:val="Textodebloque"/>
        <w:ind w:left="720" w:right="44" w:hanging="720"/>
        <w:jc w:val="both"/>
        <w:rPr>
          <w:rFonts w:ascii="Arial" w:hAnsi="Arial" w:cs="Arial"/>
          <w:sz w:val="24"/>
        </w:rPr>
      </w:pPr>
      <w:r w:rsidRPr="00BA4A2A">
        <w:rPr>
          <w:rFonts w:ascii="Arial" w:hAnsi="Arial" w:cs="Arial"/>
          <w:sz w:val="24"/>
        </w:rPr>
        <w:tab/>
        <w:t>2.-</w:t>
      </w:r>
      <w:r w:rsidR="00C939FB">
        <w:rPr>
          <w:rFonts w:ascii="Arial" w:hAnsi="Arial" w:cs="Arial"/>
          <w:sz w:val="24"/>
        </w:rPr>
        <w:tab/>
      </w:r>
      <w:r w:rsidRPr="00BA4A2A">
        <w:rPr>
          <w:rFonts w:ascii="Arial" w:hAnsi="Arial" w:cs="Arial"/>
          <w:sz w:val="24"/>
        </w:rPr>
        <w:t xml:space="preserve">Por viaje a inmuebles con superficie construída que excede los 53 </w:t>
      </w:r>
    </w:p>
    <w:p w:rsidR="00580E83" w:rsidRPr="00BA4A2A" w:rsidRDefault="00C939FB" w:rsidP="00580E83">
      <w:pPr>
        <w:pStyle w:val="Textodebloque"/>
        <w:ind w:left="720" w:right="44" w:hanging="720"/>
        <w:jc w:val="both"/>
        <w:rPr>
          <w:rFonts w:ascii="Arial" w:hAnsi="Arial" w:cs="Arial"/>
          <w:sz w:val="24"/>
        </w:rPr>
      </w:pPr>
      <w:r>
        <w:rPr>
          <w:rFonts w:ascii="Arial" w:hAnsi="Arial" w:cs="Arial"/>
          <w:sz w:val="24"/>
        </w:rPr>
        <w:tab/>
        <w:t xml:space="preserve"> </w:t>
      </w:r>
      <w:r>
        <w:rPr>
          <w:rFonts w:ascii="Arial" w:hAnsi="Arial" w:cs="Arial"/>
          <w:sz w:val="24"/>
        </w:rPr>
        <w:tab/>
      </w:r>
      <w:proofErr w:type="gramStart"/>
      <w:r w:rsidR="00580E83" w:rsidRPr="00BA4A2A">
        <w:rPr>
          <w:rFonts w:ascii="Arial" w:hAnsi="Arial" w:cs="Arial"/>
          <w:sz w:val="24"/>
        </w:rPr>
        <w:t>metros</w:t>
      </w:r>
      <w:proofErr w:type="gramEnd"/>
      <w:r w:rsidR="001D2F56" w:rsidRPr="00BA4A2A">
        <w:rPr>
          <w:rFonts w:ascii="Arial" w:hAnsi="Arial" w:cs="Arial"/>
          <w:sz w:val="24"/>
        </w:rPr>
        <w:t xml:space="preserve"> </w:t>
      </w:r>
      <w:r w:rsidR="00580E83" w:rsidRPr="00BA4A2A">
        <w:rPr>
          <w:rFonts w:ascii="Arial" w:hAnsi="Arial" w:cs="Arial"/>
          <w:sz w:val="24"/>
        </w:rPr>
        <w:t xml:space="preserve">cuadrados, hasta </w:t>
      </w:r>
      <w:smartTag w:uri="urn:schemas-microsoft-com:office:smarttags" w:element="metricconverter">
        <w:smartTagPr>
          <w:attr w:name="ProductID" w:val="120 metros"/>
        </w:smartTagPr>
        <w:r w:rsidR="00580E83" w:rsidRPr="00BA4A2A">
          <w:rPr>
            <w:rFonts w:ascii="Arial" w:hAnsi="Arial" w:cs="Arial"/>
            <w:sz w:val="24"/>
          </w:rPr>
          <w:t>120 metros</w:t>
        </w:r>
      </w:smartTag>
      <w:r w:rsidR="00580E83" w:rsidRPr="00BA4A2A">
        <w:rPr>
          <w:rFonts w:ascii="Arial" w:hAnsi="Arial" w:cs="Arial"/>
          <w:sz w:val="24"/>
        </w:rPr>
        <w:t xml:space="preserve"> cuadrados</w:t>
      </w:r>
      <w:r w:rsidR="00BE615B" w:rsidRPr="00BA4A2A">
        <w:rPr>
          <w:rFonts w:ascii="Arial" w:hAnsi="Arial" w:cs="Arial"/>
          <w:sz w:val="24"/>
        </w:rPr>
        <w:t>:</w:t>
      </w:r>
      <w:r w:rsidR="001D2F56" w:rsidRPr="00BA4A2A">
        <w:rPr>
          <w:rFonts w:ascii="Arial" w:hAnsi="Arial" w:cs="Arial"/>
          <w:sz w:val="24"/>
        </w:rPr>
        <w:t>…</w:t>
      </w:r>
      <w:r>
        <w:rPr>
          <w:rFonts w:ascii="Arial" w:hAnsi="Arial" w:cs="Arial"/>
          <w:sz w:val="24"/>
        </w:rPr>
        <w:t>…………</w:t>
      </w:r>
      <w:r w:rsidR="00580E83" w:rsidRPr="00BA4A2A">
        <w:rPr>
          <w:rFonts w:ascii="Arial" w:hAnsi="Arial" w:cs="Arial"/>
          <w:sz w:val="24"/>
        </w:rPr>
        <w:t>0,4 UTM.</w:t>
      </w:r>
    </w:p>
    <w:p w:rsidR="00C073EE" w:rsidRPr="00BA4A2A" w:rsidRDefault="00793C3F" w:rsidP="00793C3F">
      <w:pPr>
        <w:pStyle w:val="Textodebloque"/>
        <w:ind w:left="720" w:right="44" w:hanging="720"/>
        <w:jc w:val="both"/>
        <w:rPr>
          <w:rFonts w:ascii="Arial" w:hAnsi="Arial" w:cs="Arial"/>
          <w:sz w:val="24"/>
        </w:rPr>
      </w:pPr>
      <w:r w:rsidRPr="00BA4A2A">
        <w:rPr>
          <w:rFonts w:ascii="Arial" w:hAnsi="Arial" w:cs="Arial"/>
          <w:sz w:val="24"/>
        </w:rPr>
        <w:tab/>
      </w:r>
    </w:p>
    <w:p w:rsidR="00793C3F" w:rsidRPr="00BA4A2A" w:rsidRDefault="00793C3F" w:rsidP="00C073EE">
      <w:pPr>
        <w:pStyle w:val="Textodebloque"/>
        <w:ind w:left="720" w:right="44" w:hanging="720"/>
        <w:jc w:val="both"/>
        <w:rPr>
          <w:rFonts w:ascii="Arial" w:hAnsi="Arial" w:cs="Arial"/>
          <w:sz w:val="24"/>
        </w:rPr>
      </w:pPr>
      <w:r w:rsidRPr="00BA4A2A">
        <w:rPr>
          <w:rFonts w:ascii="Arial" w:hAnsi="Arial" w:cs="Arial"/>
          <w:sz w:val="24"/>
        </w:rPr>
        <w:t>3.- Por viaje a inmuebles con superficie construída que excede los 120 metros</w:t>
      </w:r>
      <w:r w:rsidR="00C073EE" w:rsidRPr="00BA4A2A">
        <w:rPr>
          <w:rFonts w:ascii="Arial" w:hAnsi="Arial" w:cs="Arial"/>
          <w:sz w:val="24"/>
        </w:rPr>
        <w:t xml:space="preserve"> </w:t>
      </w:r>
      <w:r w:rsidR="001D2F56" w:rsidRPr="00BA4A2A">
        <w:rPr>
          <w:rFonts w:ascii="Arial" w:hAnsi="Arial" w:cs="Arial"/>
          <w:sz w:val="24"/>
        </w:rPr>
        <w:t xml:space="preserve">     </w:t>
      </w:r>
      <w:r w:rsidRPr="00BA4A2A">
        <w:rPr>
          <w:rFonts w:ascii="Arial" w:hAnsi="Arial" w:cs="Arial"/>
          <w:sz w:val="24"/>
        </w:rPr>
        <w:t>cuadrados</w:t>
      </w:r>
      <w:r w:rsidR="00BE615B" w:rsidRPr="00BA4A2A">
        <w:rPr>
          <w:rFonts w:ascii="Arial" w:hAnsi="Arial" w:cs="Arial"/>
          <w:sz w:val="24"/>
        </w:rPr>
        <w:t>:</w:t>
      </w:r>
      <w:r w:rsidR="00C073EE" w:rsidRPr="00BA4A2A">
        <w:rPr>
          <w:rFonts w:ascii="Arial" w:hAnsi="Arial" w:cs="Arial"/>
          <w:sz w:val="24"/>
        </w:rPr>
        <w:t xml:space="preserve"> ……………………………</w:t>
      </w:r>
      <w:r w:rsidR="001D2F56" w:rsidRPr="00BA4A2A">
        <w:rPr>
          <w:rFonts w:ascii="Arial" w:hAnsi="Arial" w:cs="Arial"/>
          <w:sz w:val="24"/>
        </w:rPr>
        <w:t>…</w:t>
      </w:r>
      <w:r w:rsidRPr="00BA4A2A">
        <w:rPr>
          <w:rFonts w:ascii="Arial" w:hAnsi="Arial" w:cs="Arial"/>
          <w:sz w:val="24"/>
        </w:rPr>
        <w:t xml:space="preserve">   0,5 UTM.</w:t>
      </w:r>
    </w:p>
    <w:p w:rsidR="004443C2" w:rsidRPr="00BA4A2A" w:rsidRDefault="004443C2" w:rsidP="00C073EE">
      <w:pPr>
        <w:pStyle w:val="Textodebloque"/>
        <w:ind w:left="720" w:right="44" w:hanging="720"/>
        <w:jc w:val="both"/>
        <w:rPr>
          <w:rFonts w:ascii="Arial" w:hAnsi="Arial" w:cs="Arial"/>
          <w:sz w:val="24"/>
        </w:rPr>
      </w:pPr>
      <w:r w:rsidRPr="00BA4A2A">
        <w:rPr>
          <w:rFonts w:ascii="Arial" w:hAnsi="Arial" w:cs="Arial"/>
          <w:sz w:val="24"/>
        </w:rPr>
        <w:lastRenderedPageBreak/>
        <w:tab/>
        <w:t xml:space="preserve">4.- Por viaje a </w:t>
      </w:r>
      <w:r w:rsidR="00C75879" w:rsidRPr="00BA4A2A">
        <w:rPr>
          <w:rFonts w:ascii="Arial" w:hAnsi="Arial" w:cs="Arial"/>
          <w:sz w:val="24"/>
        </w:rPr>
        <w:t>locales comerciales, restaurantes y en general a inmuebles donde</w:t>
      </w:r>
      <w:r w:rsidR="00C073EE" w:rsidRPr="00BA4A2A">
        <w:rPr>
          <w:rFonts w:ascii="Arial" w:hAnsi="Arial" w:cs="Arial"/>
          <w:sz w:val="24"/>
        </w:rPr>
        <w:t xml:space="preserve">  </w:t>
      </w:r>
      <w:r w:rsidR="001D2F56" w:rsidRPr="00BA4A2A">
        <w:rPr>
          <w:rFonts w:ascii="Arial" w:hAnsi="Arial" w:cs="Arial"/>
          <w:sz w:val="24"/>
        </w:rPr>
        <w:t xml:space="preserve"> </w:t>
      </w:r>
      <w:r w:rsidR="00C75879" w:rsidRPr="00BA4A2A">
        <w:rPr>
          <w:rFonts w:ascii="Arial" w:hAnsi="Arial" w:cs="Arial"/>
          <w:sz w:val="24"/>
        </w:rPr>
        <w:t>funcionan recintos que persiguen fines de lucro</w:t>
      </w:r>
      <w:r w:rsidR="00BE615B" w:rsidRPr="00BA4A2A">
        <w:rPr>
          <w:rFonts w:ascii="Arial" w:hAnsi="Arial" w:cs="Arial"/>
          <w:sz w:val="24"/>
        </w:rPr>
        <w:t>:</w:t>
      </w:r>
      <w:r w:rsidR="00C75879" w:rsidRPr="00BA4A2A">
        <w:rPr>
          <w:rFonts w:ascii="Arial" w:hAnsi="Arial" w:cs="Arial"/>
          <w:sz w:val="24"/>
        </w:rPr>
        <w:tab/>
      </w:r>
      <w:r w:rsidR="00C073EE" w:rsidRPr="00BA4A2A">
        <w:rPr>
          <w:rFonts w:ascii="Arial" w:hAnsi="Arial" w:cs="Arial"/>
          <w:sz w:val="24"/>
        </w:rPr>
        <w:t>…</w:t>
      </w:r>
      <w:r w:rsidRPr="00BA4A2A">
        <w:rPr>
          <w:rFonts w:ascii="Arial" w:hAnsi="Arial" w:cs="Arial"/>
          <w:sz w:val="24"/>
        </w:rPr>
        <w:t xml:space="preserve">  </w:t>
      </w:r>
      <w:r w:rsidR="00C75879" w:rsidRPr="00BA4A2A">
        <w:rPr>
          <w:rFonts w:ascii="Arial" w:hAnsi="Arial" w:cs="Arial"/>
          <w:sz w:val="24"/>
        </w:rPr>
        <w:t>2.0</w:t>
      </w:r>
      <w:r w:rsidRPr="00BA4A2A">
        <w:rPr>
          <w:rFonts w:ascii="Arial" w:hAnsi="Arial" w:cs="Arial"/>
          <w:sz w:val="24"/>
        </w:rPr>
        <w:t xml:space="preserve"> UTM.</w:t>
      </w:r>
    </w:p>
    <w:p w:rsidR="00580E83" w:rsidRPr="00BA4A2A" w:rsidRDefault="00580E83" w:rsidP="001F4065">
      <w:pPr>
        <w:pStyle w:val="Textodebloque"/>
        <w:ind w:left="720" w:right="44" w:hanging="720"/>
        <w:jc w:val="both"/>
        <w:rPr>
          <w:rFonts w:ascii="Arial" w:hAnsi="Arial" w:cs="Arial"/>
          <w:sz w:val="24"/>
        </w:rPr>
      </w:pPr>
    </w:p>
    <w:p w:rsidR="009D4F27" w:rsidRPr="00C073EE" w:rsidRDefault="009D4F27" w:rsidP="00872696">
      <w:pPr>
        <w:pStyle w:val="Textodebloque"/>
        <w:ind w:left="36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IV</w:t>
      </w:r>
      <w:r w:rsidR="004041F0" w:rsidRPr="00C073EE">
        <w:rPr>
          <w:rFonts w:ascii="Arial" w:hAnsi="Arial" w:cs="Arial"/>
          <w:b/>
          <w:sz w:val="24"/>
        </w:rPr>
        <w:t xml:space="preserve"> </w:t>
      </w:r>
    </w:p>
    <w:p w:rsidR="004041F0" w:rsidRPr="00C073EE" w:rsidRDefault="004041F0"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sz w:val="24"/>
        </w:rPr>
      </w:pPr>
      <w:r w:rsidRPr="00C073EE">
        <w:rPr>
          <w:rFonts w:ascii="Arial" w:hAnsi="Arial" w:cs="Arial"/>
          <w:b/>
          <w:sz w:val="24"/>
        </w:rPr>
        <w:t>DERECHOS  MUNICIPALES SOBRE TRANSPORTE,  TRANSITO Y VEHICULOS</w:t>
      </w:r>
      <w:r w:rsidRPr="00C073EE">
        <w:rPr>
          <w:rFonts w:ascii="Arial" w:hAnsi="Arial" w:cs="Arial"/>
          <w:sz w:val="24"/>
        </w:rPr>
        <w:t>.</w:t>
      </w:r>
    </w:p>
    <w:p w:rsidR="009D4F27" w:rsidRPr="00C073EE" w:rsidRDefault="009D4F27" w:rsidP="00872696">
      <w:pPr>
        <w:pStyle w:val="Textodebloque"/>
        <w:ind w:left="360" w:right="216"/>
        <w:jc w:val="both"/>
        <w:rPr>
          <w:rFonts w:ascii="Arial" w:hAnsi="Arial" w:cs="Arial"/>
          <w:sz w:val="24"/>
        </w:rPr>
      </w:pPr>
    </w:p>
    <w:p w:rsidR="009D4F27" w:rsidRPr="00C073EE" w:rsidRDefault="004041F0" w:rsidP="000416BA">
      <w:pPr>
        <w:pStyle w:val="Textodebloque"/>
        <w:ind w:left="0" w:right="44"/>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8.-   </w:t>
      </w:r>
      <w:r w:rsidR="009D4F27" w:rsidRPr="00C073EE">
        <w:rPr>
          <w:rFonts w:ascii="Arial" w:hAnsi="Arial" w:cs="Arial"/>
          <w:sz w:val="24"/>
        </w:rPr>
        <w:t>El permiso de estacionamiento reservado en Bienes Nacionales de Uso Público, en los casos que la Ordenanza General de Tránsito, el Plan Regulador Comunal y demás normas legales aplicables lo permitan, estará gravado con los siguientes derechos anuales:</w:t>
      </w:r>
    </w:p>
    <w:p w:rsidR="009D4F27" w:rsidRPr="00C073EE" w:rsidRDefault="009D4F27" w:rsidP="000416BA">
      <w:pPr>
        <w:pStyle w:val="Textodebloque"/>
        <w:ind w:left="360" w:right="44" w:hanging="360"/>
        <w:jc w:val="both"/>
        <w:rPr>
          <w:rFonts w:ascii="Arial" w:hAnsi="Arial" w:cs="Arial"/>
          <w:sz w:val="24"/>
        </w:rPr>
      </w:pPr>
      <w:r w:rsidRPr="00C073EE">
        <w:rPr>
          <w:rFonts w:ascii="Arial" w:hAnsi="Arial" w:cs="Arial"/>
          <w:sz w:val="24"/>
        </w:rPr>
        <w:t>1</w:t>
      </w:r>
      <w:r w:rsidRPr="00C073EE">
        <w:rPr>
          <w:rFonts w:ascii="Arial" w:hAnsi="Arial" w:cs="Arial"/>
          <w:b/>
          <w:sz w:val="24"/>
        </w:rPr>
        <w:t>.</w:t>
      </w:r>
      <w:r w:rsidRPr="00C073EE">
        <w:rPr>
          <w:rFonts w:ascii="Arial" w:hAnsi="Arial" w:cs="Arial"/>
          <w:sz w:val="24"/>
        </w:rPr>
        <w:t xml:space="preserve">  Automóviles, </w:t>
      </w:r>
      <w:proofErr w:type="spellStart"/>
      <w:r w:rsidRPr="00C073EE">
        <w:rPr>
          <w:rFonts w:ascii="Arial" w:hAnsi="Arial" w:cs="Arial"/>
          <w:sz w:val="24"/>
        </w:rPr>
        <w:t>Statión</w:t>
      </w:r>
      <w:proofErr w:type="spellEnd"/>
      <w:r w:rsidRPr="00C073EE">
        <w:rPr>
          <w:rFonts w:ascii="Arial" w:hAnsi="Arial" w:cs="Arial"/>
          <w:sz w:val="24"/>
        </w:rPr>
        <w:t xml:space="preserve"> </w:t>
      </w:r>
      <w:proofErr w:type="spellStart"/>
      <w:r w:rsidRPr="00C073EE">
        <w:rPr>
          <w:rFonts w:ascii="Arial" w:hAnsi="Arial" w:cs="Arial"/>
          <w:sz w:val="24"/>
        </w:rPr>
        <w:t>Wagons</w:t>
      </w:r>
      <w:proofErr w:type="spellEnd"/>
      <w:r w:rsidRPr="00C073EE">
        <w:rPr>
          <w:rFonts w:ascii="Arial" w:hAnsi="Arial" w:cs="Arial"/>
          <w:sz w:val="24"/>
        </w:rPr>
        <w:t>, por cada uno</w:t>
      </w:r>
      <w:r w:rsidR="00C073EE">
        <w:rPr>
          <w:rFonts w:ascii="Arial" w:hAnsi="Arial" w:cs="Arial"/>
          <w:sz w:val="24"/>
        </w:rPr>
        <w:t xml:space="preserve"> …………………………</w:t>
      </w:r>
      <w:r w:rsidR="000416BA" w:rsidRPr="00C073EE">
        <w:rPr>
          <w:rFonts w:ascii="Arial" w:hAnsi="Arial" w:cs="Arial"/>
          <w:sz w:val="24"/>
        </w:rPr>
        <w:t xml:space="preserve">  </w:t>
      </w:r>
      <w:r w:rsidRPr="00C073EE">
        <w:rPr>
          <w:rFonts w:ascii="Arial" w:hAnsi="Arial" w:cs="Arial"/>
          <w:sz w:val="24"/>
        </w:rPr>
        <w:t>2-20 UTM.</w:t>
      </w:r>
    </w:p>
    <w:p w:rsidR="009D4F27" w:rsidRPr="00C073EE" w:rsidRDefault="009D4F27" w:rsidP="000416BA">
      <w:pPr>
        <w:pStyle w:val="Textodebloque"/>
        <w:ind w:left="0" w:right="-136"/>
        <w:jc w:val="both"/>
        <w:rPr>
          <w:rFonts w:ascii="Arial" w:hAnsi="Arial" w:cs="Arial"/>
          <w:sz w:val="24"/>
        </w:rPr>
      </w:pPr>
      <w:r w:rsidRPr="00C073EE">
        <w:rPr>
          <w:rFonts w:ascii="Arial" w:hAnsi="Arial" w:cs="Arial"/>
          <w:sz w:val="24"/>
        </w:rPr>
        <w:t>2.  Vehículos de transportes, de pasajeros</w:t>
      </w:r>
      <w:r w:rsidR="004041F0" w:rsidRPr="00C073EE">
        <w:rPr>
          <w:rFonts w:ascii="Arial" w:hAnsi="Arial" w:cs="Arial"/>
          <w:sz w:val="24"/>
        </w:rPr>
        <w:t>, carga y otros, cada uno</w:t>
      </w:r>
      <w:r w:rsidR="00C073EE">
        <w:rPr>
          <w:rFonts w:ascii="Arial" w:hAnsi="Arial" w:cs="Arial"/>
          <w:sz w:val="24"/>
        </w:rPr>
        <w:t>….</w:t>
      </w:r>
      <w:r w:rsidR="00F56CA3" w:rsidRPr="00C073EE">
        <w:rPr>
          <w:rFonts w:ascii="Arial" w:hAnsi="Arial" w:cs="Arial"/>
          <w:sz w:val="24"/>
        </w:rPr>
        <w:t>…</w:t>
      </w:r>
      <w:r w:rsidR="000416BA" w:rsidRPr="00C073EE">
        <w:rPr>
          <w:rFonts w:ascii="Arial" w:hAnsi="Arial" w:cs="Arial"/>
          <w:sz w:val="24"/>
        </w:rPr>
        <w:t xml:space="preserve"> </w:t>
      </w:r>
      <w:r w:rsidRPr="00C073EE">
        <w:rPr>
          <w:rFonts w:ascii="Arial" w:hAnsi="Arial" w:cs="Arial"/>
          <w:sz w:val="24"/>
        </w:rPr>
        <w:t>1-10 UTM.</w:t>
      </w:r>
    </w:p>
    <w:p w:rsidR="009D4F27" w:rsidRPr="00C073EE" w:rsidRDefault="009D4F27" w:rsidP="000416BA">
      <w:pPr>
        <w:pStyle w:val="Textodebloque"/>
        <w:ind w:left="0" w:right="44"/>
        <w:jc w:val="both"/>
        <w:rPr>
          <w:rFonts w:ascii="Arial" w:hAnsi="Arial" w:cs="Arial"/>
          <w:sz w:val="24"/>
        </w:rPr>
      </w:pPr>
      <w:r w:rsidRPr="00C073EE">
        <w:rPr>
          <w:rFonts w:ascii="Arial" w:hAnsi="Arial" w:cs="Arial"/>
          <w:sz w:val="24"/>
        </w:rPr>
        <w:t>3.  Terminales de locomoción col</w:t>
      </w:r>
      <w:r w:rsidR="004041F0" w:rsidRPr="00C073EE">
        <w:rPr>
          <w:rFonts w:ascii="Arial" w:hAnsi="Arial" w:cs="Arial"/>
          <w:sz w:val="24"/>
        </w:rPr>
        <w:t>ectiva, por vehículo</w:t>
      </w:r>
      <w:r w:rsidR="00C073EE">
        <w:rPr>
          <w:rFonts w:ascii="Arial" w:hAnsi="Arial" w:cs="Arial"/>
          <w:sz w:val="24"/>
        </w:rPr>
        <w:t>…………</w:t>
      </w:r>
      <w:r w:rsidR="00F56CA3" w:rsidRPr="00C073EE">
        <w:rPr>
          <w:rFonts w:ascii="Arial" w:hAnsi="Arial" w:cs="Arial"/>
          <w:sz w:val="24"/>
        </w:rPr>
        <w:t>……..</w:t>
      </w:r>
      <w:r w:rsidRPr="00C073EE">
        <w:rPr>
          <w:rFonts w:ascii="Arial" w:hAnsi="Arial" w:cs="Arial"/>
          <w:sz w:val="24"/>
        </w:rPr>
        <w:t>25-250 UTM.</w:t>
      </w:r>
    </w:p>
    <w:p w:rsidR="009D4F27" w:rsidRPr="00C073EE" w:rsidRDefault="009D4F27" w:rsidP="00872696">
      <w:pPr>
        <w:pStyle w:val="Textodebloque"/>
        <w:ind w:left="0" w:right="216"/>
        <w:jc w:val="both"/>
        <w:rPr>
          <w:rFonts w:ascii="Arial" w:hAnsi="Arial" w:cs="Arial"/>
          <w:sz w:val="24"/>
        </w:rPr>
      </w:pPr>
    </w:p>
    <w:p w:rsidR="009D4F27" w:rsidRPr="00C073EE" w:rsidRDefault="004041F0" w:rsidP="00C939FB">
      <w:pPr>
        <w:pStyle w:val="Textodebloque"/>
        <w:ind w:left="0" w:right="44"/>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9.-   </w:t>
      </w:r>
      <w:r w:rsidR="009D4F27" w:rsidRPr="00C073EE">
        <w:rPr>
          <w:rFonts w:ascii="Arial" w:hAnsi="Arial" w:cs="Arial"/>
          <w:sz w:val="24"/>
        </w:rPr>
        <w:t xml:space="preserve">Revisiones técnicas de vehículos </w:t>
      </w:r>
      <w:r w:rsidR="00C939FB">
        <w:rPr>
          <w:rFonts w:ascii="Arial" w:hAnsi="Arial" w:cs="Arial"/>
          <w:sz w:val="24"/>
        </w:rPr>
        <w:t xml:space="preserve">efectuadas por los servicios </w:t>
      </w:r>
      <w:r w:rsidR="009D4F27" w:rsidRPr="00C073EE">
        <w:rPr>
          <w:rFonts w:ascii="Arial" w:hAnsi="Arial" w:cs="Arial"/>
          <w:sz w:val="24"/>
        </w:rPr>
        <w:t>municipales para cualquier trámite que no sea el otorgamiento de permiso de circulación, pagarán los siguientes derechos:</w:t>
      </w:r>
    </w:p>
    <w:p w:rsidR="009D4F27" w:rsidRPr="00C073EE" w:rsidRDefault="009D4F27" w:rsidP="0003159C">
      <w:pPr>
        <w:pStyle w:val="Textodebloque"/>
        <w:numPr>
          <w:ilvl w:val="0"/>
          <w:numId w:val="4"/>
        </w:numPr>
        <w:tabs>
          <w:tab w:val="clear" w:pos="834"/>
          <w:tab w:val="num" w:pos="360"/>
        </w:tabs>
        <w:ind w:left="360" w:right="44" w:hanging="360"/>
        <w:jc w:val="both"/>
        <w:rPr>
          <w:rFonts w:ascii="Arial" w:hAnsi="Arial" w:cs="Arial"/>
          <w:sz w:val="24"/>
        </w:rPr>
      </w:pPr>
      <w:r w:rsidRPr="00C073EE">
        <w:rPr>
          <w:rFonts w:ascii="Arial" w:hAnsi="Arial" w:cs="Arial"/>
          <w:sz w:val="24"/>
        </w:rPr>
        <w:t>Verificación de número de motor, transformaciones,  clasificaciones, y otros afines, incluido el certificado correspo</w:t>
      </w:r>
      <w:r w:rsidR="00F502CE" w:rsidRPr="00C073EE">
        <w:rPr>
          <w:rFonts w:ascii="Arial" w:hAnsi="Arial" w:cs="Arial"/>
          <w:sz w:val="24"/>
        </w:rPr>
        <w:t>ndiente cuando sea el caso</w:t>
      </w:r>
      <w:r w:rsidR="007F7738" w:rsidRPr="00C073EE">
        <w:rPr>
          <w:rFonts w:ascii="Arial" w:hAnsi="Arial" w:cs="Arial"/>
          <w:sz w:val="24"/>
        </w:rPr>
        <w:t>………………………………………</w:t>
      </w:r>
      <w:r w:rsidR="000416BA" w:rsidRPr="00C073EE">
        <w:rPr>
          <w:rFonts w:ascii="Arial" w:hAnsi="Arial" w:cs="Arial"/>
          <w:sz w:val="24"/>
        </w:rPr>
        <w:t xml:space="preserve"> </w:t>
      </w:r>
      <w:r w:rsidRPr="00C073EE">
        <w:rPr>
          <w:rFonts w:ascii="Arial" w:hAnsi="Arial" w:cs="Arial"/>
          <w:sz w:val="24"/>
        </w:rPr>
        <w:t>15-25 % UTM.</w:t>
      </w:r>
    </w:p>
    <w:p w:rsidR="009D4F27" w:rsidRPr="00C073EE" w:rsidRDefault="009D4F27" w:rsidP="00C939FB">
      <w:pPr>
        <w:pStyle w:val="Textodebloque"/>
        <w:numPr>
          <w:ilvl w:val="0"/>
          <w:numId w:val="4"/>
        </w:numPr>
        <w:tabs>
          <w:tab w:val="clear" w:pos="834"/>
          <w:tab w:val="num" w:pos="360"/>
        </w:tabs>
        <w:ind w:right="44" w:hanging="834"/>
        <w:rPr>
          <w:rFonts w:ascii="Arial" w:hAnsi="Arial" w:cs="Arial"/>
          <w:sz w:val="24"/>
        </w:rPr>
      </w:pPr>
      <w:r w:rsidRPr="00C073EE">
        <w:rPr>
          <w:rFonts w:ascii="Arial" w:hAnsi="Arial" w:cs="Arial"/>
          <w:sz w:val="24"/>
        </w:rPr>
        <w:t>Revisión y control de taxímetros, inclu</w:t>
      </w:r>
      <w:r w:rsidR="00F502CE" w:rsidRPr="00C073EE">
        <w:rPr>
          <w:rFonts w:ascii="Arial" w:hAnsi="Arial" w:cs="Arial"/>
          <w:sz w:val="24"/>
        </w:rPr>
        <w:t xml:space="preserve">ye sello y control de </w:t>
      </w:r>
      <w:proofErr w:type="gramStart"/>
      <w:r w:rsidR="00F502CE" w:rsidRPr="00C073EE">
        <w:rPr>
          <w:rFonts w:ascii="Arial" w:hAnsi="Arial" w:cs="Arial"/>
          <w:sz w:val="24"/>
        </w:rPr>
        <w:t>licencia</w:t>
      </w:r>
      <w:r w:rsidR="007F7738" w:rsidRPr="00C073EE">
        <w:rPr>
          <w:rFonts w:ascii="Arial" w:hAnsi="Arial" w:cs="Arial"/>
          <w:sz w:val="24"/>
        </w:rPr>
        <w:t xml:space="preserve"> …</w:t>
      </w:r>
      <w:proofErr w:type="gramEnd"/>
      <w:r w:rsidR="007F7738" w:rsidRPr="00C073EE">
        <w:rPr>
          <w:rFonts w:ascii="Arial" w:hAnsi="Arial" w:cs="Arial"/>
          <w:sz w:val="24"/>
        </w:rPr>
        <w:t>……………</w:t>
      </w:r>
      <w:r w:rsidR="00F502CE" w:rsidRPr="00C073EE">
        <w:rPr>
          <w:rFonts w:ascii="Arial" w:hAnsi="Arial" w:cs="Arial"/>
          <w:sz w:val="24"/>
        </w:rPr>
        <w:t xml:space="preserve"> </w:t>
      </w:r>
      <w:r w:rsidR="000416BA" w:rsidRPr="00C073EE">
        <w:rPr>
          <w:rFonts w:ascii="Arial" w:hAnsi="Arial" w:cs="Arial"/>
          <w:sz w:val="24"/>
        </w:rPr>
        <w:t xml:space="preserve">   </w:t>
      </w:r>
      <w:r w:rsidRPr="00C073EE">
        <w:rPr>
          <w:rFonts w:ascii="Arial" w:hAnsi="Arial" w:cs="Arial"/>
          <w:sz w:val="24"/>
        </w:rPr>
        <w:t>7-12 % UTM.</w:t>
      </w:r>
    </w:p>
    <w:p w:rsidR="009D4F27" w:rsidRPr="00C073EE" w:rsidRDefault="009D4F27" w:rsidP="00872696">
      <w:pPr>
        <w:pStyle w:val="Textodebloque"/>
        <w:ind w:left="0" w:right="216"/>
        <w:jc w:val="both"/>
        <w:rPr>
          <w:rFonts w:ascii="Arial" w:hAnsi="Arial" w:cs="Arial"/>
          <w:sz w:val="24"/>
        </w:rPr>
      </w:pPr>
    </w:p>
    <w:p w:rsidR="009D4F27" w:rsidRPr="00C073EE" w:rsidRDefault="00F502CE" w:rsidP="00C939FB">
      <w:pPr>
        <w:pStyle w:val="Textodebloque"/>
        <w:ind w:left="0" w:right="44"/>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10.-  </w:t>
      </w:r>
      <w:r w:rsidR="009D4F27" w:rsidRPr="00C073EE">
        <w:rPr>
          <w:rFonts w:ascii="Arial" w:hAnsi="Arial" w:cs="Arial"/>
          <w:sz w:val="24"/>
        </w:rPr>
        <w:t xml:space="preserve"> Los permisos y servicios que se señalan más adelante, pagarán los siguientes derechos:</w:t>
      </w:r>
      <w:r w:rsidR="000416BA" w:rsidRPr="00C073EE">
        <w:rPr>
          <w:rFonts w:ascii="Arial" w:hAnsi="Arial" w:cs="Arial"/>
          <w:sz w:val="24"/>
        </w:rPr>
        <w:t xml:space="preserve"> </w:t>
      </w:r>
    </w:p>
    <w:p w:rsidR="000416BA" w:rsidRPr="00C073EE" w:rsidRDefault="000416BA" w:rsidP="000416BA">
      <w:pPr>
        <w:pStyle w:val="Textodebloque"/>
        <w:ind w:left="1440" w:right="44" w:hanging="1440"/>
        <w:jc w:val="both"/>
        <w:rPr>
          <w:rFonts w:ascii="Arial" w:hAnsi="Arial" w:cs="Arial"/>
          <w:sz w:val="24"/>
        </w:rPr>
      </w:pPr>
    </w:p>
    <w:p w:rsidR="009D4F27" w:rsidRPr="00C073EE" w:rsidRDefault="009D4F27" w:rsidP="000416BA">
      <w:pPr>
        <w:pStyle w:val="Textodebloque"/>
        <w:ind w:left="264" w:right="44" w:hanging="264"/>
        <w:jc w:val="both"/>
        <w:rPr>
          <w:rFonts w:ascii="Arial" w:hAnsi="Arial" w:cs="Arial"/>
          <w:sz w:val="24"/>
        </w:rPr>
      </w:pPr>
      <w:r w:rsidRPr="00C073EE">
        <w:rPr>
          <w:rFonts w:ascii="Arial" w:hAnsi="Arial" w:cs="Arial"/>
          <w:sz w:val="24"/>
        </w:rPr>
        <w:t xml:space="preserve">1. Padrones (duplicados y por transferencia carros y remolques) y duplicados de permisos de </w:t>
      </w:r>
      <w:proofErr w:type="spellStart"/>
      <w:r w:rsidRPr="00C073EE">
        <w:rPr>
          <w:rFonts w:ascii="Arial" w:hAnsi="Arial" w:cs="Arial"/>
          <w:sz w:val="24"/>
        </w:rPr>
        <w:t>circula</w:t>
      </w:r>
      <w:r w:rsidR="00C073EE">
        <w:rPr>
          <w:rFonts w:ascii="Arial" w:hAnsi="Arial" w:cs="Arial"/>
          <w:sz w:val="24"/>
        </w:rPr>
        <w:t>cion</w:t>
      </w:r>
      <w:proofErr w:type="spellEnd"/>
      <w:r w:rsidR="00C073EE">
        <w:rPr>
          <w:rFonts w:ascii="Arial" w:hAnsi="Arial" w:cs="Arial"/>
          <w:sz w:val="24"/>
        </w:rPr>
        <w:t>………………</w:t>
      </w:r>
      <w:r w:rsidR="003F5B7F" w:rsidRPr="00C073EE">
        <w:rPr>
          <w:rFonts w:ascii="Arial" w:hAnsi="Arial" w:cs="Arial"/>
          <w:sz w:val="24"/>
        </w:rPr>
        <w:t>……………………………….</w:t>
      </w:r>
      <w:r w:rsidR="000416BA" w:rsidRPr="00C073EE">
        <w:rPr>
          <w:rFonts w:ascii="Arial" w:hAnsi="Arial" w:cs="Arial"/>
          <w:sz w:val="24"/>
        </w:rPr>
        <w:t xml:space="preserve"> </w:t>
      </w:r>
      <w:r w:rsidRPr="00C073EE">
        <w:rPr>
          <w:rFonts w:ascii="Arial" w:hAnsi="Arial" w:cs="Arial"/>
          <w:sz w:val="24"/>
        </w:rPr>
        <w:t>10-20 % UTM.</w:t>
      </w:r>
    </w:p>
    <w:p w:rsidR="000416BA" w:rsidRPr="00C073EE" w:rsidRDefault="000416BA" w:rsidP="000416BA">
      <w:pPr>
        <w:pStyle w:val="Textodebloque"/>
        <w:ind w:left="264" w:right="44" w:hanging="264"/>
        <w:jc w:val="both"/>
        <w:rPr>
          <w:rFonts w:ascii="Arial" w:hAnsi="Arial" w:cs="Arial"/>
          <w:sz w:val="24"/>
        </w:rPr>
      </w:pPr>
    </w:p>
    <w:p w:rsidR="009D4F27" w:rsidRPr="00C073EE" w:rsidRDefault="009D4F27" w:rsidP="003F5B7F">
      <w:pPr>
        <w:pStyle w:val="Textodebloque"/>
        <w:ind w:left="264" w:right="44" w:hanging="264"/>
        <w:jc w:val="both"/>
        <w:rPr>
          <w:rFonts w:ascii="Arial" w:hAnsi="Arial" w:cs="Arial"/>
          <w:sz w:val="24"/>
        </w:rPr>
      </w:pPr>
      <w:r w:rsidRPr="00C073EE">
        <w:rPr>
          <w:rFonts w:ascii="Arial" w:hAnsi="Arial" w:cs="Arial"/>
          <w:sz w:val="24"/>
        </w:rPr>
        <w:t>2. Registro de cambio</w:t>
      </w:r>
      <w:r w:rsidR="00F502CE" w:rsidRPr="00C073EE">
        <w:rPr>
          <w:rFonts w:ascii="Arial" w:hAnsi="Arial" w:cs="Arial"/>
          <w:sz w:val="24"/>
        </w:rPr>
        <w:t xml:space="preserve"> </w:t>
      </w:r>
      <w:r w:rsidRPr="00C073EE">
        <w:rPr>
          <w:rFonts w:ascii="Arial" w:hAnsi="Arial" w:cs="Arial"/>
          <w:sz w:val="24"/>
        </w:rPr>
        <w:t xml:space="preserve"> de</w:t>
      </w:r>
      <w:r w:rsidR="00F502CE" w:rsidRPr="00C073EE">
        <w:rPr>
          <w:rFonts w:ascii="Arial" w:hAnsi="Arial" w:cs="Arial"/>
          <w:sz w:val="24"/>
        </w:rPr>
        <w:t xml:space="preserve"> </w:t>
      </w:r>
      <w:r w:rsidRPr="00C073EE">
        <w:rPr>
          <w:rFonts w:ascii="Arial" w:hAnsi="Arial" w:cs="Arial"/>
          <w:sz w:val="24"/>
        </w:rPr>
        <w:t xml:space="preserve"> domicilio</w:t>
      </w:r>
      <w:r w:rsidR="00F502CE" w:rsidRPr="00C073EE">
        <w:rPr>
          <w:rFonts w:ascii="Arial" w:hAnsi="Arial" w:cs="Arial"/>
          <w:sz w:val="24"/>
        </w:rPr>
        <w:t xml:space="preserve">  </w:t>
      </w:r>
      <w:r w:rsidRPr="00C073EE">
        <w:rPr>
          <w:rFonts w:ascii="Arial" w:hAnsi="Arial" w:cs="Arial"/>
          <w:sz w:val="24"/>
        </w:rPr>
        <w:t xml:space="preserve"> respecto</w:t>
      </w:r>
      <w:r w:rsidR="00F502CE" w:rsidRPr="00C073EE">
        <w:rPr>
          <w:rFonts w:ascii="Arial" w:hAnsi="Arial" w:cs="Arial"/>
          <w:sz w:val="24"/>
        </w:rPr>
        <w:t xml:space="preserve"> </w:t>
      </w:r>
      <w:r w:rsidRPr="00C073EE">
        <w:rPr>
          <w:rFonts w:ascii="Arial" w:hAnsi="Arial" w:cs="Arial"/>
          <w:sz w:val="24"/>
        </w:rPr>
        <w:t xml:space="preserve"> a</w:t>
      </w:r>
      <w:r w:rsidR="00F502CE" w:rsidRPr="00C073EE">
        <w:rPr>
          <w:rFonts w:ascii="Arial" w:hAnsi="Arial" w:cs="Arial"/>
          <w:sz w:val="24"/>
        </w:rPr>
        <w:t xml:space="preserve">  </w:t>
      </w:r>
      <w:r w:rsidRPr="00C073EE">
        <w:rPr>
          <w:rFonts w:ascii="Arial" w:hAnsi="Arial" w:cs="Arial"/>
          <w:sz w:val="24"/>
        </w:rPr>
        <w:t>los</w:t>
      </w:r>
      <w:r w:rsidR="00F502CE" w:rsidRPr="00C073EE">
        <w:rPr>
          <w:rFonts w:ascii="Arial" w:hAnsi="Arial" w:cs="Arial"/>
          <w:sz w:val="24"/>
        </w:rPr>
        <w:t xml:space="preserve">  </w:t>
      </w:r>
      <w:r w:rsidRPr="00C073EE">
        <w:rPr>
          <w:rFonts w:ascii="Arial" w:hAnsi="Arial" w:cs="Arial"/>
          <w:sz w:val="24"/>
        </w:rPr>
        <w:t xml:space="preserve"> permisos </w:t>
      </w:r>
      <w:r w:rsidR="00F502CE" w:rsidRPr="00C073EE">
        <w:rPr>
          <w:rFonts w:ascii="Arial" w:hAnsi="Arial" w:cs="Arial"/>
          <w:sz w:val="24"/>
        </w:rPr>
        <w:t xml:space="preserve">  </w:t>
      </w:r>
      <w:r w:rsidRPr="00C073EE">
        <w:rPr>
          <w:rFonts w:ascii="Arial" w:hAnsi="Arial" w:cs="Arial"/>
          <w:sz w:val="24"/>
        </w:rPr>
        <w:t>de</w:t>
      </w:r>
      <w:r w:rsidR="00F502CE" w:rsidRPr="00C073EE">
        <w:rPr>
          <w:rFonts w:ascii="Arial" w:hAnsi="Arial" w:cs="Arial"/>
          <w:sz w:val="24"/>
        </w:rPr>
        <w:t xml:space="preserve">  </w:t>
      </w:r>
      <w:r w:rsidRPr="00C073EE">
        <w:rPr>
          <w:rFonts w:ascii="Arial" w:hAnsi="Arial" w:cs="Arial"/>
          <w:sz w:val="24"/>
        </w:rPr>
        <w:t xml:space="preserve"> circulación</w:t>
      </w:r>
      <w:r w:rsidR="00F502CE" w:rsidRPr="00C073EE">
        <w:rPr>
          <w:rFonts w:ascii="Arial" w:hAnsi="Arial" w:cs="Arial"/>
          <w:sz w:val="24"/>
        </w:rPr>
        <w:t xml:space="preserve"> </w:t>
      </w:r>
      <w:r w:rsidR="000416BA" w:rsidRPr="00C073EE">
        <w:rPr>
          <w:rFonts w:ascii="Arial" w:hAnsi="Arial" w:cs="Arial"/>
          <w:sz w:val="24"/>
        </w:rPr>
        <w:t xml:space="preserve"> </w:t>
      </w:r>
      <w:r w:rsidRPr="00C073EE">
        <w:rPr>
          <w:rFonts w:ascii="Arial" w:hAnsi="Arial" w:cs="Arial"/>
          <w:sz w:val="24"/>
        </w:rPr>
        <w:t xml:space="preserve"> de </w:t>
      </w:r>
      <w:r w:rsidR="003F5B7F" w:rsidRPr="00C073EE">
        <w:rPr>
          <w:rFonts w:ascii="Arial" w:hAnsi="Arial" w:cs="Arial"/>
          <w:sz w:val="24"/>
        </w:rPr>
        <w:t>V</w:t>
      </w:r>
      <w:r w:rsidRPr="00C073EE">
        <w:rPr>
          <w:rFonts w:ascii="Arial" w:hAnsi="Arial" w:cs="Arial"/>
          <w:sz w:val="24"/>
        </w:rPr>
        <w:t>ehícu</w:t>
      </w:r>
      <w:r w:rsidR="00F502CE" w:rsidRPr="00C073EE">
        <w:rPr>
          <w:rFonts w:ascii="Arial" w:hAnsi="Arial" w:cs="Arial"/>
          <w:sz w:val="24"/>
        </w:rPr>
        <w:t xml:space="preserve">los </w:t>
      </w:r>
      <w:r w:rsidR="003F5B7F" w:rsidRPr="00C073EE">
        <w:rPr>
          <w:rFonts w:ascii="Arial" w:hAnsi="Arial" w:cs="Arial"/>
          <w:sz w:val="24"/>
        </w:rPr>
        <w:t>……………………………</w:t>
      </w:r>
      <w:r w:rsidR="00C073EE">
        <w:rPr>
          <w:rFonts w:ascii="Arial" w:hAnsi="Arial" w:cs="Arial"/>
          <w:sz w:val="24"/>
        </w:rPr>
        <w:t>…</w:t>
      </w:r>
      <w:r w:rsidR="003F5B7F" w:rsidRPr="00C073EE">
        <w:rPr>
          <w:rFonts w:ascii="Arial" w:hAnsi="Arial" w:cs="Arial"/>
          <w:sz w:val="24"/>
        </w:rPr>
        <w:t>…………………………</w:t>
      </w:r>
      <w:r w:rsidR="000416BA" w:rsidRPr="00C073EE">
        <w:rPr>
          <w:rFonts w:ascii="Arial" w:hAnsi="Arial" w:cs="Arial"/>
          <w:sz w:val="24"/>
        </w:rPr>
        <w:t xml:space="preserve">  </w:t>
      </w:r>
      <w:r w:rsidRPr="00C073EE">
        <w:rPr>
          <w:rFonts w:ascii="Arial" w:hAnsi="Arial" w:cs="Arial"/>
          <w:sz w:val="24"/>
        </w:rPr>
        <w:t>10 % UTM.</w:t>
      </w:r>
    </w:p>
    <w:p w:rsidR="000416BA" w:rsidRPr="00C073EE" w:rsidRDefault="000416BA" w:rsidP="000416BA">
      <w:pPr>
        <w:pStyle w:val="Textodebloque"/>
        <w:ind w:left="0" w:right="44"/>
        <w:jc w:val="both"/>
        <w:rPr>
          <w:rFonts w:ascii="Arial" w:hAnsi="Arial" w:cs="Arial"/>
          <w:sz w:val="24"/>
        </w:rPr>
      </w:pPr>
    </w:p>
    <w:p w:rsidR="009D4F27" w:rsidRPr="00C073EE" w:rsidRDefault="009D4F27" w:rsidP="000416BA">
      <w:pPr>
        <w:pStyle w:val="Textodebloque"/>
        <w:ind w:left="264" w:right="44" w:hanging="264"/>
        <w:jc w:val="both"/>
        <w:rPr>
          <w:rFonts w:ascii="Arial" w:hAnsi="Arial" w:cs="Arial"/>
          <w:sz w:val="24"/>
        </w:rPr>
      </w:pPr>
      <w:r w:rsidRPr="00C073EE">
        <w:rPr>
          <w:rFonts w:ascii="Arial" w:hAnsi="Arial" w:cs="Arial"/>
          <w:sz w:val="24"/>
        </w:rPr>
        <w:t>3.  Duplicado distintivo permis</w:t>
      </w:r>
      <w:r w:rsidR="00F502CE" w:rsidRPr="00C073EE">
        <w:rPr>
          <w:rFonts w:ascii="Arial" w:hAnsi="Arial" w:cs="Arial"/>
          <w:sz w:val="24"/>
        </w:rPr>
        <w:t>o de circulación</w:t>
      </w:r>
      <w:r w:rsidR="00E26323" w:rsidRPr="00C073EE">
        <w:rPr>
          <w:rFonts w:ascii="Arial" w:hAnsi="Arial" w:cs="Arial"/>
          <w:sz w:val="24"/>
        </w:rPr>
        <w:t>………………………</w:t>
      </w:r>
      <w:r w:rsidR="00F502CE" w:rsidRPr="00C073EE">
        <w:rPr>
          <w:rFonts w:ascii="Arial" w:hAnsi="Arial" w:cs="Arial"/>
          <w:sz w:val="24"/>
        </w:rPr>
        <w:t xml:space="preserve">  </w:t>
      </w:r>
      <w:r w:rsidR="000416BA" w:rsidRPr="00C073EE">
        <w:rPr>
          <w:rFonts w:ascii="Arial" w:hAnsi="Arial" w:cs="Arial"/>
          <w:sz w:val="24"/>
        </w:rPr>
        <w:t xml:space="preserve">   </w:t>
      </w:r>
      <w:r w:rsidRPr="00C073EE">
        <w:rPr>
          <w:rFonts w:ascii="Arial" w:hAnsi="Arial" w:cs="Arial"/>
          <w:sz w:val="24"/>
        </w:rPr>
        <w:t>30 % UTM.</w:t>
      </w:r>
    </w:p>
    <w:p w:rsidR="000416BA" w:rsidRPr="00C073EE" w:rsidRDefault="000416BA" w:rsidP="000416BA">
      <w:pPr>
        <w:pStyle w:val="Textodebloque"/>
        <w:ind w:left="264" w:right="44" w:hanging="264"/>
        <w:jc w:val="both"/>
        <w:rPr>
          <w:rFonts w:ascii="Arial" w:hAnsi="Arial" w:cs="Arial"/>
          <w:sz w:val="24"/>
        </w:rPr>
      </w:pPr>
    </w:p>
    <w:p w:rsidR="009D4F27" w:rsidRPr="00C073EE" w:rsidRDefault="009D4F27" w:rsidP="000416BA">
      <w:pPr>
        <w:pStyle w:val="Textodebloque"/>
        <w:ind w:left="264" w:right="44" w:hanging="264"/>
        <w:jc w:val="both"/>
        <w:rPr>
          <w:rFonts w:ascii="Arial" w:hAnsi="Arial" w:cs="Arial"/>
          <w:sz w:val="24"/>
        </w:rPr>
      </w:pPr>
      <w:r w:rsidRPr="00C073EE">
        <w:rPr>
          <w:rFonts w:ascii="Arial" w:hAnsi="Arial" w:cs="Arial"/>
          <w:sz w:val="24"/>
        </w:rPr>
        <w:t xml:space="preserve">4. Permiso a Escuela de Conductores, para practicar por trimestre y por vehículo </w:t>
      </w:r>
      <w:r w:rsidR="00E26323" w:rsidRPr="00C073EE">
        <w:rPr>
          <w:rFonts w:ascii="Arial" w:hAnsi="Arial" w:cs="Arial"/>
          <w:sz w:val="24"/>
        </w:rPr>
        <w:t xml:space="preserve">    M</w:t>
      </w:r>
      <w:r w:rsidRPr="00C073EE">
        <w:rPr>
          <w:rFonts w:ascii="Arial" w:hAnsi="Arial" w:cs="Arial"/>
          <w:sz w:val="24"/>
        </w:rPr>
        <w:t>otorizado</w:t>
      </w:r>
      <w:r w:rsidR="00C073EE">
        <w:rPr>
          <w:rFonts w:ascii="Arial" w:hAnsi="Arial" w:cs="Arial"/>
          <w:sz w:val="24"/>
        </w:rPr>
        <w:t>…………</w:t>
      </w:r>
      <w:r w:rsidR="00E26323" w:rsidRPr="00C073EE">
        <w:rPr>
          <w:rFonts w:ascii="Arial" w:hAnsi="Arial" w:cs="Arial"/>
          <w:sz w:val="24"/>
        </w:rPr>
        <w:t>……………………………………………………….</w:t>
      </w:r>
      <w:r w:rsidR="000416BA" w:rsidRPr="00C073EE">
        <w:rPr>
          <w:rFonts w:ascii="Arial" w:hAnsi="Arial" w:cs="Arial"/>
          <w:sz w:val="24"/>
        </w:rPr>
        <w:t xml:space="preserve"> </w:t>
      </w:r>
      <w:r w:rsidR="00F502CE" w:rsidRPr="00C073EE">
        <w:rPr>
          <w:rFonts w:ascii="Arial" w:hAnsi="Arial" w:cs="Arial"/>
          <w:sz w:val="24"/>
        </w:rPr>
        <w:t xml:space="preserve">  </w:t>
      </w:r>
      <w:r w:rsidRPr="00C073EE">
        <w:rPr>
          <w:rFonts w:ascii="Arial" w:hAnsi="Arial" w:cs="Arial"/>
          <w:sz w:val="24"/>
        </w:rPr>
        <w:t>1 UTM.</w:t>
      </w:r>
    </w:p>
    <w:p w:rsidR="000416BA" w:rsidRPr="00C073EE" w:rsidRDefault="000416BA" w:rsidP="000416BA">
      <w:pPr>
        <w:pStyle w:val="Textodebloque"/>
        <w:ind w:left="264" w:right="44" w:hanging="264"/>
        <w:jc w:val="both"/>
        <w:rPr>
          <w:rFonts w:ascii="Arial" w:hAnsi="Arial" w:cs="Arial"/>
          <w:sz w:val="24"/>
        </w:rPr>
      </w:pPr>
    </w:p>
    <w:p w:rsidR="009D4F27" w:rsidRPr="00C073EE" w:rsidRDefault="009D4F27" w:rsidP="000416BA">
      <w:pPr>
        <w:pStyle w:val="Textodebloque"/>
        <w:ind w:left="180" w:right="44" w:hanging="180"/>
        <w:jc w:val="both"/>
        <w:rPr>
          <w:rFonts w:ascii="Arial" w:hAnsi="Arial" w:cs="Arial"/>
          <w:sz w:val="24"/>
        </w:rPr>
      </w:pPr>
      <w:r w:rsidRPr="00C073EE">
        <w:rPr>
          <w:rFonts w:ascii="Arial" w:hAnsi="Arial" w:cs="Arial"/>
          <w:sz w:val="24"/>
        </w:rPr>
        <w:t xml:space="preserve">5. Señalización del nombre y numeración de calles en propiedades esquinas, según </w:t>
      </w:r>
      <w:r w:rsidR="00E26323" w:rsidRPr="00C073EE">
        <w:rPr>
          <w:rFonts w:ascii="Arial" w:hAnsi="Arial" w:cs="Arial"/>
          <w:sz w:val="24"/>
        </w:rPr>
        <w:t>L</w:t>
      </w:r>
      <w:r w:rsidRPr="00C073EE">
        <w:rPr>
          <w:rFonts w:ascii="Arial" w:hAnsi="Arial" w:cs="Arial"/>
          <w:sz w:val="24"/>
        </w:rPr>
        <w:t>ey 13.93</w:t>
      </w:r>
      <w:r w:rsidR="000416BA" w:rsidRPr="00C073EE">
        <w:rPr>
          <w:rFonts w:ascii="Arial" w:hAnsi="Arial" w:cs="Arial"/>
          <w:sz w:val="24"/>
        </w:rPr>
        <w:t>7</w:t>
      </w:r>
      <w:r w:rsidR="00C073EE">
        <w:rPr>
          <w:rFonts w:ascii="Arial" w:hAnsi="Arial" w:cs="Arial"/>
          <w:sz w:val="24"/>
        </w:rPr>
        <w:t>…………</w:t>
      </w:r>
      <w:r w:rsidR="00E26323" w:rsidRPr="00C073EE">
        <w:rPr>
          <w:rFonts w:ascii="Arial" w:hAnsi="Arial" w:cs="Arial"/>
          <w:sz w:val="24"/>
        </w:rPr>
        <w:t xml:space="preserve">……………………………………………...   </w:t>
      </w:r>
      <w:r w:rsidRPr="00C073EE">
        <w:rPr>
          <w:rFonts w:ascii="Arial" w:hAnsi="Arial" w:cs="Arial"/>
          <w:sz w:val="24"/>
        </w:rPr>
        <w:t>50 % UTM.</w:t>
      </w:r>
    </w:p>
    <w:p w:rsidR="000416BA" w:rsidRPr="00C073EE" w:rsidRDefault="000416BA" w:rsidP="00F502CE">
      <w:pPr>
        <w:pStyle w:val="Textodebloque"/>
        <w:ind w:left="180" w:right="216" w:hanging="180"/>
        <w:jc w:val="both"/>
        <w:rPr>
          <w:rFonts w:ascii="Arial" w:hAnsi="Arial" w:cs="Arial"/>
          <w:sz w:val="24"/>
        </w:rPr>
      </w:pPr>
    </w:p>
    <w:p w:rsidR="009D4F27" w:rsidRPr="00C073EE" w:rsidRDefault="009D4F27" w:rsidP="000416BA">
      <w:pPr>
        <w:pStyle w:val="Textodebloque"/>
        <w:ind w:left="264" w:right="44" w:hanging="264"/>
        <w:jc w:val="both"/>
        <w:rPr>
          <w:rFonts w:ascii="Arial" w:hAnsi="Arial" w:cs="Arial"/>
          <w:sz w:val="24"/>
        </w:rPr>
      </w:pPr>
      <w:r w:rsidRPr="00C073EE">
        <w:rPr>
          <w:rFonts w:ascii="Arial" w:hAnsi="Arial" w:cs="Arial"/>
          <w:sz w:val="24"/>
        </w:rPr>
        <w:t>6. Informaciones respecto de empadronamiento de vehículos motorizados, por unida</w:t>
      </w:r>
      <w:r w:rsidR="00F502CE" w:rsidRPr="00C073EE">
        <w:rPr>
          <w:rFonts w:ascii="Arial" w:hAnsi="Arial" w:cs="Arial"/>
          <w:sz w:val="24"/>
        </w:rPr>
        <w:t>d</w:t>
      </w:r>
      <w:r w:rsidR="00E26323" w:rsidRPr="00C073EE">
        <w:rPr>
          <w:rFonts w:ascii="Arial" w:hAnsi="Arial" w:cs="Arial"/>
          <w:sz w:val="24"/>
        </w:rPr>
        <w:t>…...</w:t>
      </w:r>
      <w:r w:rsidR="000416BA" w:rsidRPr="00C073EE">
        <w:rPr>
          <w:rFonts w:ascii="Arial" w:hAnsi="Arial" w:cs="Arial"/>
          <w:sz w:val="24"/>
        </w:rPr>
        <w:t xml:space="preserve"> </w:t>
      </w:r>
      <w:r w:rsidRPr="00C073EE">
        <w:rPr>
          <w:rFonts w:ascii="Arial" w:hAnsi="Arial" w:cs="Arial"/>
          <w:sz w:val="24"/>
        </w:rPr>
        <w:t>5% UTM.</w:t>
      </w:r>
    </w:p>
    <w:p w:rsidR="000416BA" w:rsidRPr="00C073EE" w:rsidRDefault="000416BA" w:rsidP="00872696">
      <w:pPr>
        <w:pStyle w:val="Textodebloque"/>
        <w:ind w:left="264" w:right="216" w:hanging="264"/>
        <w:jc w:val="both"/>
        <w:rPr>
          <w:rFonts w:ascii="Arial" w:hAnsi="Arial" w:cs="Arial"/>
          <w:sz w:val="24"/>
        </w:rPr>
      </w:pPr>
    </w:p>
    <w:p w:rsidR="009D4F27" w:rsidRPr="00C073EE" w:rsidRDefault="009D4F27" w:rsidP="00107CE8">
      <w:pPr>
        <w:pStyle w:val="Textodebloque"/>
        <w:ind w:left="264" w:right="44" w:hanging="264"/>
        <w:jc w:val="both"/>
        <w:rPr>
          <w:rFonts w:ascii="Arial" w:hAnsi="Arial" w:cs="Arial"/>
          <w:sz w:val="24"/>
        </w:rPr>
      </w:pPr>
      <w:r w:rsidRPr="00C073EE">
        <w:rPr>
          <w:rFonts w:ascii="Arial" w:hAnsi="Arial" w:cs="Arial"/>
          <w:sz w:val="24"/>
        </w:rPr>
        <w:t>7.  Señalización solicitada por particulares, sin per</w:t>
      </w:r>
      <w:r w:rsidR="00F502CE" w:rsidRPr="00C073EE">
        <w:rPr>
          <w:rFonts w:ascii="Arial" w:hAnsi="Arial" w:cs="Arial"/>
          <w:sz w:val="24"/>
        </w:rPr>
        <w:t>juicio del valor de la señal</w:t>
      </w:r>
      <w:r w:rsidR="00E26323" w:rsidRPr="00C073EE">
        <w:rPr>
          <w:rFonts w:ascii="Arial" w:hAnsi="Arial" w:cs="Arial"/>
          <w:sz w:val="24"/>
        </w:rPr>
        <w:t>…………….</w:t>
      </w:r>
      <w:r w:rsidR="00107CE8" w:rsidRPr="00C073EE">
        <w:rPr>
          <w:rFonts w:ascii="Arial" w:hAnsi="Arial" w:cs="Arial"/>
          <w:sz w:val="24"/>
        </w:rPr>
        <w:t xml:space="preserve">  </w:t>
      </w:r>
      <w:r w:rsidRPr="00C073EE">
        <w:rPr>
          <w:rFonts w:ascii="Arial" w:hAnsi="Arial" w:cs="Arial"/>
          <w:sz w:val="24"/>
        </w:rPr>
        <w:t>15 % UTM.</w:t>
      </w:r>
    </w:p>
    <w:p w:rsidR="000416BA" w:rsidRPr="00C073EE" w:rsidRDefault="000416BA" w:rsidP="00872696">
      <w:pPr>
        <w:pStyle w:val="Textodebloque"/>
        <w:ind w:left="264" w:right="216" w:hanging="264"/>
        <w:jc w:val="both"/>
        <w:rPr>
          <w:rFonts w:ascii="Arial" w:hAnsi="Arial" w:cs="Arial"/>
          <w:sz w:val="24"/>
        </w:rPr>
      </w:pPr>
    </w:p>
    <w:p w:rsidR="009D4F27" w:rsidRPr="00C073EE" w:rsidRDefault="009D4F27" w:rsidP="00107CE8">
      <w:pPr>
        <w:pStyle w:val="Textodebloque"/>
        <w:ind w:left="264" w:right="44" w:hanging="264"/>
        <w:jc w:val="both"/>
        <w:rPr>
          <w:rFonts w:ascii="Arial" w:hAnsi="Arial" w:cs="Arial"/>
          <w:sz w:val="24"/>
        </w:rPr>
      </w:pPr>
      <w:r w:rsidRPr="00C073EE">
        <w:rPr>
          <w:rFonts w:ascii="Arial" w:hAnsi="Arial" w:cs="Arial"/>
          <w:sz w:val="24"/>
        </w:rPr>
        <w:t>8. Inscripción de vehículos fuera de circulación,</w:t>
      </w:r>
      <w:r w:rsidR="00C073EE">
        <w:rPr>
          <w:rFonts w:ascii="Arial" w:hAnsi="Arial" w:cs="Arial"/>
          <w:sz w:val="24"/>
        </w:rPr>
        <w:t xml:space="preserve"> en el  registro pertinente……</w:t>
      </w:r>
      <w:r w:rsidR="00107CE8" w:rsidRPr="00C073EE">
        <w:rPr>
          <w:rFonts w:ascii="Arial" w:hAnsi="Arial" w:cs="Arial"/>
          <w:sz w:val="24"/>
        </w:rPr>
        <w:t xml:space="preserve">   </w:t>
      </w:r>
      <w:r w:rsidRPr="00C073EE">
        <w:rPr>
          <w:rFonts w:ascii="Arial" w:hAnsi="Arial" w:cs="Arial"/>
          <w:sz w:val="24"/>
        </w:rPr>
        <w:t>10 % UTM.</w:t>
      </w:r>
    </w:p>
    <w:p w:rsidR="000416BA" w:rsidRPr="00C073EE" w:rsidRDefault="000416BA" w:rsidP="00872696">
      <w:pPr>
        <w:pStyle w:val="Textodebloque"/>
        <w:ind w:left="264" w:right="216" w:hanging="264"/>
        <w:jc w:val="both"/>
        <w:rPr>
          <w:rFonts w:ascii="Arial" w:hAnsi="Arial" w:cs="Arial"/>
          <w:sz w:val="24"/>
        </w:rPr>
      </w:pPr>
    </w:p>
    <w:p w:rsidR="009D4F27" w:rsidRPr="00C073EE" w:rsidRDefault="009D4F27" w:rsidP="00107CE8">
      <w:pPr>
        <w:pStyle w:val="Textodebloque"/>
        <w:ind w:left="264" w:right="44" w:hanging="264"/>
        <w:jc w:val="both"/>
        <w:rPr>
          <w:rFonts w:ascii="Arial" w:hAnsi="Arial" w:cs="Arial"/>
          <w:sz w:val="24"/>
        </w:rPr>
      </w:pPr>
      <w:r w:rsidRPr="00C073EE">
        <w:rPr>
          <w:rFonts w:ascii="Arial" w:hAnsi="Arial" w:cs="Arial"/>
          <w:sz w:val="24"/>
        </w:rPr>
        <w:t>9.  Sellos verdes, rojos, amarillos D</w:t>
      </w:r>
      <w:r w:rsidR="00F502CE" w:rsidRPr="00C073EE">
        <w:rPr>
          <w:rFonts w:ascii="Arial" w:hAnsi="Arial" w:cs="Arial"/>
          <w:sz w:val="24"/>
        </w:rPr>
        <w:t>.S. 211/91- D.S 54/94</w:t>
      </w:r>
      <w:r w:rsidR="00E26323" w:rsidRPr="00C073EE">
        <w:rPr>
          <w:rFonts w:ascii="Arial" w:hAnsi="Arial" w:cs="Arial"/>
          <w:sz w:val="24"/>
        </w:rPr>
        <w:t>…………………………………</w:t>
      </w:r>
      <w:r w:rsidR="00F502CE" w:rsidRPr="00C073EE">
        <w:rPr>
          <w:rFonts w:ascii="Arial" w:hAnsi="Arial" w:cs="Arial"/>
          <w:sz w:val="24"/>
        </w:rPr>
        <w:t xml:space="preserve">  </w:t>
      </w:r>
      <w:r w:rsidR="00107CE8" w:rsidRPr="00C073EE">
        <w:rPr>
          <w:rFonts w:ascii="Arial" w:hAnsi="Arial" w:cs="Arial"/>
          <w:sz w:val="24"/>
        </w:rPr>
        <w:t xml:space="preserve">   </w:t>
      </w:r>
      <w:r w:rsidRPr="00C073EE">
        <w:rPr>
          <w:rFonts w:ascii="Arial" w:hAnsi="Arial" w:cs="Arial"/>
          <w:sz w:val="24"/>
        </w:rPr>
        <w:t>10 % UTM.</w:t>
      </w:r>
    </w:p>
    <w:p w:rsidR="000416BA" w:rsidRPr="00C073EE" w:rsidRDefault="000416BA" w:rsidP="000416BA">
      <w:pPr>
        <w:pStyle w:val="Textodebloque"/>
        <w:ind w:left="264" w:right="44" w:hanging="264"/>
        <w:jc w:val="both"/>
        <w:rPr>
          <w:rFonts w:ascii="Arial" w:hAnsi="Arial" w:cs="Arial"/>
          <w:sz w:val="24"/>
        </w:rPr>
      </w:pPr>
    </w:p>
    <w:p w:rsidR="009D4F27" w:rsidRPr="00C073EE" w:rsidRDefault="00C073EE" w:rsidP="00107CE8">
      <w:pPr>
        <w:pStyle w:val="Textodebloque"/>
        <w:ind w:left="264" w:right="44" w:hanging="264"/>
        <w:jc w:val="both"/>
        <w:rPr>
          <w:rFonts w:ascii="Arial" w:hAnsi="Arial" w:cs="Arial"/>
          <w:sz w:val="24"/>
        </w:rPr>
      </w:pPr>
      <w:r>
        <w:rPr>
          <w:rFonts w:ascii="Arial" w:hAnsi="Arial" w:cs="Arial"/>
          <w:sz w:val="24"/>
        </w:rPr>
        <w:t>10.</w:t>
      </w:r>
      <w:r w:rsidR="009D4F27" w:rsidRPr="00C073EE">
        <w:rPr>
          <w:rFonts w:ascii="Arial" w:hAnsi="Arial" w:cs="Arial"/>
          <w:sz w:val="24"/>
        </w:rPr>
        <w:t>Duplicado de patentes de ca</w:t>
      </w:r>
      <w:r w:rsidR="00F502CE" w:rsidRPr="00C073EE">
        <w:rPr>
          <w:rFonts w:ascii="Arial" w:hAnsi="Arial" w:cs="Arial"/>
          <w:sz w:val="24"/>
        </w:rPr>
        <w:t>rros y remolques</w:t>
      </w:r>
      <w:r>
        <w:rPr>
          <w:rFonts w:ascii="Arial" w:hAnsi="Arial" w:cs="Arial"/>
          <w:sz w:val="24"/>
        </w:rPr>
        <w:t>………………………</w:t>
      </w:r>
      <w:r w:rsidR="00107CE8" w:rsidRPr="00C073EE">
        <w:rPr>
          <w:rFonts w:ascii="Arial" w:hAnsi="Arial" w:cs="Arial"/>
          <w:sz w:val="24"/>
        </w:rPr>
        <w:t xml:space="preserve">   </w:t>
      </w:r>
      <w:r w:rsidR="009D4F27" w:rsidRPr="00C073EE">
        <w:rPr>
          <w:rFonts w:ascii="Arial" w:hAnsi="Arial" w:cs="Arial"/>
          <w:sz w:val="24"/>
        </w:rPr>
        <w:t>15 % UTM.</w:t>
      </w:r>
    </w:p>
    <w:p w:rsidR="000416BA" w:rsidRPr="00C073EE" w:rsidRDefault="000416BA" w:rsidP="00872696">
      <w:pPr>
        <w:pStyle w:val="Textodebloque"/>
        <w:ind w:left="264" w:right="216" w:hanging="264"/>
        <w:jc w:val="both"/>
        <w:rPr>
          <w:rFonts w:ascii="Arial" w:hAnsi="Arial" w:cs="Arial"/>
          <w:sz w:val="24"/>
        </w:rPr>
      </w:pPr>
    </w:p>
    <w:p w:rsidR="009D4F27" w:rsidRPr="00C073EE" w:rsidRDefault="00C073EE" w:rsidP="00107CE8">
      <w:pPr>
        <w:pStyle w:val="Textodebloque"/>
        <w:ind w:left="264" w:right="44" w:hanging="264"/>
        <w:jc w:val="both"/>
        <w:rPr>
          <w:rFonts w:ascii="Arial" w:hAnsi="Arial" w:cs="Arial"/>
          <w:sz w:val="24"/>
        </w:rPr>
      </w:pPr>
      <w:r>
        <w:rPr>
          <w:rFonts w:ascii="Arial" w:hAnsi="Arial" w:cs="Arial"/>
          <w:sz w:val="24"/>
        </w:rPr>
        <w:lastRenderedPageBreak/>
        <w:t>11.</w:t>
      </w:r>
      <w:r w:rsidR="009D4F27" w:rsidRPr="00C073EE">
        <w:rPr>
          <w:rFonts w:ascii="Arial" w:hAnsi="Arial" w:cs="Arial"/>
          <w:sz w:val="24"/>
        </w:rPr>
        <w:t>Otorgamiento de placas patentes d</w:t>
      </w:r>
      <w:r w:rsidR="00F502CE" w:rsidRPr="00C073EE">
        <w:rPr>
          <w:rFonts w:ascii="Arial" w:hAnsi="Arial" w:cs="Arial"/>
          <w:sz w:val="24"/>
        </w:rPr>
        <w:t>e carros y remolques</w:t>
      </w:r>
      <w:r>
        <w:rPr>
          <w:rFonts w:ascii="Arial" w:hAnsi="Arial" w:cs="Arial"/>
          <w:sz w:val="24"/>
        </w:rPr>
        <w:t>………</w:t>
      </w:r>
      <w:r w:rsidR="00C838A5" w:rsidRPr="00C073EE">
        <w:rPr>
          <w:rFonts w:ascii="Arial" w:hAnsi="Arial" w:cs="Arial"/>
          <w:sz w:val="24"/>
        </w:rPr>
        <w:t>.</w:t>
      </w:r>
      <w:r w:rsidR="00F502CE" w:rsidRPr="00C073EE">
        <w:rPr>
          <w:rFonts w:ascii="Arial" w:hAnsi="Arial" w:cs="Arial"/>
          <w:sz w:val="24"/>
        </w:rPr>
        <w:t xml:space="preserve">  </w:t>
      </w:r>
      <w:r w:rsidR="00107CE8" w:rsidRPr="00C073EE">
        <w:rPr>
          <w:rFonts w:ascii="Arial" w:hAnsi="Arial" w:cs="Arial"/>
          <w:sz w:val="24"/>
        </w:rPr>
        <w:t xml:space="preserve">   </w:t>
      </w:r>
      <w:r w:rsidR="009D4F27" w:rsidRPr="00C073EE">
        <w:rPr>
          <w:rFonts w:ascii="Arial" w:hAnsi="Arial" w:cs="Arial"/>
          <w:sz w:val="24"/>
        </w:rPr>
        <w:t>30 % UTM.</w:t>
      </w:r>
    </w:p>
    <w:p w:rsidR="000416BA" w:rsidRPr="00C073EE" w:rsidRDefault="000416BA" w:rsidP="00872696">
      <w:pPr>
        <w:pStyle w:val="Textodebloque"/>
        <w:ind w:left="264" w:right="216" w:hanging="264"/>
        <w:jc w:val="both"/>
        <w:rPr>
          <w:rFonts w:ascii="Arial" w:hAnsi="Arial" w:cs="Arial"/>
          <w:sz w:val="24"/>
        </w:rPr>
      </w:pPr>
    </w:p>
    <w:p w:rsidR="004A7A9F" w:rsidRPr="00C073EE" w:rsidRDefault="004A7A9F" w:rsidP="004A7A9F">
      <w:pPr>
        <w:pStyle w:val="Textodebloque"/>
        <w:ind w:left="264" w:right="44" w:hanging="264"/>
        <w:jc w:val="both"/>
        <w:rPr>
          <w:rFonts w:ascii="Arial" w:hAnsi="Arial" w:cs="Arial"/>
          <w:sz w:val="24"/>
        </w:rPr>
      </w:pPr>
      <w:r w:rsidRPr="00C073EE">
        <w:rPr>
          <w:rFonts w:ascii="Arial" w:hAnsi="Arial" w:cs="Arial"/>
          <w:sz w:val="24"/>
        </w:rPr>
        <w:t>12. Permiso a organismos técnicos debidamente autorizados para realizar cursos de capacitación,    por mes o fracción</w:t>
      </w:r>
      <w:r w:rsidR="00D73320">
        <w:rPr>
          <w:rFonts w:ascii="Arial" w:hAnsi="Arial" w:cs="Arial"/>
          <w:sz w:val="24"/>
        </w:rPr>
        <w:t xml:space="preserve"> ……………</w:t>
      </w:r>
      <w:r w:rsidR="00C838A5" w:rsidRPr="00C073EE">
        <w:rPr>
          <w:rFonts w:ascii="Arial" w:hAnsi="Arial" w:cs="Arial"/>
          <w:sz w:val="24"/>
        </w:rPr>
        <w:t xml:space="preserve">…………….. </w:t>
      </w:r>
      <w:r w:rsidRPr="00C073EE">
        <w:rPr>
          <w:rFonts w:ascii="Arial" w:hAnsi="Arial" w:cs="Arial"/>
          <w:sz w:val="24"/>
        </w:rPr>
        <w:t xml:space="preserve">      30 % UTM.</w:t>
      </w:r>
    </w:p>
    <w:p w:rsidR="009D4F27" w:rsidRPr="00C073EE" w:rsidRDefault="009D4F27" w:rsidP="00872696">
      <w:pPr>
        <w:pStyle w:val="Textodebloque"/>
        <w:ind w:left="264" w:right="216" w:hanging="264"/>
        <w:jc w:val="both"/>
        <w:rPr>
          <w:rFonts w:ascii="Arial" w:hAnsi="Arial" w:cs="Arial"/>
          <w:sz w:val="24"/>
        </w:rPr>
      </w:pPr>
    </w:p>
    <w:p w:rsidR="004A7A9F" w:rsidRPr="00C073EE" w:rsidRDefault="004A7A9F" w:rsidP="00872696">
      <w:pPr>
        <w:pStyle w:val="Textodebloque"/>
        <w:ind w:left="264" w:right="216" w:hanging="264"/>
        <w:jc w:val="both"/>
        <w:rPr>
          <w:rFonts w:ascii="Arial" w:hAnsi="Arial" w:cs="Arial"/>
          <w:sz w:val="24"/>
        </w:rPr>
      </w:pPr>
    </w:p>
    <w:p w:rsidR="009D4F27" w:rsidRPr="00C073EE" w:rsidRDefault="00F502CE" w:rsidP="00057A76">
      <w:pPr>
        <w:pStyle w:val="Textodebloque"/>
        <w:ind w:left="1440" w:right="44" w:hanging="144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11.-   </w:t>
      </w:r>
      <w:r w:rsidR="009D4F27" w:rsidRPr="00C073EE">
        <w:rPr>
          <w:rFonts w:ascii="Arial" w:hAnsi="Arial" w:cs="Arial"/>
          <w:sz w:val="24"/>
        </w:rPr>
        <w:t>Los servicios de bodeg</w:t>
      </w:r>
      <w:r w:rsidR="00D73320">
        <w:rPr>
          <w:rFonts w:ascii="Arial" w:hAnsi="Arial" w:cs="Arial"/>
          <w:sz w:val="24"/>
        </w:rPr>
        <w:t xml:space="preserve">aje, respecto de los vehículos, </w:t>
      </w:r>
      <w:r w:rsidR="009D4F27" w:rsidRPr="00C073EE">
        <w:rPr>
          <w:rFonts w:ascii="Arial" w:hAnsi="Arial" w:cs="Arial"/>
          <w:sz w:val="24"/>
        </w:rPr>
        <w:t>animales abandonados en la vía  pública o retenidos por cualquier causa que lleguen a los recintos m</w:t>
      </w:r>
      <w:r w:rsidR="00C51EE9" w:rsidRPr="00C073EE">
        <w:rPr>
          <w:rFonts w:ascii="Arial" w:hAnsi="Arial" w:cs="Arial"/>
          <w:sz w:val="24"/>
        </w:rPr>
        <w:t xml:space="preserve">unicipales, pagarán </w:t>
      </w:r>
      <w:r w:rsidR="009D4F27" w:rsidRPr="00C073EE">
        <w:rPr>
          <w:rFonts w:ascii="Arial" w:hAnsi="Arial" w:cs="Arial"/>
          <w:sz w:val="24"/>
        </w:rPr>
        <w:t xml:space="preserve"> por</w:t>
      </w:r>
      <w:r w:rsidR="00C51EE9" w:rsidRPr="00C073EE">
        <w:rPr>
          <w:rFonts w:ascii="Arial" w:hAnsi="Arial" w:cs="Arial"/>
          <w:sz w:val="24"/>
        </w:rPr>
        <w:t xml:space="preserve"> día los siguientes derechos:</w:t>
      </w:r>
    </w:p>
    <w:p w:rsidR="009D4F27" w:rsidRPr="00C073EE" w:rsidRDefault="009D4F27" w:rsidP="00057A76">
      <w:pPr>
        <w:pStyle w:val="Textodebloque"/>
        <w:ind w:left="24" w:right="44" w:hanging="24"/>
        <w:jc w:val="both"/>
        <w:rPr>
          <w:rFonts w:ascii="Arial" w:hAnsi="Arial" w:cs="Arial"/>
          <w:sz w:val="24"/>
        </w:rPr>
      </w:pPr>
      <w:r w:rsidRPr="00C073EE">
        <w:rPr>
          <w:rFonts w:ascii="Arial" w:hAnsi="Arial" w:cs="Arial"/>
          <w:sz w:val="24"/>
        </w:rPr>
        <w:t>1. Motos, motocicletas, motonet</w:t>
      </w:r>
      <w:r w:rsidR="00F502CE" w:rsidRPr="00C073EE">
        <w:rPr>
          <w:rFonts w:ascii="Arial" w:hAnsi="Arial" w:cs="Arial"/>
          <w:sz w:val="24"/>
        </w:rPr>
        <w:t>as y bicicletas</w:t>
      </w:r>
      <w:r w:rsidR="00D73320">
        <w:rPr>
          <w:rFonts w:ascii="Arial" w:hAnsi="Arial" w:cs="Arial"/>
          <w:sz w:val="24"/>
        </w:rPr>
        <w:t>…………………………</w:t>
      </w:r>
      <w:r w:rsidR="00F502CE" w:rsidRPr="00C073EE">
        <w:rPr>
          <w:rFonts w:ascii="Arial" w:hAnsi="Arial" w:cs="Arial"/>
          <w:sz w:val="24"/>
        </w:rPr>
        <w:t xml:space="preserve"> </w:t>
      </w:r>
      <w:r w:rsidR="00057A76" w:rsidRPr="00C073EE">
        <w:rPr>
          <w:rFonts w:ascii="Arial" w:hAnsi="Arial" w:cs="Arial"/>
          <w:sz w:val="24"/>
        </w:rPr>
        <w:t xml:space="preserve">   </w:t>
      </w:r>
      <w:r w:rsidR="00C51EE9" w:rsidRPr="00C073EE">
        <w:rPr>
          <w:rFonts w:ascii="Arial" w:hAnsi="Arial" w:cs="Arial"/>
          <w:sz w:val="24"/>
        </w:rPr>
        <w:t>1</w:t>
      </w:r>
      <w:r w:rsidRPr="00C073EE">
        <w:rPr>
          <w:rFonts w:ascii="Arial" w:hAnsi="Arial" w:cs="Arial"/>
          <w:sz w:val="24"/>
        </w:rPr>
        <w:t xml:space="preserve"> % UTM.</w:t>
      </w:r>
    </w:p>
    <w:p w:rsidR="009D4F27" w:rsidRPr="00C073EE" w:rsidRDefault="009D4F27" w:rsidP="00057A76">
      <w:pPr>
        <w:pStyle w:val="Textodebloque"/>
        <w:ind w:left="24" w:right="44" w:hanging="24"/>
        <w:jc w:val="both"/>
        <w:rPr>
          <w:rFonts w:ascii="Arial" w:hAnsi="Arial" w:cs="Arial"/>
          <w:sz w:val="24"/>
        </w:rPr>
      </w:pPr>
      <w:r w:rsidRPr="00C073EE">
        <w:rPr>
          <w:rFonts w:ascii="Arial" w:hAnsi="Arial" w:cs="Arial"/>
          <w:sz w:val="24"/>
        </w:rPr>
        <w:t>2.Automóviles y furgones</w:t>
      </w:r>
      <w:r w:rsidR="00F502CE" w:rsidRPr="00C073EE">
        <w:rPr>
          <w:rFonts w:ascii="Arial" w:hAnsi="Arial" w:cs="Arial"/>
          <w:sz w:val="24"/>
        </w:rPr>
        <w:t xml:space="preserve"> utilitarios</w:t>
      </w:r>
      <w:r w:rsidR="00D73320">
        <w:rPr>
          <w:rFonts w:ascii="Arial" w:hAnsi="Arial" w:cs="Arial"/>
          <w:sz w:val="24"/>
        </w:rPr>
        <w:t>…………</w:t>
      </w:r>
      <w:r w:rsidR="00C838A5" w:rsidRPr="00C073EE">
        <w:rPr>
          <w:rFonts w:ascii="Arial" w:hAnsi="Arial" w:cs="Arial"/>
          <w:sz w:val="24"/>
        </w:rPr>
        <w:t>…………………………..</w:t>
      </w:r>
      <w:r w:rsidR="00F502CE" w:rsidRPr="00C073EE">
        <w:rPr>
          <w:rFonts w:ascii="Arial" w:hAnsi="Arial" w:cs="Arial"/>
          <w:sz w:val="24"/>
        </w:rPr>
        <w:t xml:space="preserve">    </w:t>
      </w:r>
      <w:r w:rsidR="00057A76" w:rsidRPr="00C073EE">
        <w:rPr>
          <w:rFonts w:ascii="Arial" w:hAnsi="Arial" w:cs="Arial"/>
          <w:sz w:val="24"/>
        </w:rPr>
        <w:t xml:space="preserve">  </w:t>
      </w:r>
      <w:r w:rsidR="00C51EE9" w:rsidRPr="00C073EE">
        <w:rPr>
          <w:rFonts w:ascii="Arial" w:hAnsi="Arial" w:cs="Arial"/>
          <w:sz w:val="24"/>
        </w:rPr>
        <w:t>1</w:t>
      </w:r>
      <w:r w:rsidRPr="00C073EE">
        <w:rPr>
          <w:rFonts w:ascii="Arial" w:hAnsi="Arial" w:cs="Arial"/>
          <w:sz w:val="24"/>
        </w:rPr>
        <w:t xml:space="preserve"> % UTM.</w:t>
      </w:r>
    </w:p>
    <w:p w:rsidR="009D4F27" w:rsidRPr="00C073EE" w:rsidRDefault="009D4F27" w:rsidP="00057A76">
      <w:pPr>
        <w:pStyle w:val="Textodebloque"/>
        <w:ind w:left="24" w:right="44" w:hanging="24"/>
        <w:jc w:val="both"/>
        <w:rPr>
          <w:rFonts w:ascii="Arial" w:hAnsi="Arial" w:cs="Arial"/>
          <w:sz w:val="24"/>
        </w:rPr>
      </w:pPr>
      <w:r w:rsidRPr="00C073EE">
        <w:rPr>
          <w:rFonts w:ascii="Arial" w:hAnsi="Arial" w:cs="Arial"/>
          <w:sz w:val="24"/>
        </w:rPr>
        <w:t xml:space="preserve">3. Vehículos a tracción </w:t>
      </w:r>
      <w:r w:rsidR="00F502CE" w:rsidRPr="00C073EE">
        <w:rPr>
          <w:rFonts w:ascii="Arial" w:hAnsi="Arial" w:cs="Arial"/>
          <w:sz w:val="24"/>
        </w:rPr>
        <w:t>humana o animal</w:t>
      </w:r>
      <w:r w:rsidR="00C838A5" w:rsidRPr="00C073EE">
        <w:rPr>
          <w:rFonts w:ascii="Arial" w:hAnsi="Arial" w:cs="Arial"/>
          <w:sz w:val="24"/>
        </w:rPr>
        <w:t>…</w:t>
      </w:r>
      <w:r w:rsidR="00D73320">
        <w:rPr>
          <w:rFonts w:ascii="Arial" w:hAnsi="Arial" w:cs="Arial"/>
          <w:sz w:val="24"/>
        </w:rPr>
        <w:t>……………………………</w:t>
      </w:r>
      <w:r w:rsidR="00F502CE" w:rsidRPr="00C073EE">
        <w:rPr>
          <w:rFonts w:ascii="Arial" w:hAnsi="Arial" w:cs="Arial"/>
          <w:sz w:val="24"/>
        </w:rPr>
        <w:t xml:space="preserve">  </w:t>
      </w:r>
      <w:r w:rsidR="00057A76" w:rsidRPr="00C073EE">
        <w:rPr>
          <w:rFonts w:ascii="Arial" w:hAnsi="Arial" w:cs="Arial"/>
          <w:sz w:val="24"/>
        </w:rPr>
        <w:t xml:space="preserve">   </w:t>
      </w:r>
      <w:r w:rsidR="00C51EE9" w:rsidRPr="00C073EE">
        <w:rPr>
          <w:rFonts w:ascii="Arial" w:hAnsi="Arial" w:cs="Arial"/>
          <w:sz w:val="24"/>
        </w:rPr>
        <w:t>1</w:t>
      </w:r>
      <w:r w:rsidRPr="00C073EE">
        <w:rPr>
          <w:rFonts w:ascii="Arial" w:hAnsi="Arial" w:cs="Arial"/>
          <w:sz w:val="24"/>
        </w:rPr>
        <w:t xml:space="preserve"> % UTM.</w:t>
      </w:r>
    </w:p>
    <w:p w:rsidR="009D4F27" w:rsidRPr="00C073EE" w:rsidRDefault="009D4F27" w:rsidP="00057A76">
      <w:pPr>
        <w:pStyle w:val="Textodebloque"/>
        <w:ind w:left="24" w:right="44" w:hanging="24"/>
        <w:jc w:val="both"/>
        <w:rPr>
          <w:rFonts w:ascii="Arial" w:hAnsi="Arial" w:cs="Arial"/>
          <w:sz w:val="24"/>
        </w:rPr>
      </w:pPr>
      <w:r w:rsidRPr="00C073EE">
        <w:rPr>
          <w:rFonts w:ascii="Arial" w:hAnsi="Arial" w:cs="Arial"/>
          <w:sz w:val="24"/>
        </w:rPr>
        <w:t>4. Camiones, camionetas de carga, buses y micro</w:t>
      </w:r>
      <w:r w:rsidR="00F502CE" w:rsidRPr="00C073EE">
        <w:rPr>
          <w:rFonts w:ascii="Arial" w:hAnsi="Arial" w:cs="Arial"/>
          <w:sz w:val="24"/>
        </w:rPr>
        <w:t>buses</w:t>
      </w:r>
      <w:r w:rsidR="00D73320">
        <w:rPr>
          <w:rFonts w:ascii="Arial" w:hAnsi="Arial" w:cs="Arial"/>
          <w:sz w:val="24"/>
        </w:rPr>
        <w:t>……</w:t>
      </w:r>
      <w:r w:rsidR="00D95EC1" w:rsidRPr="00C073EE">
        <w:rPr>
          <w:rFonts w:ascii="Arial" w:hAnsi="Arial" w:cs="Arial"/>
          <w:sz w:val="24"/>
        </w:rPr>
        <w:t>………..</w:t>
      </w:r>
      <w:r w:rsidR="00F502CE" w:rsidRPr="00C073EE">
        <w:rPr>
          <w:rFonts w:ascii="Arial" w:hAnsi="Arial" w:cs="Arial"/>
          <w:sz w:val="24"/>
        </w:rPr>
        <w:t xml:space="preserve">   </w:t>
      </w:r>
      <w:r w:rsidR="00057A76" w:rsidRPr="00C073EE">
        <w:rPr>
          <w:rFonts w:ascii="Arial" w:hAnsi="Arial" w:cs="Arial"/>
          <w:sz w:val="24"/>
        </w:rPr>
        <w:t xml:space="preserve">   </w:t>
      </w:r>
      <w:r w:rsidR="00C51EE9" w:rsidRPr="00C073EE">
        <w:rPr>
          <w:rFonts w:ascii="Arial" w:hAnsi="Arial" w:cs="Arial"/>
          <w:sz w:val="24"/>
        </w:rPr>
        <w:t>2</w:t>
      </w:r>
      <w:r w:rsidRPr="00C073EE">
        <w:rPr>
          <w:rFonts w:ascii="Arial" w:hAnsi="Arial" w:cs="Arial"/>
          <w:sz w:val="24"/>
        </w:rPr>
        <w:t xml:space="preserve"> % UTM.</w:t>
      </w:r>
    </w:p>
    <w:p w:rsidR="009D4F27" w:rsidRPr="00C073EE" w:rsidRDefault="009D4F27" w:rsidP="00057A76">
      <w:pPr>
        <w:pStyle w:val="Textodebloque"/>
        <w:ind w:left="24" w:right="44" w:hanging="24"/>
        <w:jc w:val="both"/>
        <w:rPr>
          <w:rFonts w:ascii="Arial" w:hAnsi="Arial" w:cs="Arial"/>
          <w:sz w:val="24"/>
        </w:rPr>
      </w:pPr>
      <w:r w:rsidRPr="00C073EE">
        <w:rPr>
          <w:rFonts w:ascii="Arial" w:hAnsi="Arial" w:cs="Arial"/>
          <w:sz w:val="24"/>
        </w:rPr>
        <w:t>5.</w:t>
      </w:r>
      <w:r w:rsidR="00D73320">
        <w:rPr>
          <w:rFonts w:ascii="Arial" w:hAnsi="Arial" w:cs="Arial"/>
          <w:sz w:val="24"/>
        </w:rPr>
        <w:t>O</w:t>
      </w:r>
      <w:r w:rsidRPr="00C073EE">
        <w:rPr>
          <w:rFonts w:ascii="Arial" w:hAnsi="Arial" w:cs="Arial"/>
          <w:sz w:val="24"/>
        </w:rPr>
        <w:t>tros no clasif</w:t>
      </w:r>
      <w:r w:rsidR="00F502CE" w:rsidRPr="00C073EE">
        <w:rPr>
          <w:rFonts w:ascii="Arial" w:hAnsi="Arial" w:cs="Arial"/>
          <w:sz w:val="24"/>
        </w:rPr>
        <w:t>icados</w:t>
      </w:r>
      <w:r w:rsidR="00D73320">
        <w:rPr>
          <w:rFonts w:ascii="Arial" w:hAnsi="Arial" w:cs="Arial"/>
          <w:sz w:val="24"/>
        </w:rPr>
        <w:t>………………………………………………….</w:t>
      </w:r>
      <w:r w:rsidR="00F502CE" w:rsidRPr="00C073EE">
        <w:rPr>
          <w:rFonts w:ascii="Arial" w:hAnsi="Arial" w:cs="Arial"/>
          <w:sz w:val="24"/>
        </w:rPr>
        <w:t xml:space="preserve">  </w:t>
      </w:r>
      <w:r w:rsidR="00057A76" w:rsidRPr="00C073EE">
        <w:rPr>
          <w:rFonts w:ascii="Arial" w:hAnsi="Arial" w:cs="Arial"/>
          <w:sz w:val="24"/>
        </w:rPr>
        <w:t xml:space="preserve">   </w:t>
      </w:r>
      <w:r w:rsidR="00C51EE9" w:rsidRPr="00C073EE">
        <w:rPr>
          <w:rFonts w:ascii="Arial" w:hAnsi="Arial" w:cs="Arial"/>
          <w:sz w:val="24"/>
        </w:rPr>
        <w:t>2</w:t>
      </w:r>
      <w:r w:rsidRPr="00C073EE">
        <w:rPr>
          <w:rFonts w:ascii="Arial" w:hAnsi="Arial" w:cs="Arial"/>
          <w:sz w:val="24"/>
        </w:rPr>
        <w:t xml:space="preserve"> % UTM.</w:t>
      </w:r>
    </w:p>
    <w:p w:rsidR="009D4F27" w:rsidRPr="00C073EE" w:rsidRDefault="009D4F27" w:rsidP="00872696">
      <w:pPr>
        <w:pStyle w:val="Textodebloque"/>
        <w:ind w:left="24" w:right="216" w:hanging="24"/>
        <w:jc w:val="both"/>
        <w:rPr>
          <w:rFonts w:ascii="Arial" w:hAnsi="Arial" w:cs="Arial"/>
          <w:sz w:val="24"/>
        </w:rPr>
      </w:pPr>
      <w:r w:rsidRPr="00C073EE">
        <w:rPr>
          <w:rFonts w:ascii="Arial" w:hAnsi="Arial" w:cs="Arial"/>
          <w:sz w:val="24"/>
        </w:rPr>
        <w:t>6. Los animales que quedan en custodia en patios municipales, por cada uno, diarios:</w:t>
      </w:r>
    </w:p>
    <w:p w:rsidR="009D4F27" w:rsidRPr="00C073EE" w:rsidRDefault="009D4F27" w:rsidP="00057A76">
      <w:pPr>
        <w:pStyle w:val="Textodebloque"/>
        <w:ind w:left="24" w:right="44" w:hanging="24"/>
        <w:jc w:val="both"/>
        <w:rPr>
          <w:rFonts w:ascii="Arial" w:hAnsi="Arial" w:cs="Arial"/>
          <w:sz w:val="24"/>
        </w:rPr>
      </w:pPr>
      <w:r w:rsidRPr="00C073EE">
        <w:rPr>
          <w:rFonts w:ascii="Arial" w:hAnsi="Arial" w:cs="Arial"/>
          <w:sz w:val="24"/>
        </w:rPr>
        <w:t xml:space="preserve">    a) Bovinos y e</w:t>
      </w:r>
      <w:r w:rsidR="00F502CE" w:rsidRPr="00C073EE">
        <w:rPr>
          <w:rFonts w:ascii="Arial" w:hAnsi="Arial" w:cs="Arial"/>
          <w:sz w:val="24"/>
        </w:rPr>
        <w:t>quinos</w:t>
      </w:r>
      <w:r w:rsidR="00D73320">
        <w:rPr>
          <w:rFonts w:ascii="Arial" w:hAnsi="Arial" w:cs="Arial"/>
          <w:sz w:val="24"/>
        </w:rPr>
        <w:t>……………………………………………………</w:t>
      </w:r>
      <w:r w:rsidR="00F502CE" w:rsidRPr="00C073EE">
        <w:rPr>
          <w:rFonts w:ascii="Arial" w:hAnsi="Arial" w:cs="Arial"/>
          <w:sz w:val="24"/>
        </w:rPr>
        <w:t xml:space="preserve">  </w:t>
      </w:r>
      <w:r w:rsidR="00C51EE9" w:rsidRPr="00C073EE">
        <w:rPr>
          <w:rFonts w:ascii="Arial" w:hAnsi="Arial" w:cs="Arial"/>
          <w:sz w:val="24"/>
        </w:rPr>
        <w:t xml:space="preserve"> </w:t>
      </w:r>
      <w:r w:rsidR="00057A76" w:rsidRPr="00C073EE">
        <w:rPr>
          <w:rFonts w:ascii="Arial" w:hAnsi="Arial" w:cs="Arial"/>
          <w:sz w:val="24"/>
        </w:rPr>
        <w:t xml:space="preserve"> </w:t>
      </w:r>
      <w:r w:rsidRPr="00C073EE">
        <w:rPr>
          <w:rFonts w:ascii="Arial" w:hAnsi="Arial" w:cs="Arial"/>
          <w:sz w:val="24"/>
        </w:rPr>
        <w:t>10 % UTM.</w:t>
      </w:r>
    </w:p>
    <w:p w:rsidR="009D4F27" w:rsidRPr="00C073EE" w:rsidRDefault="009D4F27" w:rsidP="00057A76">
      <w:pPr>
        <w:pStyle w:val="Textodebloque"/>
        <w:ind w:left="24" w:right="44" w:hanging="24"/>
        <w:jc w:val="both"/>
        <w:rPr>
          <w:rFonts w:ascii="Arial" w:hAnsi="Arial" w:cs="Arial"/>
          <w:sz w:val="24"/>
        </w:rPr>
      </w:pPr>
      <w:r w:rsidRPr="00C073EE">
        <w:rPr>
          <w:rFonts w:ascii="Arial" w:hAnsi="Arial" w:cs="Arial"/>
          <w:sz w:val="24"/>
        </w:rPr>
        <w:t xml:space="preserve">    b) Ovinos, caprinos </w:t>
      </w:r>
      <w:r w:rsidR="00F502CE" w:rsidRPr="00C073EE">
        <w:rPr>
          <w:rFonts w:ascii="Arial" w:hAnsi="Arial" w:cs="Arial"/>
          <w:sz w:val="24"/>
        </w:rPr>
        <w:t>y otros</w:t>
      </w:r>
      <w:r w:rsidR="00D73320">
        <w:rPr>
          <w:rFonts w:ascii="Arial" w:hAnsi="Arial" w:cs="Arial"/>
          <w:sz w:val="24"/>
        </w:rPr>
        <w:t>………………………………………</w:t>
      </w:r>
      <w:r w:rsidR="00D95EC1" w:rsidRPr="00C073EE">
        <w:rPr>
          <w:rFonts w:ascii="Arial" w:hAnsi="Arial" w:cs="Arial"/>
          <w:sz w:val="24"/>
        </w:rPr>
        <w:t>….</w:t>
      </w:r>
      <w:r w:rsidR="00F502CE" w:rsidRPr="00C073EE">
        <w:rPr>
          <w:rFonts w:ascii="Arial" w:hAnsi="Arial" w:cs="Arial"/>
          <w:sz w:val="24"/>
        </w:rPr>
        <w:t xml:space="preserve">    </w:t>
      </w:r>
      <w:r w:rsidR="00C51EE9" w:rsidRPr="00C073EE">
        <w:rPr>
          <w:rFonts w:ascii="Arial" w:hAnsi="Arial" w:cs="Arial"/>
          <w:sz w:val="24"/>
        </w:rPr>
        <w:t xml:space="preserve">  </w:t>
      </w:r>
      <w:r w:rsidR="00F502CE" w:rsidRPr="00C073EE">
        <w:rPr>
          <w:rFonts w:ascii="Arial" w:hAnsi="Arial" w:cs="Arial"/>
          <w:sz w:val="24"/>
        </w:rPr>
        <w:t xml:space="preserve"> </w:t>
      </w:r>
      <w:r w:rsidRPr="00C073EE">
        <w:rPr>
          <w:rFonts w:ascii="Arial" w:hAnsi="Arial" w:cs="Arial"/>
          <w:sz w:val="24"/>
        </w:rPr>
        <w:t>6 % UTM.</w:t>
      </w:r>
    </w:p>
    <w:p w:rsidR="009D4F27" w:rsidRPr="00C073EE" w:rsidRDefault="009D4F27" w:rsidP="00872696">
      <w:pPr>
        <w:pStyle w:val="Textodebloque"/>
        <w:ind w:left="0" w:right="216"/>
        <w:jc w:val="both"/>
        <w:rPr>
          <w:rFonts w:ascii="Arial" w:hAnsi="Arial" w:cs="Arial"/>
          <w:sz w:val="24"/>
        </w:rPr>
      </w:pPr>
    </w:p>
    <w:p w:rsidR="00F502CE" w:rsidRPr="00C073EE" w:rsidRDefault="00F502CE"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V</w:t>
      </w:r>
    </w:p>
    <w:p w:rsidR="00F502CE" w:rsidRPr="00C073EE" w:rsidRDefault="00F502CE" w:rsidP="00872696">
      <w:pPr>
        <w:pStyle w:val="Textodebloque"/>
        <w:ind w:left="0" w:right="216"/>
        <w:jc w:val="both"/>
        <w:rPr>
          <w:rFonts w:ascii="Arial" w:hAnsi="Arial" w:cs="Arial"/>
          <w:b/>
          <w:sz w:val="24"/>
        </w:rPr>
      </w:pPr>
    </w:p>
    <w:p w:rsidR="00F502CE" w:rsidRPr="00C073EE" w:rsidRDefault="00F502CE" w:rsidP="00872696">
      <w:pPr>
        <w:pStyle w:val="Textodebloque"/>
        <w:ind w:left="0" w:right="216"/>
        <w:jc w:val="both"/>
        <w:rPr>
          <w:rFonts w:ascii="Arial" w:hAnsi="Arial" w:cs="Arial"/>
          <w:b/>
          <w:sz w:val="24"/>
        </w:rPr>
      </w:pPr>
    </w:p>
    <w:p w:rsidR="00F502CE" w:rsidRPr="00C073EE" w:rsidRDefault="00F502CE"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DERECHOS MUNICIPALES RELACIONADOS CON LAS PATENTES POR EJERCICIO TRANSITORIO DE ACTIVIDADES LUCRATIVAS.</w:t>
      </w:r>
    </w:p>
    <w:p w:rsidR="009D4F27" w:rsidRPr="00C073EE" w:rsidRDefault="009D4F27" w:rsidP="00872696">
      <w:pPr>
        <w:pStyle w:val="Textodebloque"/>
        <w:ind w:left="0" w:right="216"/>
        <w:jc w:val="both"/>
        <w:rPr>
          <w:rFonts w:ascii="Arial" w:hAnsi="Arial" w:cs="Arial"/>
          <w:b/>
          <w:sz w:val="24"/>
        </w:rPr>
      </w:pPr>
    </w:p>
    <w:p w:rsidR="00F502CE" w:rsidRPr="00C073EE" w:rsidRDefault="00F502CE" w:rsidP="00872696">
      <w:pPr>
        <w:pStyle w:val="Textodebloque"/>
        <w:ind w:left="0" w:right="216"/>
        <w:jc w:val="both"/>
        <w:rPr>
          <w:rFonts w:ascii="Arial" w:hAnsi="Arial" w:cs="Arial"/>
          <w:b/>
          <w:sz w:val="24"/>
        </w:rPr>
      </w:pPr>
    </w:p>
    <w:p w:rsidR="009D4F27" w:rsidRPr="00C073EE" w:rsidRDefault="00F502CE" w:rsidP="00C76DA2">
      <w:pPr>
        <w:pStyle w:val="Textodebloque"/>
        <w:ind w:left="1440" w:right="44" w:hanging="1440"/>
        <w:jc w:val="both"/>
        <w:rPr>
          <w:rFonts w:ascii="Arial" w:hAnsi="Arial" w:cs="Arial"/>
          <w:sz w:val="24"/>
        </w:rPr>
      </w:pPr>
      <w:r w:rsidRPr="00C073EE">
        <w:rPr>
          <w:rFonts w:ascii="Arial" w:hAnsi="Arial" w:cs="Arial"/>
          <w:b/>
          <w:sz w:val="24"/>
        </w:rPr>
        <w:t xml:space="preserve">ARTICULO </w:t>
      </w:r>
      <w:r w:rsidR="009D4F27" w:rsidRPr="00C073EE">
        <w:rPr>
          <w:rFonts w:ascii="Arial" w:hAnsi="Arial" w:cs="Arial"/>
          <w:b/>
          <w:sz w:val="24"/>
        </w:rPr>
        <w:t>Nº</w:t>
      </w:r>
      <w:r w:rsidRPr="00C073EE">
        <w:rPr>
          <w:rFonts w:ascii="Arial" w:hAnsi="Arial" w:cs="Arial"/>
          <w:b/>
          <w:sz w:val="24"/>
        </w:rPr>
        <w:t xml:space="preserve"> </w:t>
      </w:r>
      <w:r w:rsidR="009D4F27" w:rsidRPr="00C073EE">
        <w:rPr>
          <w:rFonts w:ascii="Arial" w:hAnsi="Arial" w:cs="Arial"/>
          <w:b/>
          <w:sz w:val="24"/>
        </w:rPr>
        <w:t xml:space="preserve">12.-  </w:t>
      </w:r>
      <w:r w:rsidR="009D4F27" w:rsidRPr="00C073EE">
        <w:rPr>
          <w:rFonts w:ascii="Arial" w:hAnsi="Arial" w:cs="Arial"/>
          <w:sz w:val="24"/>
        </w:rPr>
        <w:t xml:space="preserve"> El otorgamiento de patentes para el ejercicio transitorio de actividades lucrativas, pagarán los siguientes derechos municipales:</w:t>
      </w:r>
    </w:p>
    <w:p w:rsidR="009D4F27" w:rsidRPr="00C073EE" w:rsidRDefault="009D4F27" w:rsidP="00872696">
      <w:pPr>
        <w:pStyle w:val="Textodebloque"/>
        <w:ind w:left="0" w:right="216"/>
        <w:jc w:val="both"/>
        <w:rPr>
          <w:rFonts w:ascii="Arial" w:hAnsi="Arial" w:cs="Arial"/>
          <w:sz w:val="24"/>
        </w:rPr>
      </w:pPr>
      <w:r w:rsidRPr="00C073EE">
        <w:rPr>
          <w:rFonts w:ascii="Arial" w:hAnsi="Arial" w:cs="Arial"/>
          <w:sz w:val="24"/>
        </w:rPr>
        <w:t>1.</w:t>
      </w:r>
    </w:p>
    <w:p w:rsidR="00B0401F" w:rsidRPr="00C073EE" w:rsidRDefault="009D4F27" w:rsidP="00057A76">
      <w:pPr>
        <w:pStyle w:val="Textodebloque"/>
        <w:ind w:left="600" w:right="44" w:hanging="600"/>
        <w:jc w:val="both"/>
        <w:rPr>
          <w:rFonts w:ascii="Arial" w:hAnsi="Arial" w:cs="Arial"/>
          <w:sz w:val="24"/>
        </w:rPr>
      </w:pPr>
      <w:r w:rsidRPr="00C073EE">
        <w:rPr>
          <w:rFonts w:ascii="Arial" w:hAnsi="Arial" w:cs="Arial"/>
          <w:sz w:val="24"/>
        </w:rPr>
        <w:t xml:space="preserve">a)  </w:t>
      </w:r>
      <w:r w:rsidR="00635E9E" w:rsidRPr="00C073EE">
        <w:rPr>
          <w:rFonts w:ascii="Arial" w:hAnsi="Arial" w:cs="Arial"/>
          <w:sz w:val="24"/>
        </w:rPr>
        <w:tab/>
      </w:r>
      <w:r w:rsidRPr="00C073EE">
        <w:rPr>
          <w:rFonts w:ascii="Arial" w:hAnsi="Arial" w:cs="Arial"/>
          <w:sz w:val="24"/>
        </w:rPr>
        <w:t xml:space="preserve">Funcionamiento de circos y parques de entretención, por cada semana o </w:t>
      </w:r>
    </w:p>
    <w:p w:rsidR="009D4F27" w:rsidRPr="00C073EE" w:rsidRDefault="009D4F27" w:rsidP="00B0401F">
      <w:pPr>
        <w:pStyle w:val="Textodebloque"/>
        <w:ind w:left="600" w:right="44"/>
        <w:jc w:val="both"/>
        <w:rPr>
          <w:rFonts w:ascii="Arial" w:hAnsi="Arial" w:cs="Arial"/>
          <w:sz w:val="24"/>
        </w:rPr>
      </w:pPr>
      <w:r w:rsidRPr="00C073EE">
        <w:rPr>
          <w:rFonts w:ascii="Arial" w:hAnsi="Arial" w:cs="Arial"/>
          <w:sz w:val="24"/>
        </w:rPr>
        <w:t>fra</w:t>
      </w:r>
      <w:r w:rsidR="009F55C2" w:rsidRPr="00C073EE">
        <w:rPr>
          <w:rFonts w:ascii="Arial" w:hAnsi="Arial" w:cs="Arial"/>
          <w:sz w:val="24"/>
        </w:rPr>
        <w:t>cción</w:t>
      </w:r>
      <w:r w:rsidR="00B0401F" w:rsidRPr="00C073EE">
        <w:rPr>
          <w:rFonts w:ascii="Arial" w:hAnsi="Arial" w:cs="Arial"/>
          <w:sz w:val="24"/>
        </w:rPr>
        <w:t>…………</w:t>
      </w:r>
      <w:r w:rsidR="00D73320">
        <w:rPr>
          <w:rFonts w:ascii="Arial" w:hAnsi="Arial" w:cs="Arial"/>
          <w:sz w:val="24"/>
        </w:rPr>
        <w:t>…………</w:t>
      </w:r>
      <w:r w:rsidR="00B0401F" w:rsidRPr="00C073EE">
        <w:rPr>
          <w:rFonts w:ascii="Arial" w:hAnsi="Arial" w:cs="Arial"/>
          <w:sz w:val="24"/>
        </w:rPr>
        <w:t>………………………………………..3</w:t>
      </w:r>
      <w:r w:rsidRPr="00C073EE">
        <w:rPr>
          <w:rFonts w:ascii="Arial" w:hAnsi="Arial" w:cs="Arial"/>
          <w:sz w:val="24"/>
        </w:rPr>
        <w:t>0-50 % UTM.</w:t>
      </w:r>
    </w:p>
    <w:p w:rsidR="009D4F27" w:rsidRPr="00C073EE" w:rsidRDefault="009D4F27" w:rsidP="00872696">
      <w:pPr>
        <w:pStyle w:val="Textodebloque"/>
        <w:ind w:left="0" w:right="216"/>
        <w:jc w:val="both"/>
        <w:rPr>
          <w:rFonts w:ascii="Arial" w:hAnsi="Arial" w:cs="Arial"/>
          <w:sz w:val="24"/>
        </w:rPr>
      </w:pPr>
    </w:p>
    <w:p w:rsidR="009D4F27" w:rsidRPr="00C073EE" w:rsidRDefault="0020729A" w:rsidP="0020729A">
      <w:pPr>
        <w:pStyle w:val="Textodebloque"/>
        <w:ind w:left="600" w:right="44" w:hanging="600"/>
        <w:jc w:val="both"/>
        <w:rPr>
          <w:rFonts w:ascii="Arial" w:hAnsi="Arial" w:cs="Arial"/>
          <w:sz w:val="24"/>
        </w:rPr>
      </w:pPr>
      <w:r w:rsidRPr="00C073EE">
        <w:rPr>
          <w:rFonts w:ascii="Arial" w:hAnsi="Arial" w:cs="Arial"/>
          <w:sz w:val="24"/>
        </w:rPr>
        <w:t xml:space="preserve">b)  </w:t>
      </w:r>
      <w:r w:rsidRPr="00C073EE">
        <w:rPr>
          <w:rFonts w:ascii="Arial" w:hAnsi="Arial" w:cs="Arial"/>
          <w:sz w:val="24"/>
        </w:rPr>
        <w:tab/>
      </w:r>
      <w:r w:rsidR="009D4F27" w:rsidRPr="00C073EE">
        <w:rPr>
          <w:rFonts w:ascii="Arial" w:hAnsi="Arial" w:cs="Arial"/>
          <w:sz w:val="24"/>
        </w:rPr>
        <w:t>Puestos de juegos de entretenci</w:t>
      </w:r>
      <w:r w:rsidR="009F55C2" w:rsidRPr="00C073EE">
        <w:rPr>
          <w:rFonts w:ascii="Arial" w:hAnsi="Arial" w:cs="Arial"/>
          <w:sz w:val="24"/>
        </w:rPr>
        <w:t>ón, cada semana o fracción</w:t>
      </w:r>
      <w:r w:rsidR="00B0401F" w:rsidRPr="00C073EE">
        <w:rPr>
          <w:rFonts w:ascii="Arial" w:hAnsi="Arial" w:cs="Arial"/>
          <w:sz w:val="24"/>
        </w:rPr>
        <w:t>……</w:t>
      </w:r>
      <w:r w:rsidRPr="00C073EE">
        <w:rPr>
          <w:rFonts w:ascii="Arial" w:hAnsi="Arial" w:cs="Arial"/>
          <w:sz w:val="24"/>
        </w:rPr>
        <w:t>.</w:t>
      </w:r>
      <w:r w:rsidR="00B0401F" w:rsidRPr="00C073EE">
        <w:rPr>
          <w:rFonts w:ascii="Arial" w:hAnsi="Arial" w:cs="Arial"/>
          <w:sz w:val="24"/>
        </w:rPr>
        <w:t>………………</w:t>
      </w:r>
      <w:r w:rsidR="009D4F27" w:rsidRPr="00C073EE">
        <w:rPr>
          <w:rFonts w:ascii="Arial" w:hAnsi="Arial" w:cs="Arial"/>
          <w:sz w:val="24"/>
        </w:rPr>
        <w:t>05-30 % UTM.</w:t>
      </w:r>
    </w:p>
    <w:p w:rsidR="009D4F27" w:rsidRPr="00C073EE" w:rsidRDefault="009D4F27" w:rsidP="00872696">
      <w:pPr>
        <w:pStyle w:val="Textodebloque"/>
        <w:ind w:left="60" w:right="216"/>
        <w:jc w:val="both"/>
        <w:rPr>
          <w:rFonts w:ascii="Arial" w:hAnsi="Arial" w:cs="Arial"/>
          <w:sz w:val="24"/>
        </w:rPr>
      </w:pPr>
    </w:p>
    <w:p w:rsidR="009D4F27" w:rsidRPr="00C073EE" w:rsidRDefault="009D4F27" w:rsidP="00635E9E">
      <w:pPr>
        <w:pStyle w:val="Textodebloque"/>
        <w:ind w:left="360" w:right="44" w:hanging="24"/>
        <w:jc w:val="both"/>
        <w:rPr>
          <w:rFonts w:ascii="Arial" w:hAnsi="Arial" w:cs="Arial"/>
          <w:sz w:val="24"/>
        </w:rPr>
      </w:pPr>
      <w:r w:rsidRPr="00C073EE">
        <w:rPr>
          <w:rFonts w:ascii="Arial" w:hAnsi="Arial" w:cs="Arial"/>
          <w:sz w:val="24"/>
        </w:rPr>
        <w:t>En caso de funcionamiento de circos y parques de entretención, se deberá dar cumplimiento a los requisitos establecidos en el artículo 81 de la Ordenanza Municipal Nº3.</w:t>
      </w:r>
    </w:p>
    <w:p w:rsidR="009D4F27" w:rsidRPr="00C073EE" w:rsidRDefault="009D4F27" w:rsidP="00635E9E">
      <w:pPr>
        <w:pStyle w:val="Textodebloque"/>
        <w:ind w:left="360" w:right="44" w:hanging="24"/>
        <w:jc w:val="both"/>
        <w:rPr>
          <w:rFonts w:ascii="Arial" w:hAnsi="Arial" w:cs="Arial"/>
          <w:sz w:val="24"/>
        </w:rPr>
      </w:pPr>
      <w:r w:rsidRPr="00C073EE">
        <w:rPr>
          <w:rFonts w:ascii="Arial" w:hAnsi="Arial" w:cs="Arial"/>
          <w:sz w:val="24"/>
        </w:rPr>
        <w:t>Los circos deberán presentar una autorización del Servicio Agrícola y Ganadero para acreditar la tenencia de los animales en cautiverio que trabajen en las presentaciones circenses.</w:t>
      </w:r>
    </w:p>
    <w:p w:rsidR="00B0401F" w:rsidRPr="00C073EE" w:rsidRDefault="00B0401F" w:rsidP="00057A76">
      <w:pPr>
        <w:pStyle w:val="Textodebloque"/>
        <w:ind w:left="360" w:right="44" w:hanging="360"/>
        <w:jc w:val="both"/>
        <w:rPr>
          <w:rFonts w:ascii="Arial" w:hAnsi="Arial" w:cs="Arial"/>
          <w:sz w:val="24"/>
        </w:rPr>
      </w:pPr>
    </w:p>
    <w:p w:rsidR="009D4F27" w:rsidRPr="00C073EE" w:rsidRDefault="009D4F27" w:rsidP="00057A76">
      <w:pPr>
        <w:pStyle w:val="Textodebloque"/>
        <w:ind w:left="360" w:right="44" w:hanging="360"/>
        <w:jc w:val="both"/>
        <w:rPr>
          <w:rFonts w:ascii="Arial" w:hAnsi="Arial" w:cs="Arial"/>
          <w:sz w:val="24"/>
        </w:rPr>
      </w:pPr>
      <w:r w:rsidRPr="00C073EE">
        <w:rPr>
          <w:rFonts w:ascii="Arial" w:hAnsi="Arial" w:cs="Arial"/>
          <w:sz w:val="24"/>
        </w:rPr>
        <w:t>2. Puesto de Expendio de frutas y verduras de tempo</w:t>
      </w:r>
      <w:r w:rsidR="005006D8" w:rsidRPr="00C073EE">
        <w:rPr>
          <w:rFonts w:ascii="Arial" w:hAnsi="Arial" w:cs="Arial"/>
          <w:sz w:val="24"/>
        </w:rPr>
        <w:t>rada, por 3 meses o fracción</w:t>
      </w:r>
      <w:r w:rsidR="00B0401F" w:rsidRPr="00C073EE">
        <w:rPr>
          <w:rFonts w:ascii="Arial" w:hAnsi="Arial" w:cs="Arial"/>
          <w:sz w:val="24"/>
        </w:rPr>
        <w:t>………</w:t>
      </w:r>
      <w:r w:rsidRPr="00C073EE">
        <w:rPr>
          <w:rFonts w:ascii="Arial" w:hAnsi="Arial" w:cs="Arial"/>
          <w:sz w:val="24"/>
        </w:rPr>
        <w:t>50 % UTM.</w:t>
      </w:r>
    </w:p>
    <w:p w:rsidR="00635E9E" w:rsidRPr="00C073EE" w:rsidRDefault="00635E9E" w:rsidP="00057A76">
      <w:pPr>
        <w:pStyle w:val="Textodebloque"/>
        <w:ind w:left="360" w:right="44" w:hanging="360"/>
        <w:jc w:val="both"/>
        <w:rPr>
          <w:rFonts w:ascii="Arial" w:hAnsi="Arial" w:cs="Arial"/>
          <w:sz w:val="24"/>
        </w:rPr>
      </w:pPr>
    </w:p>
    <w:p w:rsidR="009D4F27" w:rsidRPr="00C073EE" w:rsidRDefault="009D4F27" w:rsidP="00057A76">
      <w:pPr>
        <w:pStyle w:val="Textodebloque"/>
        <w:ind w:left="336" w:right="44" w:hanging="336"/>
        <w:jc w:val="both"/>
        <w:rPr>
          <w:rFonts w:ascii="Arial" w:hAnsi="Arial" w:cs="Arial"/>
          <w:sz w:val="24"/>
        </w:rPr>
      </w:pPr>
      <w:r w:rsidRPr="00C073EE">
        <w:rPr>
          <w:rFonts w:ascii="Arial" w:hAnsi="Arial" w:cs="Arial"/>
          <w:sz w:val="24"/>
        </w:rPr>
        <w:t>3. Reuniones sociales, bailes, torneos deportivos organizados por Instituciones de Voluntariado, Juntas de Vecinos, Centros de Madres, Clubes Deportivos, Comité de Pobladores; cuyo fin persiga una noble causa, paga</w:t>
      </w:r>
      <w:r w:rsidR="005006D8" w:rsidRPr="00C073EE">
        <w:rPr>
          <w:rFonts w:ascii="Arial" w:hAnsi="Arial" w:cs="Arial"/>
          <w:sz w:val="24"/>
        </w:rPr>
        <w:t>rán por día</w:t>
      </w:r>
      <w:r w:rsidR="00B0401F" w:rsidRPr="00C073EE">
        <w:rPr>
          <w:rFonts w:ascii="Arial" w:hAnsi="Arial" w:cs="Arial"/>
          <w:sz w:val="24"/>
        </w:rPr>
        <w:t>………………………………………………….</w:t>
      </w:r>
      <w:r w:rsidRPr="00C073EE">
        <w:rPr>
          <w:rFonts w:ascii="Arial" w:hAnsi="Arial" w:cs="Arial"/>
          <w:sz w:val="24"/>
        </w:rPr>
        <w:t>10 % UTM.</w:t>
      </w:r>
    </w:p>
    <w:p w:rsidR="00635E9E" w:rsidRPr="00C073EE" w:rsidRDefault="00635E9E" w:rsidP="00057A76">
      <w:pPr>
        <w:pStyle w:val="Textodebloque"/>
        <w:ind w:left="336" w:right="44" w:hanging="336"/>
        <w:jc w:val="both"/>
        <w:rPr>
          <w:rFonts w:ascii="Arial" w:hAnsi="Arial" w:cs="Arial"/>
          <w:sz w:val="24"/>
        </w:rPr>
      </w:pPr>
    </w:p>
    <w:p w:rsidR="00635E9E" w:rsidRPr="00C073EE" w:rsidRDefault="009D4F27" w:rsidP="00635E9E">
      <w:pPr>
        <w:pStyle w:val="Textodebloque"/>
        <w:ind w:left="336" w:right="44" w:hanging="336"/>
        <w:jc w:val="both"/>
        <w:rPr>
          <w:rFonts w:ascii="Arial" w:hAnsi="Arial" w:cs="Arial"/>
          <w:sz w:val="24"/>
        </w:rPr>
      </w:pPr>
      <w:r w:rsidRPr="00C073EE">
        <w:rPr>
          <w:rFonts w:ascii="Arial" w:hAnsi="Arial" w:cs="Arial"/>
          <w:sz w:val="24"/>
        </w:rPr>
        <w:t>4.   En los casos de funcionamiento de ferias de artesanos y de libros por tratarse de actividades de tipo cultural, el Alcalde podrá rebajar o eximir del pago de los derechos mediante Decreto Alcaldicio, previo informe del Depto. de Rentas Municipales.</w:t>
      </w:r>
    </w:p>
    <w:p w:rsidR="009D4F27" w:rsidRPr="00C073EE" w:rsidRDefault="00635E9E" w:rsidP="00635E9E">
      <w:pPr>
        <w:pStyle w:val="Textodebloque"/>
        <w:ind w:left="336" w:right="44" w:hanging="336"/>
        <w:jc w:val="both"/>
        <w:rPr>
          <w:rFonts w:ascii="Arial" w:hAnsi="Arial" w:cs="Arial"/>
          <w:sz w:val="24"/>
        </w:rPr>
      </w:pPr>
      <w:r w:rsidRPr="00C073EE">
        <w:rPr>
          <w:rFonts w:ascii="Arial" w:hAnsi="Arial" w:cs="Arial"/>
          <w:sz w:val="24"/>
        </w:rPr>
        <w:lastRenderedPageBreak/>
        <w:tab/>
      </w:r>
      <w:r w:rsidR="009D4F27" w:rsidRPr="00C073EE">
        <w:rPr>
          <w:rFonts w:ascii="Arial" w:hAnsi="Arial" w:cs="Arial"/>
          <w:sz w:val="24"/>
        </w:rPr>
        <w:t>1.  Ferias artesanales y de libros por local.</w:t>
      </w:r>
    </w:p>
    <w:p w:rsidR="009D4F27" w:rsidRPr="00C073EE" w:rsidRDefault="00D73320" w:rsidP="00057A76">
      <w:pPr>
        <w:pStyle w:val="Textodebloque"/>
        <w:ind w:left="336" w:right="44" w:hanging="336"/>
        <w:jc w:val="both"/>
        <w:rPr>
          <w:rFonts w:ascii="Arial" w:hAnsi="Arial" w:cs="Arial"/>
          <w:sz w:val="24"/>
        </w:rPr>
      </w:pPr>
      <w:r>
        <w:rPr>
          <w:rFonts w:ascii="Arial" w:hAnsi="Arial" w:cs="Arial"/>
          <w:sz w:val="24"/>
        </w:rPr>
        <w:t xml:space="preserve">      </w:t>
      </w:r>
      <w:r w:rsidR="009D4F27" w:rsidRPr="00C073EE">
        <w:rPr>
          <w:rFonts w:ascii="Arial" w:hAnsi="Arial" w:cs="Arial"/>
          <w:sz w:val="24"/>
        </w:rPr>
        <w:t xml:space="preserve">Por </w:t>
      </w:r>
      <w:r w:rsidR="00FC5846" w:rsidRPr="00C073EE">
        <w:rPr>
          <w:rFonts w:ascii="Arial" w:hAnsi="Arial" w:cs="Arial"/>
          <w:sz w:val="24"/>
        </w:rPr>
        <w:t>mes</w:t>
      </w:r>
      <w:r>
        <w:rPr>
          <w:rFonts w:ascii="Arial" w:hAnsi="Arial" w:cs="Arial"/>
          <w:sz w:val="24"/>
        </w:rPr>
        <w:t>……………………</w:t>
      </w:r>
      <w:r w:rsidR="00B0401F" w:rsidRPr="00C073EE">
        <w:rPr>
          <w:rFonts w:ascii="Arial" w:hAnsi="Arial" w:cs="Arial"/>
          <w:sz w:val="24"/>
        </w:rPr>
        <w:t>……………………………………………...</w:t>
      </w:r>
      <w:r w:rsidR="009D4F27" w:rsidRPr="00C073EE">
        <w:rPr>
          <w:rFonts w:ascii="Arial" w:hAnsi="Arial" w:cs="Arial"/>
          <w:sz w:val="24"/>
        </w:rPr>
        <w:t>5 % UTM.</w:t>
      </w:r>
    </w:p>
    <w:p w:rsidR="009D4F27" w:rsidRPr="00C073EE" w:rsidRDefault="00D73320" w:rsidP="00693315">
      <w:pPr>
        <w:pStyle w:val="Textodebloque"/>
        <w:ind w:left="336" w:right="44" w:hanging="336"/>
        <w:jc w:val="both"/>
        <w:rPr>
          <w:rFonts w:ascii="Arial" w:hAnsi="Arial" w:cs="Arial"/>
          <w:sz w:val="24"/>
        </w:rPr>
      </w:pPr>
      <w:r>
        <w:rPr>
          <w:rFonts w:ascii="Arial" w:hAnsi="Arial" w:cs="Arial"/>
          <w:sz w:val="24"/>
        </w:rPr>
        <w:t xml:space="preserve">      </w:t>
      </w:r>
      <w:r w:rsidR="009D4F27" w:rsidRPr="00C073EE">
        <w:rPr>
          <w:rFonts w:ascii="Arial" w:hAnsi="Arial" w:cs="Arial"/>
          <w:sz w:val="24"/>
        </w:rPr>
        <w:t xml:space="preserve">Por </w:t>
      </w:r>
      <w:r w:rsidR="00FC5846" w:rsidRPr="00C073EE">
        <w:rPr>
          <w:rFonts w:ascii="Arial" w:hAnsi="Arial" w:cs="Arial"/>
          <w:sz w:val="24"/>
        </w:rPr>
        <w:t>día</w:t>
      </w:r>
      <w:r>
        <w:rPr>
          <w:rFonts w:ascii="Arial" w:hAnsi="Arial" w:cs="Arial"/>
          <w:sz w:val="24"/>
        </w:rPr>
        <w:t>…………………………</w:t>
      </w:r>
      <w:r w:rsidR="00B0401F" w:rsidRPr="00C073EE">
        <w:rPr>
          <w:rFonts w:ascii="Arial" w:hAnsi="Arial" w:cs="Arial"/>
          <w:sz w:val="24"/>
        </w:rPr>
        <w:t>………………………………………...</w:t>
      </w:r>
      <w:r w:rsidR="00057A76" w:rsidRPr="00C073EE">
        <w:rPr>
          <w:rFonts w:ascii="Arial" w:hAnsi="Arial" w:cs="Arial"/>
          <w:sz w:val="24"/>
        </w:rPr>
        <w:t xml:space="preserve">  </w:t>
      </w:r>
      <w:r w:rsidR="009D4F27" w:rsidRPr="00C073EE">
        <w:rPr>
          <w:rFonts w:ascii="Arial" w:hAnsi="Arial" w:cs="Arial"/>
          <w:sz w:val="24"/>
        </w:rPr>
        <w:t>1 % UTM.</w:t>
      </w:r>
    </w:p>
    <w:p w:rsidR="00635E9E" w:rsidRPr="00C073EE" w:rsidRDefault="00635E9E" w:rsidP="00693315">
      <w:pPr>
        <w:pStyle w:val="Textodebloque"/>
        <w:ind w:left="336" w:right="44" w:hanging="336"/>
        <w:jc w:val="both"/>
        <w:rPr>
          <w:rFonts w:ascii="Arial" w:hAnsi="Arial" w:cs="Arial"/>
          <w:sz w:val="24"/>
        </w:rPr>
      </w:pPr>
    </w:p>
    <w:p w:rsidR="009D4F27" w:rsidRPr="00C073EE" w:rsidRDefault="009D4F27" w:rsidP="00872696">
      <w:pPr>
        <w:pStyle w:val="Textodebloque"/>
        <w:numPr>
          <w:ilvl w:val="0"/>
          <w:numId w:val="5"/>
        </w:numPr>
        <w:ind w:right="216"/>
        <w:jc w:val="both"/>
        <w:rPr>
          <w:rFonts w:ascii="Arial" w:hAnsi="Arial" w:cs="Arial"/>
          <w:sz w:val="24"/>
        </w:rPr>
      </w:pPr>
      <w:r w:rsidRPr="00C073EE">
        <w:rPr>
          <w:rFonts w:ascii="Arial" w:hAnsi="Arial" w:cs="Arial"/>
          <w:sz w:val="24"/>
        </w:rPr>
        <w:t>Ferias de juguetes, de vestuario, promocionales y similares por local.</w:t>
      </w:r>
    </w:p>
    <w:p w:rsidR="009D4F27" w:rsidRPr="00C073EE" w:rsidRDefault="009D4F27" w:rsidP="00693315">
      <w:pPr>
        <w:pStyle w:val="Textodebloque"/>
        <w:ind w:left="0" w:right="44" w:firstLine="708"/>
        <w:jc w:val="both"/>
        <w:rPr>
          <w:rFonts w:ascii="Arial" w:hAnsi="Arial" w:cs="Arial"/>
          <w:sz w:val="24"/>
        </w:rPr>
      </w:pPr>
      <w:r w:rsidRPr="00C073EE">
        <w:rPr>
          <w:rFonts w:ascii="Arial" w:hAnsi="Arial" w:cs="Arial"/>
          <w:sz w:val="24"/>
        </w:rPr>
        <w:t>Po</w:t>
      </w:r>
      <w:r w:rsidR="00693315" w:rsidRPr="00C073EE">
        <w:rPr>
          <w:rFonts w:ascii="Arial" w:hAnsi="Arial" w:cs="Arial"/>
          <w:sz w:val="24"/>
        </w:rPr>
        <w:t>r mes</w:t>
      </w:r>
      <w:r w:rsidR="00D73320">
        <w:rPr>
          <w:rFonts w:ascii="Arial" w:hAnsi="Arial" w:cs="Arial"/>
          <w:sz w:val="24"/>
        </w:rPr>
        <w:t>…………………………………………………..……</w:t>
      </w:r>
      <w:r w:rsidR="00B0401F" w:rsidRPr="00C073EE">
        <w:rPr>
          <w:rFonts w:ascii="Arial" w:hAnsi="Arial" w:cs="Arial"/>
          <w:sz w:val="24"/>
        </w:rPr>
        <w:t>…</w:t>
      </w:r>
      <w:r w:rsidR="00057A76" w:rsidRPr="00C073EE">
        <w:rPr>
          <w:rFonts w:ascii="Arial" w:hAnsi="Arial" w:cs="Arial"/>
          <w:sz w:val="24"/>
        </w:rPr>
        <w:t xml:space="preserve"> </w:t>
      </w:r>
      <w:r w:rsidRPr="00C073EE">
        <w:rPr>
          <w:rFonts w:ascii="Arial" w:hAnsi="Arial" w:cs="Arial"/>
          <w:sz w:val="24"/>
        </w:rPr>
        <w:t xml:space="preserve">50 % UTM.      </w:t>
      </w:r>
    </w:p>
    <w:p w:rsidR="00D35A50" w:rsidRPr="00C073EE" w:rsidRDefault="00FC5846" w:rsidP="00B0401F">
      <w:pPr>
        <w:pStyle w:val="Textodebloque"/>
        <w:tabs>
          <w:tab w:val="left" w:pos="8460"/>
        </w:tabs>
        <w:ind w:left="0" w:right="44"/>
        <w:rPr>
          <w:rFonts w:ascii="Arial" w:hAnsi="Arial" w:cs="Arial"/>
          <w:sz w:val="24"/>
        </w:rPr>
      </w:pPr>
      <w:r w:rsidRPr="00C073EE">
        <w:rPr>
          <w:rFonts w:ascii="Arial" w:hAnsi="Arial" w:cs="Arial"/>
          <w:sz w:val="24"/>
        </w:rPr>
        <w:t xml:space="preserve">          </w:t>
      </w:r>
      <w:r w:rsidR="00D73320">
        <w:rPr>
          <w:rFonts w:ascii="Arial" w:hAnsi="Arial" w:cs="Arial"/>
          <w:sz w:val="24"/>
        </w:rPr>
        <w:t xml:space="preserve"> </w:t>
      </w:r>
      <w:r w:rsidRPr="00C073EE">
        <w:rPr>
          <w:rFonts w:ascii="Arial" w:hAnsi="Arial" w:cs="Arial"/>
          <w:sz w:val="24"/>
        </w:rPr>
        <w:t>Por día</w:t>
      </w:r>
      <w:r w:rsidR="00D73320">
        <w:rPr>
          <w:rFonts w:ascii="Arial" w:hAnsi="Arial" w:cs="Arial"/>
          <w:sz w:val="24"/>
        </w:rPr>
        <w:t>…………………………………………………………</w:t>
      </w:r>
      <w:r w:rsidR="00B0401F" w:rsidRPr="00C073EE">
        <w:rPr>
          <w:rFonts w:ascii="Arial" w:hAnsi="Arial" w:cs="Arial"/>
          <w:sz w:val="24"/>
        </w:rPr>
        <w:t>…...10 % UTM.</w:t>
      </w:r>
      <w:r w:rsidR="00D35A50" w:rsidRPr="00C073EE">
        <w:rPr>
          <w:rFonts w:ascii="Arial" w:hAnsi="Arial" w:cs="Arial"/>
          <w:sz w:val="24"/>
        </w:rPr>
        <w:t xml:space="preserve">                                                    </w:t>
      </w:r>
      <w:r w:rsidR="009D4F27" w:rsidRPr="00C073EE">
        <w:rPr>
          <w:rFonts w:ascii="Arial" w:hAnsi="Arial" w:cs="Arial"/>
          <w:sz w:val="24"/>
        </w:rPr>
        <w:t xml:space="preserve">.  </w:t>
      </w:r>
    </w:p>
    <w:p w:rsidR="009D4F27" w:rsidRPr="00C073EE" w:rsidRDefault="0020729A" w:rsidP="0020729A">
      <w:pPr>
        <w:pStyle w:val="Textodebloque"/>
        <w:ind w:left="0" w:right="216"/>
        <w:jc w:val="both"/>
        <w:rPr>
          <w:rFonts w:ascii="Arial" w:hAnsi="Arial" w:cs="Arial"/>
          <w:sz w:val="24"/>
        </w:rPr>
      </w:pPr>
      <w:r w:rsidRPr="00C073EE">
        <w:rPr>
          <w:rFonts w:ascii="Arial" w:hAnsi="Arial" w:cs="Arial"/>
          <w:sz w:val="24"/>
        </w:rPr>
        <w:t xml:space="preserve">      </w:t>
      </w:r>
      <w:r w:rsidR="009D4F27" w:rsidRPr="00C073EE">
        <w:rPr>
          <w:rFonts w:ascii="Arial" w:hAnsi="Arial" w:cs="Arial"/>
          <w:sz w:val="24"/>
        </w:rPr>
        <w:t>3.  Ferias de comerciantes en recintos particulares por local.</w:t>
      </w:r>
    </w:p>
    <w:p w:rsidR="009D4F27" w:rsidRPr="00C073EE" w:rsidRDefault="00D35A50" w:rsidP="00693315">
      <w:pPr>
        <w:pStyle w:val="Textodebloque"/>
        <w:tabs>
          <w:tab w:val="left" w:pos="8460"/>
        </w:tabs>
        <w:ind w:left="0" w:right="44"/>
        <w:jc w:val="both"/>
        <w:rPr>
          <w:rFonts w:ascii="Arial" w:hAnsi="Arial" w:cs="Arial"/>
          <w:sz w:val="24"/>
        </w:rPr>
      </w:pPr>
      <w:r w:rsidRPr="00C073EE">
        <w:rPr>
          <w:rFonts w:ascii="Arial" w:hAnsi="Arial" w:cs="Arial"/>
          <w:sz w:val="24"/>
        </w:rPr>
        <w:t xml:space="preserve">    </w:t>
      </w:r>
      <w:r w:rsidR="0020729A" w:rsidRPr="00C073EE">
        <w:rPr>
          <w:rFonts w:ascii="Arial" w:hAnsi="Arial" w:cs="Arial"/>
          <w:sz w:val="24"/>
        </w:rPr>
        <w:t xml:space="preserve"> </w:t>
      </w:r>
      <w:r w:rsidRPr="00C073EE">
        <w:rPr>
          <w:rFonts w:ascii="Arial" w:hAnsi="Arial" w:cs="Arial"/>
          <w:sz w:val="24"/>
        </w:rPr>
        <w:t xml:space="preserve"> </w:t>
      </w:r>
      <w:r w:rsidR="0020729A" w:rsidRPr="00C073EE">
        <w:rPr>
          <w:rFonts w:ascii="Arial" w:hAnsi="Arial" w:cs="Arial"/>
          <w:sz w:val="24"/>
        </w:rPr>
        <w:t xml:space="preserve">     </w:t>
      </w:r>
      <w:r w:rsidR="009D4F27" w:rsidRPr="00C073EE">
        <w:rPr>
          <w:rFonts w:ascii="Arial" w:hAnsi="Arial" w:cs="Arial"/>
          <w:sz w:val="24"/>
        </w:rPr>
        <w:t xml:space="preserve">Por </w:t>
      </w:r>
      <w:r w:rsidR="0020729A" w:rsidRPr="00C073EE">
        <w:rPr>
          <w:rFonts w:ascii="Arial" w:hAnsi="Arial" w:cs="Arial"/>
          <w:sz w:val="24"/>
        </w:rPr>
        <w:t>día…</w:t>
      </w:r>
      <w:r w:rsidR="00B0401F" w:rsidRPr="00C073EE">
        <w:rPr>
          <w:rFonts w:ascii="Arial" w:hAnsi="Arial" w:cs="Arial"/>
          <w:sz w:val="24"/>
        </w:rPr>
        <w:t>…</w:t>
      </w:r>
      <w:r w:rsidR="0020729A" w:rsidRPr="00C073EE">
        <w:rPr>
          <w:rFonts w:ascii="Arial" w:hAnsi="Arial" w:cs="Arial"/>
          <w:sz w:val="24"/>
        </w:rPr>
        <w:t>…</w:t>
      </w:r>
      <w:r w:rsidR="00D73320">
        <w:rPr>
          <w:rFonts w:ascii="Arial" w:hAnsi="Arial" w:cs="Arial"/>
          <w:sz w:val="24"/>
        </w:rPr>
        <w:t>……………………………………………………</w:t>
      </w:r>
      <w:r w:rsidR="00B0401F" w:rsidRPr="00C073EE">
        <w:rPr>
          <w:rFonts w:ascii="Arial" w:hAnsi="Arial" w:cs="Arial"/>
          <w:sz w:val="24"/>
        </w:rPr>
        <w:t>.</w:t>
      </w:r>
      <w:r w:rsidR="0020729A" w:rsidRPr="00C073EE">
        <w:rPr>
          <w:rFonts w:ascii="Arial" w:hAnsi="Arial" w:cs="Arial"/>
          <w:sz w:val="24"/>
        </w:rPr>
        <w:t xml:space="preserve"> </w:t>
      </w:r>
      <w:r w:rsidR="001C2BBB" w:rsidRPr="00C073EE">
        <w:rPr>
          <w:rFonts w:ascii="Arial" w:hAnsi="Arial" w:cs="Arial"/>
          <w:sz w:val="24"/>
        </w:rPr>
        <w:t>1</w:t>
      </w:r>
      <w:r w:rsidR="009D4F27" w:rsidRPr="00C073EE">
        <w:rPr>
          <w:rFonts w:ascii="Arial" w:hAnsi="Arial" w:cs="Arial"/>
          <w:sz w:val="24"/>
        </w:rPr>
        <w:t>0 % UTM.</w:t>
      </w:r>
    </w:p>
    <w:p w:rsidR="00B0401F" w:rsidRPr="00C073EE" w:rsidRDefault="00B0401F" w:rsidP="00635E9E">
      <w:pPr>
        <w:pStyle w:val="Textodebloque"/>
        <w:ind w:left="0" w:right="44"/>
        <w:jc w:val="both"/>
        <w:rPr>
          <w:rFonts w:ascii="Arial" w:hAnsi="Arial" w:cs="Arial"/>
          <w:sz w:val="24"/>
        </w:rPr>
      </w:pPr>
    </w:p>
    <w:p w:rsidR="009D4F27" w:rsidRPr="00C073EE" w:rsidRDefault="009D4F27" w:rsidP="00635E9E">
      <w:pPr>
        <w:pStyle w:val="Textodebloque"/>
        <w:ind w:left="0" w:right="44"/>
        <w:jc w:val="both"/>
        <w:rPr>
          <w:rFonts w:ascii="Arial" w:hAnsi="Arial" w:cs="Arial"/>
          <w:sz w:val="24"/>
        </w:rPr>
      </w:pPr>
      <w:r w:rsidRPr="00C073EE">
        <w:rPr>
          <w:rFonts w:ascii="Arial" w:hAnsi="Arial" w:cs="Arial"/>
          <w:sz w:val="24"/>
        </w:rPr>
        <w:t>5.   Rodeos por</w:t>
      </w:r>
      <w:r w:rsidR="00FC5846" w:rsidRPr="00C073EE">
        <w:rPr>
          <w:rFonts w:ascii="Arial" w:hAnsi="Arial" w:cs="Arial"/>
          <w:sz w:val="24"/>
        </w:rPr>
        <w:t xml:space="preserve"> día</w:t>
      </w:r>
      <w:r w:rsidR="00D73320">
        <w:rPr>
          <w:rFonts w:ascii="Arial" w:hAnsi="Arial" w:cs="Arial"/>
          <w:sz w:val="24"/>
        </w:rPr>
        <w:t>……………………………………………………</w:t>
      </w:r>
      <w:r w:rsidR="00B0401F" w:rsidRPr="00C073EE">
        <w:rPr>
          <w:rFonts w:ascii="Arial" w:hAnsi="Arial" w:cs="Arial"/>
          <w:sz w:val="24"/>
        </w:rPr>
        <w:t xml:space="preserve">  </w:t>
      </w:r>
      <w:r w:rsidR="00635E9E" w:rsidRPr="00C073EE">
        <w:rPr>
          <w:rFonts w:ascii="Arial" w:hAnsi="Arial" w:cs="Arial"/>
          <w:sz w:val="24"/>
        </w:rPr>
        <w:t xml:space="preserve"> </w:t>
      </w:r>
      <w:r w:rsidRPr="00C073EE">
        <w:rPr>
          <w:rFonts w:ascii="Arial" w:hAnsi="Arial" w:cs="Arial"/>
          <w:sz w:val="24"/>
        </w:rPr>
        <w:t>50 % UTM.</w:t>
      </w:r>
    </w:p>
    <w:p w:rsidR="00AC389F" w:rsidRPr="00C073EE" w:rsidRDefault="00AC389F" w:rsidP="00635E9E">
      <w:pPr>
        <w:pStyle w:val="Textodebloque"/>
        <w:ind w:left="0" w:right="44"/>
        <w:jc w:val="both"/>
        <w:rPr>
          <w:rFonts w:ascii="Arial" w:hAnsi="Arial" w:cs="Arial"/>
          <w:sz w:val="24"/>
        </w:rPr>
      </w:pPr>
    </w:p>
    <w:p w:rsidR="009D4F27" w:rsidRPr="00C073EE" w:rsidRDefault="009D4F27" w:rsidP="00AC389F">
      <w:pPr>
        <w:pStyle w:val="Textodebloque"/>
        <w:ind w:left="360" w:right="44" w:hanging="360"/>
        <w:jc w:val="both"/>
        <w:rPr>
          <w:rFonts w:ascii="Arial" w:hAnsi="Arial" w:cs="Arial"/>
          <w:sz w:val="24"/>
        </w:rPr>
      </w:pPr>
      <w:r w:rsidRPr="00C073EE">
        <w:rPr>
          <w:rFonts w:ascii="Arial" w:hAnsi="Arial" w:cs="Arial"/>
          <w:sz w:val="24"/>
        </w:rPr>
        <w:t>6.  Autorización especial transitoria para expendio de bebidas alcohólicas en Fuentes de Soda,  Clubes  Sociales o Deportivos;  Juntas de Vecinos y otros particulares, según art. 159 de la Ley 17.105, sobre alcoholes, bebidas alcohólicas y vinagres, por día de funcionam</w:t>
      </w:r>
      <w:r w:rsidR="00FC5846" w:rsidRPr="00C073EE">
        <w:rPr>
          <w:rFonts w:ascii="Arial" w:hAnsi="Arial" w:cs="Arial"/>
          <w:sz w:val="24"/>
        </w:rPr>
        <w:t>iento</w:t>
      </w:r>
      <w:r w:rsidR="0020729A" w:rsidRPr="00C073EE">
        <w:rPr>
          <w:rFonts w:ascii="Arial" w:hAnsi="Arial" w:cs="Arial"/>
          <w:sz w:val="24"/>
        </w:rPr>
        <w:t>…</w:t>
      </w:r>
      <w:r w:rsidRPr="00C073EE">
        <w:rPr>
          <w:rFonts w:ascii="Arial" w:hAnsi="Arial" w:cs="Arial"/>
          <w:sz w:val="24"/>
        </w:rPr>
        <w:t>50 % UTM.</w:t>
      </w:r>
    </w:p>
    <w:p w:rsidR="00AC389F" w:rsidRPr="00C073EE" w:rsidRDefault="00AC389F" w:rsidP="00AC389F">
      <w:pPr>
        <w:pStyle w:val="Textodebloque"/>
        <w:ind w:left="360" w:right="44" w:hanging="360"/>
        <w:jc w:val="both"/>
        <w:rPr>
          <w:rFonts w:ascii="Arial" w:hAnsi="Arial" w:cs="Arial"/>
          <w:sz w:val="24"/>
        </w:rPr>
      </w:pPr>
    </w:p>
    <w:p w:rsidR="009D4F27" w:rsidRPr="00C073EE" w:rsidRDefault="009D4F27" w:rsidP="00AC389F">
      <w:pPr>
        <w:pStyle w:val="Textodebloque"/>
        <w:ind w:left="0" w:right="44"/>
        <w:jc w:val="both"/>
        <w:rPr>
          <w:rFonts w:ascii="Arial" w:hAnsi="Arial" w:cs="Arial"/>
          <w:sz w:val="24"/>
        </w:rPr>
      </w:pPr>
      <w:r w:rsidRPr="00C073EE">
        <w:rPr>
          <w:rFonts w:ascii="Arial" w:hAnsi="Arial" w:cs="Arial"/>
          <w:sz w:val="24"/>
        </w:rPr>
        <w:t>7.   Fondas y ramadas por día</w:t>
      </w:r>
      <w:r w:rsidR="00FC5846" w:rsidRPr="00C073EE">
        <w:rPr>
          <w:rFonts w:ascii="Arial" w:hAnsi="Arial" w:cs="Arial"/>
          <w:sz w:val="24"/>
        </w:rPr>
        <w:t xml:space="preserve"> de funcionamiento</w:t>
      </w:r>
      <w:r w:rsidR="00D73320">
        <w:rPr>
          <w:rFonts w:ascii="Arial" w:hAnsi="Arial" w:cs="Arial"/>
          <w:sz w:val="24"/>
        </w:rPr>
        <w:t>………………</w:t>
      </w:r>
      <w:r w:rsidR="0020729A" w:rsidRPr="00C073EE">
        <w:rPr>
          <w:rFonts w:ascii="Arial" w:hAnsi="Arial" w:cs="Arial"/>
          <w:sz w:val="24"/>
        </w:rPr>
        <w:t>….</w:t>
      </w:r>
      <w:r w:rsidR="00AC389F" w:rsidRPr="00C073EE">
        <w:rPr>
          <w:rFonts w:ascii="Arial" w:hAnsi="Arial" w:cs="Arial"/>
          <w:sz w:val="24"/>
        </w:rPr>
        <w:t xml:space="preserve"> </w:t>
      </w:r>
      <w:r w:rsidR="00FC5846" w:rsidRPr="00C073EE">
        <w:rPr>
          <w:rFonts w:ascii="Arial" w:hAnsi="Arial" w:cs="Arial"/>
          <w:sz w:val="24"/>
        </w:rPr>
        <w:t xml:space="preserve"> </w:t>
      </w:r>
      <w:r w:rsidRPr="00C073EE">
        <w:rPr>
          <w:rFonts w:ascii="Arial" w:hAnsi="Arial" w:cs="Arial"/>
          <w:sz w:val="24"/>
        </w:rPr>
        <w:t>30-100 % UTM.</w:t>
      </w:r>
    </w:p>
    <w:p w:rsidR="00AC389F" w:rsidRPr="00C073EE" w:rsidRDefault="00AC389F" w:rsidP="00AC389F">
      <w:pPr>
        <w:pStyle w:val="Textodebloque"/>
        <w:ind w:left="0" w:right="44"/>
        <w:jc w:val="both"/>
        <w:rPr>
          <w:rFonts w:ascii="Arial" w:hAnsi="Arial" w:cs="Arial"/>
          <w:sz w:val="24"/>
        </w:rPr>
      </w:pPr>
    </w:p>
    <w:p w:rsidR="009D4F27" w:rsidRPr="00C073EE" w:rsidRDefault="009D4F27" w:rsidP="00AC389F">
      <w:pPr>
        <w:pStyle w:val="Textodebloque"/>
        <w:ind w:left="360" w:right="44" w:hanging="360"/>
        <w:jc w:val="both"/>
        <w:rPr>
          <w:rFonts w:ascii="Arial" w:hAnsi="Arial" w:cs="Arial"/>
          <w:sz w:val="24"/>
        </w:rPr>
      </w:pPr>
      <w:r w:rsidRPr="00C073EE">
        <w:rPr>
          <w:rFonts w:ascii="Arial" w:hAnsi="Arial" w:cs="Arial"/>
          <w:sz w:val="24"/>
        </w:rPr>
        <w:t xml:space="preserve">8.  Actividades comerciales en circunstancias especiales, tales como, festividades patrióticas, religiosas y comunales, por día </w:t>
      </w:r>
      <w:r w:rsidR="00FC5846" w:rsidRPr="00C073EE">
        <w:rPr>
          <w:rFonts w:ascii="Arial" w:hAnsi="Arial" w:cs="Arial"/>
          <w:sz w:val="24"/>
        </w:rPr>
        <w:t>de funcionamiento</w:t>
      </w:r>
      <w:r w:rsidR="00D73320">
        <w:rPr>
          <w:rFonts w:ascii="Arial" w:hAnsi="Arial" w:cs="Arial"/>
          <w:sz w:val="24"/>
        </w:rPr>
        <w:t>…</w:t>
      </w:r>
      <w:r w:rsidR="00FC5846" w:rsidRPr="00C073EE">
        <w:rPr>
          <w:rFonts w:ascii="Arial" w:hAnsi="Arial" w:cs="Arial"/>
          <w:sz w:val="24"/>
        </w:rPr>
        <w:t xml:space="preserve">  </w:t>
      </w:r>
      <w:r w:rsidR="00AC389F" w:rsidRPr="00C073EE">
        <w:rPr>
          <w:rFonts w:ascii="Arial" w:hAnsi="Arial" w:cs="Arial"/>
          <w:sz w:val="24"/>
        </w:rPr>
        <w:t xml:space="preserve">   </w:t>
      </w:r>
      <w:r w:rsidR="00FC5846" w:rsidRPr="00C073EE">
        <w:rPr>
          <w:rFonts w:ascii="Arial" w:hAnsi="Arial" w:cs="Arial"/>
          <w:sz w:val="24"/>
        </w:rPr>
        <w:t xml:space="preserve"> </w:t>
      </w:r>
      <w:r w:rsidRPr="00C073EE">
        <w:rPr>
          <w:rFonts w:ascii="Arial" w:hAnsi="Arial" w:cs="Arial"/>
          <w:sz w:val="24"/>
        </w:rPr>
        <w:t>25% UTM.</w:t>
      </w:r>
    </w:p>
    <w:p w:rsidR="00AC389F" w:rsidRPr="00C073EE" w:rsidRDefault="00AC389F" w:rsidP="00AC389F">
      <w:pPr>
        <w:pStyle w:val="Textodebloque"/>
        <w:ind w:left="360" w:right="44" w:hanging="360"/>
        <w:jc w:val="both"/>
        <w:rPr>
          <w:rFonts w:ascii="Arial" w:hAnsi="Arial" w:cs="Arial"/>
          <w:sz w:val="24"/>
        </w:rPr>
      </w:pPr>
    </w:p>
    <w:p w:rsidR="009D4F27" w:rsidRPr="00C073EE" w:rsidRDefault="009D4F27" w:rsidP="00AC389F">
      <w:pPr>
        <w:pStyle w:val="Textodebloque"/>
        <w:ind w:left="0" w:right="44"/>
        <w:jc w:val="both"/>
        <w:rPr>
          <w:rFonts w:ascii="Arial" w:hAnsi="Arial" w:cs="Arial"/>
          <w:sz w:val="24"/>
        </w:rPr>
      </w:pPr>
      <w:r w:rsidRPr="00C073EE">
        <w:rPr>
          <w:rFonts w:ascii="Arial" w:hAnsi="Arial" w:cs="Arial"/>
          <w:sz w:val="24"/>
        </w:rPr>
        <w:t>9.  1.  Funcionamiento de Puestos Ferias, S</w:t>
      </w:r>
      <w:r w:rsidR="00FC5846" w:rsidRPr="00C073EE">
        <w:rPr>
          <w:rFonts w:ascii="Arial" w:hAnsi="Arial" w:cs="Arial"/>
          <w:sz w:val="24"/>
        </w:rPr>
        <w:t>emestral</w:t>
      </w:r>
      <w:r w:rsidR="00D73320">
        <w:rPr>
          <w:rFonts w:ascii="Arial" w:hAnsi="Arial" w:cs="Arial"/>
          <w:sz w:val="24"/>
        </w:rPr>
        <w:t>……</w:t>
      </w:r>
      <w:r w:rsidR="0020729A" w:rsidRPr="00C073EE">
        <w:rPr>
          <w:rFonts w:ascii="Arial" w:hAnsi="Arial" w:cs="Arial"/>
          <w:sz w:val="24"/>
        </w:rPr>
        <w:t>…………..</w:t>
      </w:r>
      <w:r w:rsidR="00FC5846" w:rsidRPr="00C073EE">
        <w:rPr>
          <w:rFonts w:ascii="Arial" w:hAnsi="Arial" w:cs="Arial"/>
          <w:sz w:val="24"/>
        </w:rPr>
        <w:t xml:space="preserve">   </w:t>
      </w:r>
      <w:r w:rsidR="00AC389F" w:rsidRPr="00C073EE">
        <w:rPr>
          <w:rFonts w:ascii="Arial" w:hAnsi="Arial" w:cs="Arial"/>
          <w:sz w:val="24"/>
        </w:rPr>
        <w:t xml:space="preserve">   </w:t>
      </w:r>
      <w:r w:rsidR="00FE025B">
        <w:rPr>
          <w:rFonts w:ascii="Arial" w:hAnsi="Arial" w:cs="Arial"/>
          <w:sz w:val="24"/>
        </w:rPr>
        <w:t>25</w:t>
      </w:r>
      <w:r w:rsidRPr="00C073EE">
        <w:rPr>
          <w:rFonts w:ascii="Arial" w:hAnsi="Arial" w:cs="Arial"/>
          <w:sz w:val="24"/>
        </w:rPr>
        <w:t xml:space="preserve"> % UTM.</w:t>
      </w:r>
    </w:p>
    <w:p w:rsidR="00AC389F" w:rsidRPr="00C073EE" w:rsidRDefault="00AC389F" w:rsidP="00AC389F">
      <w:pPr>
        <w:pStyle w:val="Textodebloque"/>
        <w:ind w:left="0" w:right="44"/>
        <w:jc w:val="both"/>
        <w:rPr>
          <w:rFonts w:ascii="Arial" w:hAnsi="Arial" w:cs="Arial"/>
          <w:sz w:val="24"/>
        </w:rPr>
      </w:pPr>
    </w:p>
    <w:p w:rsidR="009D4F27" w:rsidRPr="00C073EE" w:rsidRDefault="009D4F27" w:rsidP="00AC389F">
      <w:pPr>
        <w:pStyle w:val="Textodebloque"/>
        <w:ind w:left="0" w:right="44"/>
        <w:jc w:val="both"/>
        <w:rPr>
          <w:rFonts w:ascii="Arial" w:hAnsi="Arial" w:cs="Arial"/>
          <w:sz w:val="24"/>
        </w:rPr>
      </w:pPr>
      <w:r w:rsidRPr="00C073EE">
        <w:rPr>
          <w:rFonts w:ascii="Arial" w:hAnsi="Arial" w:cs="Arial"/>
          <w:sz w:val="24"/>
        </w:rPr>
        <w:t xml:space="preserve">     2.  Funcionamiento de Puestos Fe</w:t>
      </w:r>
      <w:r w:rsidR="00693315" w:rsidRPr="00C073EE">
        <w:rPr>
          <w:rFonts w:ascii="Arial" w:hAnsi="Arial" w:cs="Arial"/>
          <w:sz w:val="24"/>
        </w:rPr>
        <w:t>rias, Mensual</w:t>
      </w:r>
      <w:r w:rsidR="00D73320">
        <w:rPr>
          <w:rFonts w:ascii="Arial" w:hAnsi="Arial" w:cs="Arial"/>
          <w:sz w:val="24"/>
        </w:rPr>
        <w:t>…………………</w:t>
      </w:r>
      <w:r w:rsidR="00693315" w:rsidRPr="00C073EE">
        <w:rPr>
          <w:rFonts w:ascii="Arial" w:hAnsi="Arial" w:cs="Arial"/>
          <w:sz w:val="24"/>
        </w:rPr>
        <w:t xml:space="preserve">   </w:t>
      </w:r>
      <w:r w:rsidR="00AC389F" w:rsidRPr="00C073EE">
        <w:rPr>
          <w:rFonts w:ascii="Arial" w:hAnsi="Arial" w:cs="Arial"/>
          <w:sz w:val="24"/>
        </w:rPr>
        <w:t xml:space="preserve">   </w:t>
      </w:r>
      <w:r w:rsidR="00FE025B">
        <w:rPr>
          <w:rFonts w:ascii="Arial" w:hAnsi="Arial" w:cs="Arial"/>
          <w:sz w:val="24"/>
        </w:rPr>
        <w:t>5</w:t>
      </w:r>
      <w:r w:rsidRPr="00C073EE">
        <w:rPr>
          <w:rFonts w:ascii="Arial" w:hAnsi="Arial" w:cs="Arial"/>
          <w:sz w:val="24"/>
        </w:rPr>
        <w:t xml:space="preserve"> % UTM.</w:t>
      </w:r>
    </w:p>
    <w:p w:rsidR="00AC389F" w:rsidRPr="00C073EE" w:rsidRDefault="00AC389F" w:rsidP="00AC389F">
      <w:pPr>
        <w:pStyle w:val="Textodebloque"/>
        <w:ind w:left="0" w:right="44"/>
        <w:jc w:val="both"/>
        <w:rPr>
          <w:rFonts w:ascii="Arial" w:hAnsi="Arial" w:cs="Arial"/>
          <w:sz w:val="24"/>
        </w:rPr>
      </w:pPr>
    </w:p>
    <w:p w:rsidR="009D4F27" w:rsidRPr="00C073EE" w:rsidRDefault="009D4F27" w:rsidP="00AC389F">
      <w:pPr>
        <w:pStyle w:val="Textodebloque"/>
        <w:ind w:left="0" w:right="44"/>
        <w:jc w:val="both"/>
        <w:rPr>
          <w:rFonts w:ascii="Arial" w:hAnsi="Arial" w:cs="Arial"/>
          <w:sz w:val="24"/>
        </w:rPr>
      </w:pPr>
      <w:r w:rsidRPr="00C073EE">
        <w:rPr>
          <w:rFonts w:ascii="Arial" w:hAnsi="Arial" w:cs="Arial"/>
          <w:sz w:val="24"/>
        </w:rPr>
        <w:t>10.  Derechos por permisos no c</w:t>
      </w:r>
      <w:r w:rsidR="00693315" w:rsidRPr="00C073EE">
        <w:rPr>
          <w:rFonts w:ascii="Arial" w:hAnsi="Arial" w:cs="Arial"/>
          <w:sz w:val="24"/>
        </w:rPr>
        <w:t>onsultados, diario</w:t>
      </w:r>
      <w:r w:rsidR="00D73320">
        <w:rPr>
          <w:rFonts w:ascii="Arial" w:hAnsi="Arial" w:cs="Arial"/>
          <w:sz w:val="24"/>
        </w:rPr>
        <w:t>…………………</w:t>
      </w:r>
      <w:r w:rsidR="0020729A" w:rsidRPr="00C073EE">
        <w:rPr>
          <w:rFonts w:ascii="Arial" w:hAnsi="Arial" w:cs="Arial"/>
          <w:sz w:val="24"/>
        </w:rPr>
        <w:t xml:space="preserve">.. </w:t>
      </w:r>
      <w:r w:rsidR="00693315" w:rsidRPr="00C073EE">
        <w:rPr>
          <w:rFonts w:ascii="Arial" w:hAnsi="Arial" w:cs="Arial"/>
          <w:sz w:val="24"/>
        </w:rPr>
        <w:t xml:space="preserve"> </w:t>
      </w:r>
      <w:r w:rsidR="00AC389F" w:rsidRPr="00C073EE">
        <w:rPr>
          <w:rFonts w:ascii="Arial" w:hAnsi="Arial" w:cs="Arial"/>
          <w:sz w:val="24"/>
        </w:rPr>
        <w:t xml:space="preserve">   </w:t>
      </w:r>
      <w:r w:rsidRPr="00C073EE">
        <w:rPr>
          <w:rFonts w:ascii="Arial" w:hAnsi="Arial" w:cs="Arial"/>
          <w:sz w:val="24"/>
        </w:rPr>
        <w:t>20 % UTM.</w:t>
      </w:r>
    </w:p>
    <w:p w:rsidR="00AC389F" w:rsidRPr="00C073EE" w:rsidRDefault="00AC389F" w:rsidP="00AC389F">
      <w:pPr>
        <w:pStyle w:val="Textodebloque"/>
        <w:ind w:left="0" w:right="44"/>
        <w:jc w:val="both"/>
        <w:rPr>
          <w:rFonts w:ascii="Arial" w:hAnsi="Arial" w:cs="Arial"/>
          <w:sz w:val="24"/>
        </w:rPr>
      </w:pPr>
    </w:p>
    <w:p w:rsidR="009D4F27" w:rsidRPr="00C073EE" w:rsidRDefault="009D4F27" w:rsidP="00AC389F">
      <w:pPr>
        <w:pStyle w:val="Textodebloque"/>
        <w:ind w:left="0" w:right="44"/>
        <w:jc w:val="both"/>
        <w:rPr>
          <w:rFonts w:ascii="Arial" w:hAnsi="Arial" w:cs="Arial"/>
          <w:sz w:val="24"/>
        </w:rPr>
      </w:pPr>
      <w:r w:rsidRPr="00C073EE">
        <w:rPr>
          <w:rFonts w:ascii="Arial" w:hAnsi="Arial" w:cs="Arial"/>
          <w:sz w:val="24"/>
        </w:rPr>
        <w:t>11. Venta de leche fluida, po</w:t>
      </w:r>
      <w:r w:rsidR="00693315" w:rsidRPr="00C073EE">
        <w:rPr>
          <w:rFonts w:ascii="Arial" w:hAnsi="Arial" w:cs="Arial"/>
          <w:sz w:val="24"/>
        </w:rPr>
        <w:t>r mes o fracción</w:t>
      </w:r>
      <w:r w:rsidR="00D73320">
        <w:rPr>
          <w:rFonts w:ascii="Arial" w:hAnsi="Arial" w:cs="Arial"/>
          <w:sz w:val="24"/>
        </w:rPr>
        <w:t>…………………</w:t>
      </w:r>
      <w:r w:rsidR="0020729A" w:rsidRPr="00C073EE">
        <w:rPr>
          <w:rFonts w:ascii="Arial" w:hAnsi="Arial" w:cs="Arial"/>
          <w:sz w:val="24"/>
        </w:rPr>
        <w:t>……..</w:t>
      </w:r>
      <w:r w:rsidR="00693315" w:rsidRPr="00C073EE">
        <w:rPr>
          <w:rFonts w:ascii="Arial" w:hAnsi="Arial" w:cs="Arial"/>
          <w:sz w:val="24"/>
        </w:rPr>
        <w:t xml:space="preserve"> </w:t>
      </w:r>
      <w:r w:rsidR="00AC389F" w:rsidRPr="00C073EE">
        <w:rPr>
          <w:rFonts w:ascii="Arial" w:hAnsi="Arial" w:cs="Arial"/>
          <w:sz w:val="24"/>
        </w:rPr>
        <w:t xml:space="preserve">   </w:t>
      </w:r>
      <w:r w:rsidRPr="00C073EE">
        <w:rPr>
          <w:rFonts w:ascii="Arial" w:hAnsi="Arial" w:cs="Arial"/>
          <w:sz w:val="24"/>
        </w:rPr>
        <w:t>10 % UTM.</w:t>
      </w:r>
    </w:p>
    <w:p w:rsidR="00AC389F" w:rsidRPr="00C073EE" w:rsidRDefault="00AC389F" w:rsidP="00AC389F">
      <w:pPr>
        <w:pStyle w:val="Textodebloque"/>
        <w:ind w:left="0" w:right="44"/>
        <w:jc w:val="both"/>
        <w:rPr>
          <w:rFonts w:ascii="Arial" w:hAnsi="Arial" w:cs="Arial"/>
          <w:sz w:val="24"/>
        </w:rPr>
      </w:pPr>
    </w:p>
    <w:p w:rsidR="009D4F27" w:rsidRPr="00C073EE" w:rsidRDefault="009D4F27" w:rsidP="00693315">
      <w:pPr>
        <w:pStyle w:val="Textodebloque"/>
        <w:ind w:left="336" w:right="44" w:hanging="336"/>
        <w:jc w:val="both"/>
        <w:rPr>
          <w:rFonts w:ascii="Arial" w:hAnsi="Arial" w:cs="Arial"/>
          <w:sz w:val="24"/>
        </w:rPr>
      </w:pPr>
      <w:r w:rsidRPr="00C073EE">
        <w:rPr>
          <w:rFonts w:ascii="Arial" w:hAnsi="Arial" w:cs="Arial"/>
          <w:sz w:val="24"/>
        </w:rPr>
        <w:t>12. Permiso a grandes tiendas comerciales, fuera de las calles Borjas García Huidobro, Arturo Prat, Ignacio Carrera Pinto, Eduardo Raggio y Jo</w:t>
      </w:r>
      <w:r w:rsidR="00693315" w:rsidRPr="00C073EE">
        <w:rPr>
          <w:rFonts w:ascii="Arial" w:hAnsi="Arial" w:cs="Arial"/>
          <w:sz w:val="24"/>
        </w:rPr>
        <w:t>sé Miguel Carrera, diario</w:t>
      </w:r>
      <w:r w:rsidR="0020729A" w:rsidRPr="00C073EE">
        <w:rPr>
          <w:rFonts w:ascii="Arial" w:hAnsi="Arial" w:cs="Arial"/>
          <w:sz w:val="24"/>
        </w:rPr>
        <w:t>……………….</w:t>
      </w:r>
      <w:r w:rsidR="00693315" w:rsidRPr="00C073EE">
        <w:rPr>
          <w:rFonts w:ascii="Arial" w:hAnsi="Arial" w:cs="Arial"/>
          <w:sz w:val="24"/>
        </w:rPr>
        <w:t xml:space="preserve">     </w:t>
      </w:r>
      <w:r w:rsidRPr="00C073EE">
        <w:rPr>
          <w:rFonts w:ascii="Arial" w:hAnsi="Arial" w:cs="Arial"/>
          <w:sz w:val="24"/>
        </w:rPr>
        <w:t>10.5 UTM.</w:t>
      </w:r>
    </w:p>
    <w:p w:rsidR="00186D9B" w:rsidRPr="00C073EE" w:rsidRDefault="00186D9B" w:rsidP="00186D9B">
      <w:pPr>
        <w:pStyle w:val="Textodebloque"/>
        <w:ind w:left="0" w:right="216"/>
        <w:jc w:val="both"/>
        <w:rPr>
          <w:rFonts w:ascii="Arial" w:hAnsi="Arial" w:cs="Arial"/>
          <w:sz w:val="24"/>
        </w:rPr>
      </w:pPr>
    </w:p>
    <w:p w:rsidR="00A6033A" w:rsidRPr="00C073EE" w:rsidRDefault="00A6033A" w:rsidP="00872696">
      <w:pPr>
        <w:pStyle w:val="Textodebloque"/>
        <w:ind w:left="336" w:right="216" w:hanging="336"/>
        <w:jc w:val="both"/>
        <w:rPr>
          <w:rFonts w:ascii="Arial" w:hAnsi="Arial" w:cs="Arial"/>
          <w:sz w:val="24"/>
        </w:rPr>
      </w:pPr>
    </w:p>
    <w:p w:rsidR="009D4F27" w:rsidRPr="00C073EE" w:rsidRDefault="009D4F27" w:rsidP="00872696">
      <w:pPr>
        <w:pStyle w:val="Textodebloque"/>
        <w:ind w:left="336" w:right="216" w:hanging="336"/>
        <w:jc w:val="both"/>
        <w:rPr>
          <w:rFonts w:ascii="Arial" w:hAnsi="Arial" w:cs="Arial"/>
          <w:sz w:val="24"/>
        </w:rPr>
      </w:pPr>
    </w:p>
    <w:p w:rsidR="009D4F27" w:rsidRPr="00C073EE" w:rsidRDefault="009D4F27" w:rsidP="00872696">
      <w:pPr>
        <w:pStyle w:val="Textodebloque"/>
        <w:ind w:left="0" w:right="216"/>
        <w:jc w:val="both"/>
        <w:rPr>
          <w:rFonts w:ascii="Arial" w:hAnsi="Arial" w:cs="Arial"/>
          <w:sz w:val="24"/>
        </w:rPr>
      </w:pPr>
    </w:p>
    <w:p w:rsidR="009D4F27" w:rsidRPr="00C073EE" w:rsidRDefault="009D4F27" w:rsidP="00872696">
      <w:pPr>
        <w:pStyle w:val="Textodebloque"/>
        <w:ind w:left="336" w:right="216" w:hanging="336"/>
        <w:jc w:val="both"/>
        <w:rPr>
          <w:rFonts w:ascii="Arial" w:hAnsi="Arial" w:cs="Arial"/>
          <w:b/>
          <w:sz w:val="24"/>
        </w:rPr>
      </w:pPr>
      <w:r w:rsidRPr="00C073EE">
        <w:rPr>
          <w:rFonts w:ascii="Arial" w:hAnsi="Arial" w:cs="Arial"/>
          <w:b/>
          <w:sz w:val="24"/>
        </w:rPr>
        <w:t>TITULO VI</w:t>
      </w:r>
      <w:r w:rsidR="00A6033A" w:rsidRPr="00C073EE">
        <w:rPr>
          <w:rFonts w:ascii="Arial" w:hAnsi="Arial" w:cs="Arial"/>
          <w:b/>
          <w:sz w:val="24"/>
        </w:rPr>
        <w:t xml:space="preserve">  </w:t>
      </w:r>
    </w:p>
    <w:p w:rsidR="00A6033A" w:rsidRPr="00C073EE" w:rsidRDefault="00A6033A" w:rsidP="00872696">
      <w:pPr>
        <w:pStyle w:val="Textodebloque"/>
        <w:ind w:left="336" w:right="216" w:hanging="336"/>
        <w:jc w:val="both"/>
        <w:rPr>
          <w:rFonts w:ascii="Arial" w:hAnsi="Arial" w:cs="Arial"/>
          <w:b/>
          <w:sz w:val="24"/>
        </w:rPr>
      </w:pPr>
    </w:p>
    <w:p w:rsidR="009D4F27" w:rsidRPr="00C073EE" w:rsidRDefault="009D4F27" w:rsidP="00872696">
      <w:pPr>
        <w:pStyle w:val="Textodebloque"/>
        <w:ind w:left="24" w:right="216" w:hanging="24"/>
        <w:jc w:val="both"/>
        <w:rPr>
          <w:rFonts w:ascii="Arial" w:hAnsi="Arial" w:cs="Arial"/>
          <w:b/>
          <w:sz w:val="24"/>
        </w:rPr>
      </w:pPr>
      <w:r w:rsidRPr="00C073EE">
        <w:rPr>
          <w:rFonts w:ascii="Arial" w:hAnsi="Arial" w:cs="Arial"/>
          <w:b/>
          <w:sz w:val="24"/>
        </w:rPr>
        <w:t>DERECHOS RELATIVOS A LAS CONCESIONES Y PERMISOS POR CONSTRUCCIONES O INSTALACIONES EN BIENES NACIONALES DE USO PUBLICO.</w:t>
      </w:r>
    </w:p>
    <w:p w:rsidR="009D4F27" w:rsidRPr="00C073EE" w:rsidRDefault="009D4F27" w:rsidP="00872696">
      <w:pPr>
        <w:pStyle w:val="Textodebloque"/>
        <w:ind w:left="24" w:right="216" w:hanging="24"/>
        <w:jc w:val="both"/>
        <w:rPr>
          <w:rFonts w:ascii="Arial" w:hAnsi="Arial" w:cs="Arial"/>
          <w:b/>
          <w:sz w:val="24"/>
        </w:rPr>
      </w:pPr>
    </w:p>
    <w:p w:rsidR="009D4F27" w:rsidRPr="00C073EE" w:rsidRDefault="00A6033A" w:rsidP="00AC389F">
      <w:pPr>
        <w:pStyle w:val="Textodebloque"/>
        <w:ind w:left="1440" w:right="44" w:hanging="144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13.</w:t>
      </w:r>
      <w:r w:rsidR="009D4F27" w:rsidRPr="00C073EE">
        <w:rPr>
          <w:rFonts w:ascii="Arial" w:hAnsi="Arial" w:cs="Arial"/>
          <w:sz w:val="24"/>
        </w:rPr>
        <w:t xml:space="preserve">   El permiso para instalar y construir en Bienes Nacionales de uso público, pagará los derechos municipales que se señalan, sin perjuicio de la contribución que por patentes municipales o por permisos, correspondiere.</w:t>
      </w:r>
    </w:p>
    <w:p w:rsidR="009D4F27" w:rsidRPr="00C073EE" w:rsidRDefault="009D4F27" w:rsidP="00AC389F">
      <w:pPr>
        <w:pStyle w:val="Textodebloque"/>
        <w:ind w:left="264" w:right="44" w:hanging="264"/>
        <w:jc w:val="both"/>
        <w:rPr>
          <w:rFonts w:ascii="Arial" w:hAnsi="Arial" w:cs="Arial"/>
          <w:sz w:val="24"/>
        </w:rPr>
      </w:pPr>
      <w:r w:rsidRPr="00C073EE">
        <w:rPr>
          <w:rFonts w:ascii="Arial" w:hAnsi="Arial" w:cs="Arial"/>
          <w:sz w:val="24"/>
        </w:rPr>
        <w:t>1. Estaciones de servicios para vehículos, bomba de bencina y otros combustibles, por M2. o fracción ocupad</w:t>
      </w:r>
      <w:r w:rsidR="00A6033A" w:rsidRPr="00C073EE">
        <w:rPr>
          <w:rFonts w:ascii="Arial" w:hAnsi="Arial" w:cs="Arial"/>
          <w:sz w:val="24"/>
        </w:rPr>
        <w:t>o, anual</w:t>
      </w:r>
      <w:r w:rsidR="00D73320">
        <w:rPr>
          <w:rFonts w:ascii="Arial" w:hAnsi="Arial" w:cs="Arial"/>
          <w:sz w:val="24"/>
        </w:rPr>
        <w:t>………………………………………………………</w:t>
      </w:r>
      <w:r w:rsidR="0020729A" w:rsidRPr="00C073EE">
        <w:rPr>
          <w:rFonts w:ascii="Arial" w:hAnsi="Arial" w:cs="Arial"/>
          <w:sz w:val="24"/>
        </w:rPr>
        <w:t>……………….</w:t>
      </w:r>
      <w:r w:rsidR="00A6033A" w:rsidRPr="00C073EE">
        <w:rPr>
          <w:rFonts w:ascii="Arial" w:hAnsi="Arial" w:cs="Arial"/>
          <w:sz w:val="24"/>
        </w:rPr>
        <w:t xml:space="preserve"> </w:t>
      </w:r>
      <w:r w:rsidRPr="00C073EE">
        <w:rPr>
          <w:rFonts w:ascii="Arial" w:hAnsi="Arial" w:cs="Arial"/>
          <w:sz w:val="24"/>
        </w:rPr>
        <w:t>50 % UTM.</w:t>
      </w:r>
    </w:p>
    <w:p w:rsidR="00AC389F" w:rsidRPr="00C073EE" w:rsidRDefault="00AC389F" w:rsidP="00AC389F">
      <w:pPr>
        <w:pStyle w:val="Textodebloque"/>
        <w:ind w:left="264" w:right="44" w:hanging="264"/>
        <w:jc w:val="both"/>
        <w:rPr>
          <w:rFonts w:ascii="Arial" w:hAnsi="Arial" w:cs="Arial"/>
          <w:sz w:val="24"/>
        </w:rPr>
      </w:pPr>
    </w:p>
    <w:p w:rsidR="009D4F27" w:rsidRPr="00C073EE" w:rsidRDefault="009D4F27" w:rsidP="00AC389F">
      <w:pPr>
        <w:pStyle w:val="Textodebloque"/>
        <w:ind w:left="288" w:right="44" w:hanging="288"/>
        <w:jc w:val="both"/>
        <w:rPr>
          <w:rFonts w:ascii="Arial" w:hAnsi="Arial" w:cs="Arial"/>
          <w:sz w:val="24"/>
        </w:rPr>
      </w:pPr>
      <w:r w:rsidRPr="00C073EE">
        <w:rPr>
          <w:rFonts w:ascii="Arial" w:hAnsi="Arial" w:cs="Arial"/>
          <w:sz w:val="24"/>
        </w:rPr>
        <w:t xml:space="preserve">2.  Fondas, ramadas u otras instalaciones para ventas menores adheridos o no al </w:t>
      </w:r>
      <w:r w:rsidR="0023618F">
        <w:rPr>
          <w:rFonts w:ascii="Arial" w:hAnsi="Arial" w:cs="Arial"/>
          <w:sz w:val="24"/>
        </w:rPr>
        <w:t xml:space="preserve"> </w:t>
      </w:r>
      <w:r w:rsidRPr="00C073EE">
        <w:rPr>
          <w:rFonts w:ascii="Arial" w:hAnsi="Arial" w:cs="Arial"/>
          <w:sz w:val="24"/>
        </w:rPr>
        <w:t>suelo, por M2. o fracción o</w:t>
      </w:r>
      <w:r w:rsidR="00A6033A" w:rsidRPr="00C073EE">
        <w:rPr>
          <w:rFonts w:ascii="Arial" w:hAnsi="Arial" w:cs="Arial"/>
          <w:sz w:val="24"/>
        </w:rPr>
        <w:t>cupado</w:t>
      </w:r>
      <w:r w:rsidR="00D73320">
        <w:rPr>
          <w:rFonts w:ascii="Arial" w:hAnsi="Arial" w:cs="Arial"/>
          <w:sz w:val="24"/>
        </w:rPr>
        <w:t>………………………</w:t>
      </w:r>
      <w:r w:rsidR="0020729A" w:rsidRPr="00C073EE">
        <w:rPr>
          <w:rFonts w:ascii="Arial" w:hAnsi="Arial" w:cs="Arial"/>
          <w:sz w:val="24"/>
        </w:rPr>
        <w:t>…………………………</w:t>
      </w:r>
      <w:r w:rsidR="0023618F">
        <w:rPr>
          <w:rFonts w:ascii="Arial" w:hAnsi="Arial" w:cs="Arial"/>
          <w:sz w:val="24"/>
        </w:rPr>
        <w:t>…..</w:t>
      </w:r>
      <w:r w:rsidR="0020729A" w:rsidRPr="00C073EE">
        <w:rPr>
          <w:rFonts w:ascii="Arial" w:hAnsi="Arial" w:cs="Arial"/>
          <w:sz w:val="24"/>
        </w:rPr>
        <w:t>…………….</w:t>
      </w:r>
      <w:r w:rsidRPr="00C073EE">
        <w:rPr>
          <w:rFonts w:ascii="Arial" w:hAnsi="Arial" w:cs="Arial"/>
          <w:sz w:val="24"/>
        </w:rPr>
        <w:t>20 % UTM.</w:t>
      </w:r>
    </w:p>
    <w:p w:rsidR="00AC389F" w:rsidRPr="00C073EE" w:rsidRDefault="00AC389F" w:rsidP="00AC389F">
      <w:pPr>
        <w:pStyle w:val="Textodebloque"/>
        <w:ind w:left="288" w:right="44" w:hanging="288"/>
        <w:jc w:val="both"/>
        <w:rPr>
          <w:rFonts w:ascii="Arial" w:hAnsi="Arial" w:cs="Arial"/>
          <w:sz w:val="24"/>
        </w:rPr>
      </w:pPr>
    </w:p>
    <w:p w:rsidR="009D4F27" w:rsidRPr="00C073EE" w:rsidRDefault="009D4F27" w:rsidP="00AC389F">
      <w:pPr>
        <w:pStyle w:val="Textodebloque"/>
        <w:ind w:left="288" w:right="44" w:hanging="288"/>
        <w:jc w:val="both"/>
        <w:rPr>
          <w:rFonts w:ascii="Arial" w:hAnsi="Arial" w:cs="Arial"/>
          <w:sz w:val="24"/>
        </w:rPr>
      </w:pPr>
      <w:r w:rsidRPr="00C073EE">
        <w:rPr>
          <w:rFonts w:ascii="Arial" w:hAnsi="Arial" w:cs="Arial"/>
          <w:sz w:val="24"/>
        </w:rPr>
        <w:lastRenderedPageBreak/>
        <w:t xml:space="preserve">3. Kioscos para ventas menores adheridos o no al suelo, por M2. o fracción ocupado, </w:t>
      </w:r>
      <w:r w:rsidR="0020729A" w:rsidRPr="00C073EE">
        <w:rPr>
          <w:rFonts w:ascii="Arial" w:hAnsi="Arial" w:cs="Arial"/>
          <w:sz w:val="24"/>
        </w:rPr>
        <w:t xml:space="preserve">  </w:t>
      </w:r>
      <w:r w:rsidRPr="00C073EE">
        <w:rPr>
          <w:rFonts w:ascii="Arial" w:hAnsi="Arial" w:cs="Arial"/>
          <w:sz w:val="24"/>
        </w:rPr>
        <w:t>anu</w:t>
      </w:r>
      <w:r w:rsidR="00A6033A" w:rsidRPr="00C073EE">
        <w:rPr>
          <w:rFonts w:ascii="Arial" w:hAnsi="Arial" w:cs="Arial"/>
          <w:sz w:val="24"/>
        </w:rPr>
        <w:t>al</w:t>
      </w:r>
      <w:r w:rsidR="00A6033A" w:rsidRPr="00C073EE">
        <w:rPr>
          <w:rFonts w:ascii="Arial" w:hAnsi="Arial" w:cs="Arial"/>
          <w:sz w:val="24"/>
        </w:rPr>
        <w:tab/>
      </w:r>
      <w:r w:rsidR="00D73320">
        <w:rPr>
          <w:rFonts w:ascii="Arial" w:hAnsi="Arial" w:cs="Arial"/>
          <w:sz w:val="24"/>
        </w:rPr>
        <w:t>…………….……………………………</w:t>
      </w:r>
      <w:r w:rsidR="0020729A" w:rsidRPr="00C073EE">
        <w:rPr>
          <w:rFonts w:ascii="Arial" w:hAnsi="Arial" w:cs="Arial"/>
          <w:sz w:val="24"/>
        </w:rPr>
        <w:t>…………..1</w:t>
      </w:r>
      <w:r w:rsidRPr="00C073EE">
        <w:rPr>
          <w:rFonts w:ascii="Arial" w:hAnsi="Arial" w:cs="Arial"/>
          <w:sz w:val="24"/>
        </w:rPr>
        <w:t>0-30 % UTM.</w:t>
      </w:r>
    </w:p>
    <w:p w:rsidR="009D4F27" w:rsidRPr="00C073EE" w:rsidRDefault="009D4F27" w:rsidP="00872696">
      <w:pPr>
        <w:pStyle w:val="Textodebloque"/>
        <w:ind w:left="288" w:right="216" w:hanging="288"/>
        <w:jc w:val="both"/>
        <w:rPr>
          <w:rFonts w:ascii="Arial" w:hAnsi="Arial" w:cs="Arial"/>
          <w:sz w:val="24"/>
        </w:rPr>
      </w:pPr>
      <w:r w:rsidRPr="00C073EE">
        <w:rPr>
          <w:rFonts w:ascii="Arial" w:hAnsi="Arial" w:cs="Arial"/>
          <w:sz w:val="24"/>
        </w:rPr>
        <w:t xml:space="preserve">     Los giros y pagos se practicarán semestralmente.</w:t>
      </w:r>
    </w:p>
    <w:p w:rsidR="009D4F27" w:rsidRPr="00C073EE" w:rsidRDefault="009D4F27" w:rsidP="00AC389F">
      <w:pPr>
        <w:pStyle w:val="Textodebloque"/>
        <w:ind w:left="720" w:right="44" w:hanging="720"/>
        <w:jc w:val="both"/>
        <w:rPr>
          <w:rFonts w:ascii="Arial" w:hAnsi="Arial" w:cs="Arial"/>
          <w:sz w:val="24"/>
        </w:rPr>
      </w:pPr>
      <w:r w:rsidRPr="00C073EE">
        <w:rPr>
          <w:rFonts w:ascii="Arial" w:hAnsi="Arial" w:cs="Arial"/>
          <w:sz w:val="24"/>
        </w:rPr>
        <w:t xml:space="preserve">4.    1.  Puestos en ferias artesanales y de libros, de carácter ocasional o temporal por semana o   fracción por M2. </w:t>
      </w:r>
      <w:r w:rsidR="00A6033A" w:rsidRPr="00C073EE">
        <w:rPr>
          <w:rFonts w:ascii="Arial" w:hAnsi="Arial" w:cs="Arial"/>
          <w:sz w:val="24"/>
        </w:rPr>
        <w:t>Ocupado o fracción</w:t>
      </w:r>
      <w:r w:rsidR="00D73320">
        <w:rPr>
          <w:rFonts w:ascii="Arial" w:hAnsi="Arial" w:cs="Arial"/>
          <w:sz w:val="24"/>
        </w:rPr>
        <w:t>…</w:t>
      </w:r>
      <w:r w:rsidR="00FD0F7C" w:rsidRPr="00C073EE">
        <w:rPr>
          <w:rFonts w:ascii="Arial" w:hAnsi="Arial" w:cs="Arial"/>
          <w:sz w:val="24"/>
        </w:rPr>
        <w:t>………</w:t>
      </w:r>
      <w:r w:rsidRPr="00C073EE">
        <w:rPr>
          <w:rFonts w:ascii="Arial" w:hAnsi="Arial" w:cs="Arial"/>
          <w:sz w:val="24"/>
        </w:rPr>
        <w:t>.2 % UTM.</w:t>
      </w:r>
    </w:p>
    <w:p w:rsidR="00AC389F" w:rsidRPr="00C073EE" w:rsidRDefault="00AC389F" w:rsidP="00AC389F">
      <w:pPr>
        <w:pStyle w:val="Textodebloque"/>
        <w:ind w:left="720" w:right="44" w:hanging="720"/>
        <w:jc w:val="both"/>
        <w:rPr>
          <w:rFonts w:ascii="Arial" w:hAnsi="Arial" w:cs="Arial"/>
          <w:sz w:val="24"/>
        </w:rPr>
      </w:pPr>
    </w:p>
    <w:p w:rsidR="009D4F27" w:rsidRPr="00C073EE" w:rsidRDefault="009D4F27" w:rsidP="00D73320">
      <w:pPr>
        <w:pStyle w:val="Textodebloque"/>
        <w:ind w:left="744" w:right="44" w:hanging="744"/>
        <w:jc w:val="both"/>
        <w:rPr>
          <w:rFonts w:ascii="Arial" w:hAnsi="Arial" w:cs="Arial"/>
          <w:sz w:val="24"/>
        </w:rPr>
      </w:pPr>
      <w:r w:rsidRPr="00C073EE">
        <w:rPr>
          <w:rFonts w:ascii="Arial" w:hAnsi="Arial" w:cs="Arial"/>
          <w:sz w:val="24"/>
        </w:rPr>
        <w:t xml:space="preserve">       2. Puestos en mercados persas, comerciales u otros similares de carácter ocasional o temporal, </w:t>
      </w:r>
      <w:r w:rsidR="00F70EF8" w:rsidRPr="00C073EE">
        <w:rPr>
          <w:rFonts w:ascii="Arial" w:hAnsi="Arial" w:cs="Arial"/>
          <w:sz w:val="24"/>
        </w:rPr>
        <w:t xml:space="preserve">   </w:t>
      </w:r>
      <w:r w:rsidRPr="00C073EE">
        <w:rPr>
          <w:rFonts w:ascii="Arial" w:hAnsi="Arial" w:cs="Arial"/>
          <w:sz w:val="24"/>
        </w:rPr>
        <w:t xml:space="preserve">fuera de las calles Borjas García Huidobro, Arturo Prat, </w:t>
      </w:r>
      <w:r w:rsidR="00F70EF8" w:rsidRPr="00C073EE">
        <w:rPr>
          <w:rFonts w:ascii="Arial" w:hAnsi="Arial" w:cs="Arial"/>
          <w:sz w:val="24"/>
        </w:rPr>
        <w:t xml:space="preserve">Ignacio Carrera  Pinto, Eduardo      </w:t>
      </w:r>
      <w:r w:rsidRPr="00C073EE">
        <w:rPr>
          <w:rFonts w:ascii="Arial" w:hAnsi="Arial" w:cs="Arial"/>
          <w:sz w:val="24"/>
        </w:rPr>
        <w:t>Raggio y José Miguel Carrera, por M2. ocupado o fracción,</w:t>
      </w:r>
      <w:r w:rsidR="00F70EF8" w:rsidRPr="00C073EE">
        <w:rPr>
          <w:rFonts w:ascii="Arial" w:hAnsi="Arial" w:cs="Arial"/>
          <w:sz w:val="24"/>
        </w:rPr>
        <w:t xml:space="preserve"> por semana o           fracc</w:t>
      </w:r>
      <w:r w:rsidR="00D73320">
        <w:rPr>
          <w:rFonts w:ascii="Arial" w:hAnsi="Arial" w:cs="Arial"/>
          <w:sz w:val="24"/>
        </w:rPr>
        <w:t>ión………</w:t>
      </w:r>
      <w:r w:rsidR="00F70EF8" w:rsidRPr="00C073EE">
        <w:rPr>
          <w:rFonts w:ascii="Arial" w:hAnsi="Arial" w:cs="Arial"/>
          <w:sz w:val="24"/>
        </w:rPr>
        <w:t>10 % UTM.</w:t>
      </w:r>
      <w:r w:rsidRPr="00C073EE">
        <w:rPr>
          <w:rFonts w:ascii="Arial" w:hAnsi="Arial" w:cs="Arial"/>
          <w:sz w:val="24"/>
        </w:rPr>
        <w:t xml:space="preserve">                                                         </w:t>
      </w:r>
      <w:r w:rsidR="00F70EF8" w:rsidRPr="00C073EE">
        <w:rPr>
          <w:rFonts w:ascii="Arial" w:hAnsi="Arial" w:cs="Arial"/>
          <w:sz w:val="24"/>
        </w:rPr>
        <w:tab/>
        <w:t xml:space="preserve">      </w:t>
      </w:r>
    </w:p>
    <w:p w:rsidR="00AC389F" w:rsidRPr="00C073EE" w:rsidRDefault="00AC389F" w:rsidP="00AC389F">
      <w:pPr>
        <w:pStyle w:val="Textodebloque"/>
        <w:ind w:left="744" w:right="44" w:hanging="744"/>
        <w:jc w:val="both"/>
        <w:rPr>
          <w:rFonts w:ascii="Arial" w:hAnsi="Arial" w:cs="Arial"/>
          <w:sz w:val="24"/>
        </w:rPr>
      </w:pPr>
    </w:p>
    <w:p w:rsidR="009D4F27" w:rsidRPr="00C073EE" w:rsidRDefault="009D4F27" w:rsidP="00AC389F">
      <w:pPr>
        <w:pStyle w:val="Textodebloque"/>
        <w:ind w:left="408" w:right="44" w:hanging="408"/>
        <w:jc w:val="both"/>
        <w:rPr>
          <w:rFonts w:ascii="Arial" w:hAnsi="Arial" w:cs="Arial"/>
          <w:sz w:val="24"/>
        </w:rPr>
      </w:pPr>
      <w:r w:rsidRPr="00C073EE">
        <w:rPr>
          <w:rFonts w:ascii="Arial" w:hAnsi="Arial" w:cs="Arial"/>
          <w:sz w:val="24"/>
        </w:rPr>
        <w:t xml:space="preserve">5. </w:t>
      </w:r>
      <w:r w:rsidR="00510783" w:rsidRPr="00C073EE">
        <w:rPr>
          <w:rFonts w:ascii="Arial" w:hAnsi="Arial" w:cs="Arial"/>
          <w:sz w:val="24"/>
        </w:rPr>
        <w:t xml:space="preserve"> </w:t>
      </w:r>
      <w:r w:rsidRPr="00C073EE">
        <w:rPr>
          <w:rFonts w:ascii="Arial" w:hAnsi="Arial" w:cs="Arial"/>
          <w:sz w:val="24"/>
        </w:rPr>
        <w:t>Funcionamiento de circos, por semana o fracción por M2., ocupado o   fr</w:t>
      </w:r>
      <w:r w:rsidR="00510783" w:rsidRPr="00C073EE">
        <w:rPr>
          <w:rFonts w:ascii="Arial" w:hAnsi="Arial" w:cs="Arial"/>
          <w:sz w:val="24"/>
        </w:rPr>
        <w:t>acción</w:t>
      </w:r>
      <w:r w:rsidR="00F70EF8" w:rsidRPr="00C073EE">
        <w:rPr>
          <w:rFonts w:ascii="Arial" w:hAnsi="Arial" w:cs="Arial"/>
          <w:sz w:val="24"/>
        </w:rPr>
        <w:t>……..</w:t>
      </w:r>
      <w:r w:rsidR="00510783" w:rsidRPr="00C073EE">
        <w:rPr>
          <w:rFonts w:ascii="Arial" w:hAnsi="Arial" w:cs="Arial"/>
          <w:sz w:val="24"/>
        </w:rPr>
        <w:t xml:space="preserve"> </w:t>
      </w:r>
      <w:r w:rsidR="00AC389F" w:rsidRPr="00C073EE">
        <w:rPr>
          <w:rFonts w:ascii="Arial" w:hAnsi="Arial" w:cs="Arial"/>
          <w:sz w:val="24"/>
        </w:rPr>
        <w:t xml:space="preserve">   </w:t>
      </w:r>
      <w:r w:rsidRPr="00C073EE">
        <w:rPr>
          <w:rFonts w:ascii="Arial" w:hAnsi="Arial" w:cs="Arial"/>
          <w:sz w:val="24"/>
        </w:rPr>
        <w:t>5 % UTM.</w:t>
      </w:r>
    </w:p>
    <w:p w:rsidR="00AC389F" w:rsidRPr="00C073EE" w:rsidRDefault="00AC389F" w:rsidP="00AC389F">
      <w:pPr>
        <w:pStyle w:val="Textodebloque"/>
        <w:ind w:left="408" w:right="44" w:hanging="408"/>
        <w:jc w:val="both"/>
        <w:rPr>
          <w:rFonts w:ascii="Arial" w:hAnsi="Arial" w:cs="Arial"/>
          <w:sz w:val="24"/>
        </w:rPr>
      </w:pPr>
    </w:p>
    <w:p w:rsidR="00F70EF8" w:rsidRPr="00C073EE" w:rsidRDefault="009D4F27" w:rsidP="00AC389F">
      <w:pPr>
        <w:pStyle w:val="Textodebloque"/>
        <w:ind w:left="408" w:right="44" w:hanging="408"/>
        <w:jc w:val="both"/>
        <w:rPr>
          <w:rFonts w:ascii="Arial" w:hAnsi="Arial" w:cs="Arial"/>
          <w:sz w:val="24"/>
        </w:rPr>
      </w:pPr>
      <w:r w:rsidRPr="00C073EE">
        <w:rPr>
          <w:rFonts w:ascii="Arial" w:hAnsi="Arial" w:cs="Arial"/>
          <w:sz w:val="24"/>
        </w:rPr>
        <w:t xml:space="preserve">6.  Puestos de Expendio de frutas de temporada por mes o fracción por M2., ocupado o  </w:t>
      </w:r>
    </w:p>
    <w:p w:rsidR="009D4F27" w:rsidRPr="00C073EE" w:rsidRDefault="00F70EF8" w:rsidP="00AC389F">
      <w:pPr>
        <w:pStyle w:val="Textodebloque"/>
        <w:ind w:left="408" w:right="44" w:hanging="408"/>
        <w:jc w:val="both"/>
        <w:rPr>
          <w:rFonts w:ascii="Arial" w:hAnsi="Arial" w:cs="Arial"/>
          <w:sz w:val="24"/>
        </w:rPr>
      </w:pPr>
      <w:r w:rsidRPr="00C073EE">
        <w:rPr>
          <w:rFonts w:ascii="Arial" w:hAnsi="Arial" w:cs="Arial"/>
          <w:sz w:val="24"/>
        </w:rPr>
        <w:t xml:space="preserve">    F</w:t>
      </w:r>
      <w:r w:rsidR="009D4F27" w:rsidRPr="00C073EE">
        <w:rPr>
          <w:rFonts w:ascii="Arial" w:hAnsi="Arial" w:cs="Arial"/>
          <w:sz w:val="24"/>
        </w:rPr>
        <w:t>racc</w:t>
      </w:r>
      <w:r w:rsidR="00A6033A" w:rsidRPr="00C073EE">
        <w:rPr>
          <w:rFonts w:ascii="Arial" w:hAnsi="Arial" w:cs="Arial"/>
          <w:sz w:val="24"/>
        </w:rPr>
        <w:t>ión</w:t>
      </w:r>
      <w:r w:rsidR="00D73320">
        <w:rPr>
          <w:rFonts w:ascii="Arial" w:hAnsi="Arial" w:cs="Arial"/>
          <w:sz w:val="24"/>
        </w:rPr>
        <w:t>…………………………………………………………</w:t>
      </w:r>
      <w:r w:rsidRPr="00C073EE">
        <w:rPr>
          <w:rFonts w:ascii="Arial" w:hAnsi="Arial" w:cs="Arial"/>
          <w:sz w:val="24"/>
        </w:rPr>
        <w:t>………</w:t>
      </w:r>
      <w:r w:rsidR="00AC389F" w:rsidRPr="00C073EE">
        <w:rPr>
          <w:rFonts w:ascii="Arial" w:hAnsi="Arial" w:cs="Arial"/>
          <w:sz w:val="24"/>
        </w:rPr>
        <w:t xml:space="preserve">  </w:t>
      </w:r>
      <w:r w:rsidR="009D4F27" w:rsidRPr="00C073EE">
        <w:rPr>
          <w:rFonts w:ascii="Arial" w:hAnsi="Arial" w:cs="Arial"/>
          <w:sz w:val="24"/>
        </w:rPr>
        <w:t>15 % UTM.</w:t>
      </w:r>
    </w:p>
    <w:p w:rsidR="00AC389F" w:rsidRPr="00C073EE" w:rsidRDefault="00AC389F" w:rsidP="00AC389F">
      <w:pPr>
        <w:pStyle w:val="Textodebloque"/>
        <w:ind w:left="408" w:right="44" w:hanging="408"/>
        <w:jc w:val="both"/>
        <w:rPr>
          <w:rFonts w:ascii="Arial" w:hAnsi="Arial" w:cs="Arial"/>
          <w:sz w:val="24"/>
        </w:rPr>
      </w:pPr>
    </w:p>
    <w:p w:rsidR="009D4F27" w:rsidRPr="00C073EE" w:rsidRDefault="009D4F27" w:rsidP="00AC389F">
      <w:pPr>
        <w:pStyle w:val="Textodebloque"/>
        <w:ind w:left="408" w:right="44" w:hanging="408"/>
        <w:jc w:val="both"/>
        <w:rPr>
          <w:rFonts w:ascii="Arial" w:hAnsi="Arial" w:cs="Arial"/>
          <w:sz w:val="24"/>
        </w:rPr>
      </w:pPr>
      <w:r w:rsidRPr="00C073EE">
        <w:rPr>
          <w:rFonts w:ascii="Arial" w:hAnsi="Arial" w:cs="Arial"/>
          <w:sz w:val="24"/>
        </w:rPr>
        <w:t>7. Reuniones sociales, ca</w:t>
      </w:r>
      <w:r w:rsidR="00A6033A" w:rsidRPr="00C073EE">
        <w:rPr>
          <w:rFonts w:ascii="Arial" w:hAnsi="Arial" w:cs="Arial"/>
          <w:sz w:val="24"/>
        </w:rPr>
        <w:t>rreras, torneos, diarios</w:t>
      </w:r>
      <w:r w:rsidR="00D73320">
        <w:rPr>
          <w:rFonts w:ascii="Arial" w:hAnsi="Arial" w:cs="Arial"/>
          <w:sz w:val="24"/>
        </w:rPr>
        <w:t>……………………</w:t>
      </w:r>
      <w:r w:rsidR="00BA55D3" w:rsidRPr="00C073EE">
        <w:rPr>
          <w:rFonts w:ascii="Arial" w:hAnsi="Arial" w:cs="Arial"/>
          <w:sz w:val="24"/>
        </w:rPr>
        <w:t>….</w:t>
      </w:r>
      <w:r w:rsidR="00A6033A" w:rsidRPr="00C073EE">
        <w:rPr>
          <w:rFonts w:ascii="Arial" w:hAnsi="Arial" w:cs="Arial"/>
          <w:sz w:val="24"/>
        </w:rPr>
        <w:t xml:space="preserve">  </w:t>
      </w:r>
      <w:r w:rsidR="00AC389F" w:rsidRPr="00C073EE">
        <w:rPr>
          <w:rFonts w:ascii="Arial" w:hAnsi="Arial" w:cs="Arial"/>
          <w:sz w:val="24"/>
        </w:rPr>
        <w:t xml:space="preserve">   </w:t>
      </w:r>
      <w:r w:rsidRPr="00C073EE">
        <w:rPr>
          <w:rFonts w:ascii="Arial" w:hAnsi="Arial" w:cs="Arial"/>
          <w:sz w:val="24"/>
        </w:rPr>
        <w:t>5 % UTM.</w:t>
      </w:r>
    </w:p>
    <w:p w:rsidR="00AC389F" w:rsidRPr="00C073EE" w:rsidRDefault="00AC389F" w:rsidP="00AC389F">
      <w:pPr>
        <w:pStyle w:val="Textodebloque"/>
        <w:ind w:left="408" w:right="44" w:hanging="408"/>
        <w:jc w:val="both"/>
        <w:rPr>
          <w:rFonts w:ascii="Arial" w:hAnsi="Arial" w:cs="Arial"/>
          <w:sz w:val="24"/>
        </w:rPr>
      </w:pPr>
    </w:p>
    <w:p w:rsidR="009D4F27" w:rsidRPr="00C073EE" w:rsidRDefault="009D4F27" w:rsidP="00AC389F">
      <w:pPr>
        <w:pStyle w:val="Textodebloque"/>
        <w:ind w:left="408" w:right="44" w:hanging="408"/>
        <w:jc w:val="both"/>
        <w:rPr>
          <w:rFonts w:ascii="Arial" w:hAnsi="Arial" w:cs="Arial"/>
          <w:sz w:val="24"/>
        </w:rPr>
      </w:pPr>
      <w:r w:rsidRPr="00C073EE">
        <w:rPr>
          <w:rFonts w:ascii="Arial" w:hAnsi="Arial" w:cs="Arial"/>
          <w:sz w:val="24"/>
        </w:rPr>
        <w:t>8.  Reuniones o actos públicos, por M2. de acuerdo al permiso correspondiente, salvo actos oficiales con reconocimient</w:t>
      </w:r>
      <w:r w:rsidR="00A6033A" w:rsidRPr="00C073EE">
        <w:rPr>
          <w:rFonts w:ascii="Arial" w:hAnsi="Arial" w:cs="Arial"/>
          <w:sz w:val="24"/>
        </w:rPr>
        <w:t>o de la autoridad</w:t>
      </w:r>
      <w:r w:rsidR="00D73320">
        <w:rPr>
          <w:rFonts w:ascii="Arial" w:hAnsi="Arial" w:cs="Arial"/>
          <w:sz w:val="24"/>
        </w:rPr>
        <w:t>………………………………………</w:t>
      </w:r>
      <w:r w:rsidR="00BA55D3" w:rsidRPr="00C073EE">
        <w:rPr>
          <w:rFonts w:ascii="Arial" w:hAnsi="Arial" w:cs="Arial"/>
          <w:sz w:val="24"/>
        </w:rPr>
        <w:t>…………..</w:t>
      </w:r>
      <w:r w:rsidRPr="00C073EE">
        <w:rPr>
          <w:rFonts w:ascii="Arial" w:hAnsi="Arial" w:cs="Arial"/>
          <w:sz w:val="24"/>
        </w:rPr>
        <w:t>1 % UTM.</w:t>
      </w:r>
    </w:p>
    <w:p w:rsidR="00AC389F" w:rsidRPr="00C073EE" w:rsidRDefault="00AC389F" w:rsidP="00AC389F">
      <w:pPr>
        <w:pStyle w:val="Textodebloque"/>
        <w:ind w:left="408" w:right="44" w:hanging="408"/>
        <w:jc w:val="both"/>
        <w:rPr>
          <w:rFonts w:ascii="Arial" w:hAnsi="Arial" w:cs="Arial"/>
          <w:sz w:val="24"/>
        </w:rPr>
      </w:pPr>
    </w:p>
    <w:p w:rsidR="009D4F27" w:rsidRPr="00C073EE" w:rsidRDefault="009D4F27" w:rsidP="00AC389F">
      <w:pPr>
        <w:pStyle w:val="Textodebloque"/>
        <w:ind w:left="384" w:right="44" w:hanging="384"/>
        <w:jc w:val="both"/>
        <w:rPr>
          <w:rFonts w:ascii="Arial" w:hAnsi="Arial" w:cs="Arial"/>
          <w:sz w:val="24"/>
        </w:rPr>
      </w:pPr>
      <w:r w:rsidRPr="00C073EE">
        <w:rPr>
          <w:rFonts w:ascii="Arial" w:hAnsi="Arial" w:cs="Arial"/>
          <w:sz w:val="24"/>
        </w:rPr>
        <w:t xml:space="preserve">9. </w:t>
      </w:r>
      <w:r w:rsidR="00510783" w:rsidRPr="00C073EE">
        <w:rPr>
          <w:rFonts w:ascii="Arial" w:hAnsi="Arial" w:cs="Arial"/>
          <w:sz w:val="24"/>
        </w:rPr>
        <w:t xml:space="preserve"> </w:t>
      </w:r>
      <w:r w:rsidRPr="00C073EE">
        <w:rPr>
          <w:rFonts w:ascii="Arial" w:hAnsi="Arial" w:cs="Arial"/>
          <w:sz w:val="24"/>
        </w:rPr>
        <w:t>Parques y puestos de entretenciones por mes o fracción, por M2. ocupado o   fracción</w:t>
      </w:r>
      <w:r w:rsidR="00BA55D3" w:rsidRPr="00C073EE">
        <w:rPr>
          <w:rFonts w:ascii="Arial" w:hAnsi="Arial" w:cs="Arial"/>
          <w:sz w:val="24"/>
        </w:rPr>
        <w:t>..</w:t>
      </w:r>
      <w:r w:rsidRPr="00C073EE">
        <w:rPr>
          <w:rFonts w:ascii="Arial" w:hAnsi="Arial" w:cs="Arial"/>
          <w:sz w:val="24"/>
        </w:rPr>
        <w:t>1 % UTM.</w:t>
      </w:r>
    </w:p>
    <w:p w:rsidR="00AC389F" w:rsidRPr="00C073EE" w:rsidRDefault="00AC389F" w:rsidP="00AC389F">
      <w:pPr>
        <w:pStyle w:val="Textodebloque"/>
        <w:ind w:left="384" w:right="44" w:hanging="384"/>
        <w:jc w:val="both"/>
        <w:rPr>
          <w:rFonts w:ascii="Arial" w:hAnsi="Arial" w:cs="Arial"/>
          <w:sz w:val="24"/>
        </w:rPr>
      </w:pPr>
    </w:p>
    <w:p w:rsidR="009D4F27" w:rsidRPr="00C073EE" w:rsidRDefault="009D4F27" w:rsidP="00AC389F">
      <w:pPr>
        <w:pStyle w:val="Textodebloque"/>
        <w:ind w:left="384" w:right="44" w:hanging="384"/>
        <w:jc w:val="both"/>
        <w:rPr>
          <w:rFonts w:ascii="Arial" w:hAnsi="Arial" w:cs="Arial"/>
          <w:sz w:val="24"/>
        </w:rPr>
      </w:pPr>
      <w:r w:rsidRPr="00C073EE">
        <w:rPr>
          <w:rFonts w:ascii="Arial" w:hAnsi="Arial" w:cs="Arial"/>
          <w:sz w:val="24"/>
        </w:rPr>
        <w:t>10.  Vitrinas o vidrieras salientes destinadas a propaganda o exhibición, sin perjuicio del derecho que corresponda por propaganda anua</w:t>
      </w:r>
      <w:r w:rsidR="00A6033A" w:rsidRPr="00C073EE">
        <w:rPr>
          <w:rFonts w:ascii="Arial" w:hAnsi="Arial" w:cs="Arial"/>
          <w:sz w:val="24"/>
        </w:rPr>
        <w:t>l, por M2. o fracción por año</w:t>
      </w:r>
      <w:r w:rsidR="00BA55D3" w:rsidRPr="00C073EE">
        <w:rPr>
          <w:rFonts w:ascii="Arial" w:hAnsi="Arial" w:cs="Arial"/>
          <w:sz w:val="24"/>
        </w:rPr>
        <w:t>…………………...</w:t>
      </w:r>
      <w:r w:rsidRPr="00C073EE">
        <w:rPr>
          <w:rFonts w:ascii="Arial" w:hAnsi="Arial" w:cs="Arial"/>
          <w:sz w:val="24"/>
        </w:rPr>
        <w:t>50 % UTM.</w:t>
      </w:r>
    </w:p>
    <w:p w:rsidR="00AC389F" w:rsidRPr="00C073EE" w:rsidRDefault="00AC389F" w:rsidP="00AC389F">
      <w:pPr>
        <w:pStyle w:val="Textodebloque"/>
        <w:ind w:left="384" w:right="44" w:hanging="384"/>
        <w:jc w:val="both"/>
        <w:rPr>
          <w:rFonts w:ascii="Arial" w:hAnsi="Arial" w:cs="Arial"/>
          <w:sz w:val="24"/>
        </w:rPr>
      </w:pPr>
    </w:p>
    <w:p w:rsidR="009D4F27" w:rsidRPr="00C073EE" w:rsidRDefault="009D4F27" w:rsidP="00AC389F">
      <w:pPr>
        <w:pStyle w:val="Textodebloque"/>
        <w:ind w:left="360" w:right="44" w:hanging="360"/>
        <w:jc w:val="both"/>
        <w:rPr>
          <w:rFonts w:ascii="Arial" w:hAnsi="Arial" w:cs="Arial"/>
          <w:sz w:val="24"/>
        </w:rPr>
      </w:pPr>
      <w:r w:rsidRPr="00C073EE">
        <w:rPr>
          <w:rFonts w:ascii="Arial" w:hAnsi="Arial" w:cs="Arial"/>
          <w:sz w:val="24"/>
        </w:rPr>
        <w:t>11.  Mesas y otros para atención de público anexas a establecimientos comerciales, tales como Fuentes de Soda, Salones de Té, Restoranes y otros, por trimestre o fracción, por M2. ocupado o fra</w:t>
      </w:r>
      <w:r w:rsidR="00510783" w:rsidRPr="00C073EE">
        <w:rPr>
          <w:rFonts w:ascii="Arial" w:hAnsi="Arial" w:cs="Arial"/>
          <w:sz w:val="24"/>
        </w:rPr>
        <w:t>cción</w:t>
      </w:r>
      <w:r w:rsidR="00D73320">
        <w:rPr>
          <w:rFonts w:ascii="Arial" w:hAnsi="Arial" w:cs="Arial"/>
          <w:sz w:val="24"/>
        </w:rPr>
        <w:t>……………………………………</w:t>
      </w:r>
      <w:r w:rsidR="00BA55D3" w:rsidRPr="00C073EE">
        <w:rPr>
          <w:rFonts w:ascii="Arial" w:hAnsi="Arial" w:cs="Arial"/>
          <w:sz w:val="24"/>
        </w:rPr>
        <w:t>……………………………….</w:t>
      </w:r>
      <w:r w:rsidRPr="00C073EE">
        <w:rPr>
          <w:rFonts w:ascii="Arial" w:hAnsi="Arial" w:cs="Arial"/>
          <w:sz w:val="24"/>
        </w:rPr>
        <w:t>20 % UTM.</w:t>
      </w:r>
    </w:p>
    <w:p w:rsidR="00AC389F" w:rsidRPr="00C073EE" w:rsidRDefault="00AC389F" w:rsidP="00AC389F">
      <w:pPr>
        <w:pStyle w:val="Textodebloque"/>
        <w:ind w:left="360" w:right="44" w:hanging="360"/>
        <w:jc w:val="both"/>
        <w:rPr>
          <w:rFonts w:ascii="Arial" w:hAnsi="Arial" w:cs="Arial"/>
          <w:sz w:val="24"/>
        </w:rPr>
      </w:pPr>
    </w:p>
    <w:p w:rsidR="009D4F27" w:rsidRPr="00C073EE" w:rsidRDefault="009D4F27" w:rsidP="00505045">
      <w:pPr>
        <w:pStyle w:val="Textodebloque"/>
        <w:ind w:left="384" w:right="44" w:hanging="384"/>
        <w:jc w:val="both"/>
        <w:rPr>
          <w:rFonts w:ascii="Arial" w:hAnsi="Arial" w:cs="Arial"/>
          <w:sz w:val="24"/>
        </w:rPr>
      </w:pPr>
      <w:r w:rsidRPr="00C073EE">
        <w:rPr>
          <w:rFonts w:ascii="Arial" w:hAnsi="Arial" w:cs="Arial"/>
          <w:sz w:val="24"/>
        </w:rPr>
        <w:t>12.  Postes sustentadores de letreros, relojes, defensas peatonales, etc. Sin perjuicio del derecho que corresponda por pr</w:t>
      </w:r>
      <w:r w:rsidR="00510783" w:rsidRPr="00C073EE">
        <w:rPr>
          <w:rFonts w:ascii="Arial" w:hAnsi="Arial" w:cs="Arial"/>
          <w:sz w:val="24"/>
        </w:rPr>
        <w:t>opaganda, anual por cada unidad</w:t>
      </w:r>
      <w:r w:rsidR="00C347AD" w:rsidRPr="00C073EE">
        <w:rPr>
          <w:rFonts w:ascii="Arial" w:hAnsi="Arial" w:cs="Arial"/>
          <w:sz w:val="24"/>
        </w:rPr>
        <w:t>………………………………</w:t>
      </w:r>
      <w:r w:rsidR="00505045" w:rsidRPr="00C073EE">
        <w:rPr>
          <w:rFonts w:ascii="Arial" w:hAnsi="Arial" w:cs="Arial"/>
          <w:sz w:val="24"/>
        </w:rPr>
        <w:t xml:space="preserve"> </w:t>
      </w:r>
      <w:r w:rsidRPr="00C073EE">
        <w:rPr>
          <w:rFonts w:ascii="Arial" w:hAnsi="Arial" w:cs="Arial"/>
          <w:sz w:val="24"/>
        </w:rPr>
        <w:t>20 % UTM.</w:t>
      </w:r>
    </w:p>
    <w:p w:rsidR="00505045" w:rsidRPr="00C073EE" w:rsidRDefault="00505045" w:rsidP="00505045">
      <w:pPr>
        <w:pStyle w:val="Textodebloque"/>
        <w:ind w:left="384" w:right="44" w:hanging="384"/>
        <w:jc w:val="both"/>
        <w:rPr>
          <w:rFonts w:ascii="Arial" w:hAnsi="Arial" w:cs="Arial"/>
          <w:sz w:val="24"/>
        </w:rPr>
      </w:pPr>
    </w:p>
    <w:p w:rsidR="009D4F27" w:rsidRPr="00C073EE" w:rsidRDefault="009D4F27" w:rsidP="00505045">
      <w:pPr>
        <w:pStyle w:val="Textodebloque"/>
        <w:ind w:left="384" w:right="44" w:hanging="384"/>
        <w:jc w:val="both"/>
        <w:rPr>
          <w:rFonts w:ascii="Arial" w:hAnsi="Arial" w:cs="Arial"/>
          <w:sz w:val="24"/>
        </w:rPr>
      </w:pPr>
      <w:r w:rsidRPr="00C073EE">
        <w:rPr>
          <w:rFonts w:ascii="Arial" w:hAnsi="Arial" w:cs="Arial"/>
          <w:sz w:val="24"/>
        </w:rPr>
        <w:t>13. Toldos, techos y refugios de material ligero, sin perjuicio de los derechos que correspondan por propaganda, anual por M2. o fracción</w:t>
      </w:r>
      <w:r w:rsidR="00C347AD" w:rsidRPr="00C073EE">
        <w:rPr>
          <w:rFonts w:ascii="Arial" w:hAnsi="Arial" w:cs="Arial"/>
          <w:sz w:val="24"/>
        </w:rPr>
        <w:t>………………………………………………………</w:t>
      </w:r>
      <w:r w:rsidRPr="00C073EE">
        <w:rPr>
          <w:rFonts w:ascii="Arial" w:hAnsi="Arial" w:cs="Arial"/>
          <w:sz w:val="24"/>
        </w:rPr>
        <w:t>30 % UTM.</w:t>
      </w:r>
    </w:p>
    <w:p w:rsidR="00505045" w:rsidRPr="00C073EE" w:rsidRDefault="00505045" w:rsidP="00505045">
      <w:pPr>
        <w:pStyle w:val="Textodebloque"/>
        <w:ind w:left="384" w:right="44" w:hanging="384"/>
        <w:jc w:val="both"/>
        <w:rPr>
          <w:rFonts w:ascii="Arial" w:hAnsi="Arial" w:cs="Arial"/>
          <w:sz w:val="24"/>
        </w:rPr>
      </w:pPr>
    </w:p>
    <w:p w:rsidR="009D4F27" w:rsidRPr="00C073EE" w:rsidRDefault="009D4F27" w:rsidP="00505045">
      <w:pPr>
        <w:pStyle w:val="Textodebloque"/>
        <w:ind w:left="384" w:right="44" w:hanging="384"/>
        <w:jc w:val="both"/>
        <w:rPr>
          <w:rFonts w:ascii="Arial" w:hAnsi="Arial" w:cs="Arial"/>
          <w:sz w:val="24"/>
        </w:rPr>
      </w:pPr>
      <w:r w:rsidRPr="00C073EE">
        <w:rPr>
          <w:rFonts w:ascii="Arial" w:hAnsi="Arial" w:cs="Arial"/>
          <w:sz w:val="24"/>
        </w:rPr>
        <w:t>14.  Exhibición de mercaderías ocupando la vereda que enfrenta los locales comerciales, en festividades especiales, por M2. ocupado o fracción.</w:t>
      </w:r>
    </w:p>
    <w:p w:rsidR="009D4F27" w:rsidRPr="00C073EE" w:rsidRDefault="009D4F27" w:rsidP="00505045">
      <w:pPr>
        <w:pStyle w:val="Textodebloque"/>
        <w:ind w:left="384" w:right="44" w:hanging="384"/>
        <w:jc w:val="both"/>
        <w:rPr>
          <w:rFonts w:ascii="Arial" w:hAnsi="Arial" w:cs="Arial"/>
          <w:sz w:val="24"/>
        </w:rPr>
      </w:pPr>
      <w:r w:rsidRPr="00C073EE">
        <w:rPr>
          <w:rFonts w:ascii="Arial" w:hAnsi="Arial" w:cs="Arial"/>
          <w:sz w:val="24"/>
        </w:rPr>
        <w:t xml:space="preserve">      Por m</w:t>
      </w:r>
      <w:r w:rsidR="00510783" w:rsidRPr="00C073EE">
        <w:rPr>
          <w:rFonts w:ascii="Arial" w:hAnsi="Arial" w:cs="Arial"/>
          <w:sz w:val="24"/>
        </w:rPr>
        <w:t>es</w:t>
      </w:r>
      <w:r w:rsidR="00D73320">
        <w:rPr>
          <w:rFonts w:ascii="Arial" w:hAnsi="Arial" w:cs="Arial"/>
          <w:sz w:val="24"/>
        </w:rPr>
        <w:t>……………………………………………………………</w:t>
      </w:r>
      <w:r w:rsidR="00C347AD" w:rsidRPr="00C073EE">
        <w:rPr>
          <w:rFonts w:ascii="Arial" w:hAnsi="Arial" w:cs="Arial"/>
          <w:sz w:val="24"/>
        </w:rPr>
        <w:t>…….</w:t>
      </w:r>
      <w:r w:rsidR="00DE4193" w:rsidRPr="00C073EE">
        <w:rPr>
          <w:rFonts w:ascii="Arial" w:hAnsi="Arial" w:cs="Arial"/>
          <w:sz w:val="24"/>
        </w:rPr>
        <w:t>.</w:t>
      </w:r>
      <w:r w:rsidR="00505045" w:rsidRPr="00C073EE">
        <w:rPr>
          <w:rFonts w:ascii="Arial" w:hAnsi="Arial" w:cs="Arial"/>
          <w:sz w:val="24"/>
        </w:rPr>
        <w:t xml:space="preserve"> </w:t>
      </w:r>
      <w:r w:rsidRPr="00C073EE">
        <w:rPr>
          <w:rFonts w:ascii="Arial" w:hAnsi="Arial" w:cs="Arial"/>
          <w:sz w:val="24"/>
        </w:rPr>
        <w:t>5 % UTM.</w:t>
      </w:r>
    </w:p>
    <w:p w:rsidR="009D4F27" w:rsidRPr="00C073EE" w:rsidRDefault="009D4F27" w:rsidP="00505045">
      <w:pPr>
        <w:pStyle w:val="Textodebloque"/>
        <w:ind w:left="384" w:right="44" w:hanging="384"/>
        <w:jc w:val="both"/>
        <w:rPr>
          <w:rFonts w:ascii="Arial" w:hAnsi="Arial" w:cs="Arial"/>
          <w:sz w:val="24"/>
        </w:rPr>
      </w:pPr>
      <w:r w:rsidRPr="00C073EE">
        <w:rPr>
          <w:rFonts w:ascii="Arial" w:hAnsi="Arial" w:cs="Arial"/>
          <w:sz w:val="24"/>
        </w:rPr>
        <w:t xml:space="preserve">      Por día</w:t>
      </w:r>
      <w:r w:rsidR="00D73320">
        <w:rPr>
          <w:rFonts w:ascii="Arial" w:hAnsi="Arial" w:cs="Arial"/>
          <w:sz w:val="24"/>
        </w:rPr>
        <w:t>…………………………………………</w:t>
      </w:r>
      <w:r w:rsidR="00DE4193" w:rsidRPr="00C073EE">
        <w:rPr>
          <w:rFonts w:ascii="Arial" w:hAnsi="Arial" w:cs="Arial"/>
          <w:sz w:val="24"/>
        </w:rPr>
        <w:t>…………………………</w:t>
      </w:r>
      <w:r w:rsidR="00505045" w:rsidRPr="00C073EE">
        <w:rPr>
          <w:rFonts w:ascii="Arial" w:hAnsi="Arial" w:cs="Arial"/>
          <w:sz w:val="24"/>
        </w:rPr>
        <w:t xml:space="preserve"> </w:t>
      </w:r>
      <w:r w:rsidRPr="00C073EE">
        <w:rPr>
          <w:rFonts w:ascii="Arial" w:hAnsi="Arial" w:cs="Arial"/>
          <w:sz w:val="24"/>
        </w:rPr>
        <w:t>2 % UTM.</w:t>
      </w:r>
      <w:r w:rsidR="00505045" w:rsidRPr="00C073EE">
        <w:rPr>
          <w:rFonts w:ascii="Arial" w:hAnsi="Arial" w:cs="Arial"/>
          <w:sz w:val="24"/>
        </w:rPr>
        <w:t xml:space="preserve"> </w:t>
      </w:r>
    </w:p>
    <w:p w:rsidR="00505045" w:rsidRPr="00C073EE" w:rsidRDefault="00505045" w:rsidP="00505045">
      <w:pPr>
        <w:pStyle w:val="Textodebloque"/>
        <w:ind w:left="384" w:right="44" w:hanging="384"/>
        <w:jc w:val="both"/>
        <w:rPr>
          <w:rFonts w:ascii="Arial" w:hAnsi="Arial" w:cs="Arial"/>
          <w:sz w:val="24"/>
        </w:rPr>
      </w:pPr>
    </w:p>
    <w:p w:rsidR="009D4F27" w:rsidRPr="00C073EE" w:rsidRDefault="009D4F27" w:rsidP="00505045">
      <w:pPr>
        <w:pStyle w:val="Textodebloque"/>
        <w:ind w:left="384" w:right="44" w:hanging="384"/>
        <w:jc w:val="both"/>
        <w:rPr>
          <w:rFonts w:ascii="Arial" w:hAnsi="Arial" w:cs="Arial"/>
          <w:sz w:val="24"/>
        </w:rPr>
      </w:pPr>
      <w:r w:rsidRPr="00C073EE">
        <w:rPr>
          <w:rFonts w:ascii="Arial" w:hAnsi="Arial" w:cs="Arial"/>
          <w:sz w:val="24"/>
        </w:rPr>
        <w:t>15.  Letreros camineros, po</w:t>
      </w:r>
      <w:r w:rsidR="00510783" w:rsidRPr="00C073EE">
        <w:rPr>
          <w:rFonts w:ascii="Arial" w:hAnsi="Arial" w:cs="Arial"/>
          <w:sz w:val="24"/>
        </w:rPr>
        <w:t>r unidad, anual</w:t>
      </w:r>
      <w:r w:rsidR="00D73320">
        <w:rPr>
          <w:rFonts w:ascii="Arial" w:hAnsi="Arial" w:cs="Arial"/>
          <w:sz w:val="24"/>
        </w:rPr>
        <w:t>……….……</w:t>
      </w:r>
      <w:r w:rsidR="00DE4193" w:rsidRPr="00C073EE">
        <w:rPr>
          <w:rFonts w:ascii="Arial" w:hAnsi="Arial" w:cs="Arial"/>
          <w:sz w:val="24"/>
        </w:rPr>
        <w:t>……………</w:t>
      </w:r>
      <w:r w:rsidRPr="00C073EE">
        <w:rPr>
          <w:rFonts w:ascii="Arial" w:hAnsi="Arial" w:cs="Arial"/>
          <w:sz w:val="24"/>
        </w:rPr>
        <w:t>100 % UTM.</w:t>
      </w:r>
    </w:p>
    <w:p w:rsidR="00505045" w:rsidRPr="00C073EE" w:rsidRDefault="00505045" w:rsidP="00505045">
      <w:pPr>
        <w:pStyle w:val="Textodebloque"/>
        <w:ind w:left="384" w:right="44" w:hanging="384"/>
        <w:jc w:val="both"/>
        <w:rPr>
          <w:rFonts w:ascii="Arial" w:hAnsi="Arial" w:cs="Arial"/>
          <w:sz w:val="24"/>
        </w:rPr>
      </w:pPr>
    </w:p>
    <w:p w:rsidR="009D4F27" w:rsidRPr="00C073EE" w:rsidRDefault="009D4F27" w:rsidP="00505045">
      <w:pPr>
        <w:pStyle w:val="Textodebloque"/>
        <w:ind w:left="384" w:right="44" w:hanging="384"/>
        <w:jc w:val="both"/>
        <w:rPr>
          <w:rFonts w:ascii="Arial" w:hAnsi="Arial" w:cs="Arial"/>
          <w:sz w:val="24"/>
          <w:lang w:val="pt-BR"/>
        </w:rPr>
      </w:pPr>
      <w:r w:rsidRPr="00C073EE">
        <w:rPr>
          <w:rFonts w:ascii="Arial" w:hAnsi="Arial" w:cs="Arial"/>
          <w:sz w:val="24"/>
        </w:rPr>
        <w:t xml:space="preserve">16.   </w:t>
      </w:r>
      <w:proofErr w:type="spellStart"/>
      <w:r w:rsidRPr="00C073EE">
        <w:rPr>
          <w:rFonts w:ascii="Arial" w:hAnsi="Arial" w:cs="Arial"/>
          <w:sz w:val="24"/>
          <w:lang w:val="pt-BR"/>
        </w:rPr>
        <w:t>Pozos</w:t>
      </w:r>
      <w:proofErr w:type="spellEnd"/>
      <w:r w:rsidRPr="00C073EE">
        <w:rPr>
          <w:rFonts w:ascii="Arial" w:hAnsi="Arial" w:cs="Arial"/>
          <w:sz w:val="24"/>
          <w:lang w:val="pt-BR"/>
        </w:rPr>
        <w:t xml:space="preserve"> de áridos o arenas po</w:t>
      </w:r>
      <w:r w:rsidR="00510783" w:rsidRPr="00C073EE">
        <w:rPr>
          <w:rFonts w:ascii="Arial" w:hAnsi="Arial" w:cs="Arial"/>
          <w:sz w:val="24"/>
          <w:lang w:val="pt-BR"/>
        </w:rPr>
        <w:t xml:space="preserve">r M3. a </w:t>
      </w:r>
      <w:proofErr w:type="spellStart"/>
      <w:r w:rsidR="00510783" w:rsidRPr="00C073EE">
        <w:rPr>
          <w:rFonts w:ascii="Arial" w:hAnsi="Arial" w:cs="Arial"/>
          <w:sz w:val="24"/>
          <w:lang w:val="pt-BR"/>
        </w:rPr>
        <w:t>explotar</w:t>
      </w:r>
      <w:proofErr w:type="spellEnd"/>
      <w:r w:rsidR="00D73320">
        <w:rPr>
          <w:rFonts w:ascii="Arial" w:hAnsi="Arial" w:cs="Arial"/>
          <w:sz w:val="24"/>
          <w:lang w:val="pt-BR"/>
        </w:rPr>
        <w:t>…………………</w:t>
      </w:r>
      <w:r w:rsidR="00DE4193" w:rsidRPr="00C073EE">
        <w:rPr>
          <w:rFonts w:ascii="Arial" w:hAnsi="Arial" w:cs="Arial"/>
          <w:sz w:val="24"/>
          <w:lang w:val="pt-BR"/>
        </w:rPr>
        <w:t>.......</w:t>
      </w:r>
      <w:r w:rsidRPr="00C073EE">
        <w:rPr>
          <w:rFonts w:ascii="Arial" w:hAnsi="Arial" w:cs="Arial"/>
          <w:sz w:val="24"/>
          <w:lang w:val="pt-BR"/>
        </w:rPr>
        <w:t>1 % UTM.</w:t>
      </w:r>
    </w:p>
    <w:p w:rsidR="00505045" w:rsidRPr="00C073EE" w:rsidRDefault="00505045" w:rsidP="00505045">
      <w:pPr>
        <w:pStyle w:val="Textodebloque"/>
        <w:ind w:left="384" w:right="44" w:hanging="384"/>
        <w:jc w:val="both"/>
        <w:rPr>
          <w:rFonts w:ascii="Arial" w:hAnsi="Arial" w:cs="Arial"/>
          <w:sz w:val="24"/>
          <w:lang w:val="pt-BR"/>
        </w:rPr>
      </w:pPr>
    </w:p>
    <w:p w:rsidR="009D4F27" w:rsidRPr="00C073EE" w:rsidRDefault="009D4F27" w:rsidP="00872696">
      <w:pPr>
        <w:pStyle w:val="Textodebloque"/>
        <w:ind w:left="384" w:right="216" w:hanging="384"/>
        <w:jc w:val="both"/>
        <w:rPr>
          <w:rFonts w:ascii="Arial" w:hAnsi="Arial" w:cs="Arial"/>
          <w:sz w:val="24"/>
        </w:rPr>
      </w:pPr>
      <w:r w:rsidRPr="00C073EE">
        <w:rPr>
          <w:rFonts w:ascii="Arial" w:hAnsi="Arial" w:cs="Arial"/>
          <w:sz w:val="24"/>
          <w:lang w:val="pt-BR"/>
        </w:rPr>
        <w:t xml:space="preserve">        </w:t>
      </w:r>
      <w:r w:rsidRPr="00C073EE">
        <w:rPr>
          <w:rFonts w:ascii="Arial" w:hAnsi="Arial" w:cs="Arial"/>
          <w:sz w:val="24"/>
        </w:rPr>
        <w:t xml:space="preserve">El cálculo de los M3. </w:t>
      </w:r>
      <w:r w:rsidR="00C76DA2" w:rsidRPr="00C073EE">
        <w:rPr>
          <w:rFonts w:ascii="Arial" w:hAnsi="Arial" w:cs="Arial"/>
          <w:sz w:val="24"/>
        </w:rPr>
        <w:t>Será</w:t>
      </w:r>
      <w:r w:rsidRPr="00C073EE">
        <w:rPr>
          <w:rFonts w:ascii="Arial" w:hAnsi="Arial" w:cs="Arial"/>
          <w:sz w:val="24"/>
        </w:rPr>
        <w:t xml:space="preserve"> efectuado por la Dirección de Obras Municipales.</w:t>
      </w:r>
    </w:p>
    <w:p w:rsidR="00505045" w:rsidRPr="00C073EE" w:rsidRDefault="00505045" w:rsidP="00872696">
      <w:pPr>
        <w:pStyle w:val="Textodebloque"/>
        <w:ind w:left="384" w:right="216" w:hanging="384"/>
        <w:jc w:val="both"/>
        <w:rPr>
          <w:rFonts w:ascii="Arial" w:hAnsi="Arial" w:cs="Arial"/>
          <w:sz w:val="24"/>
        </w:rPr>
      </w:pPr>
    </w:p>
    <w:p w:rsidR="009D4F27" w:rsidRPr="00C073EE" w:rsidRDefault="009D4F27" w:rsidP="00505045">
      <w:pPr>
        <w:pStyle w:val="Textodebloque"/>
        <w:ind w:left="384" w:right="44" w:hanging="384"/>
        <w:jc w:val="both"/>
        <w:rPr>
          <w:rFonts w:ascii="Arial" w:hAnsi="Arial" w:cs="Arial"/>
          <w:sz w:val="24"/>
        </w:rPr>
      </w:pPr>
      <w:r w:rsidRPr="00C073EE">
        <w:rPr>
          <w:rFonts w:ascii="Arial" w:hAnsi="Arial" w:cs="Arial"/>
          <w:sz w:val="24"/>
        </w:rPr>
        <w:lastRenderedPageBreak/>
        <w:t>17.  Exposiciones culturales, tales como pintura, talleres literarios, presentación de obras de teatro. Musicales, etc. Si</w:t>
      </w:r>
      <w:r w:rsidR="0007798B" w:rsidRPr="00C073EE">
        <w:rPr>
          <w:rFonts w:ascii="Arial" w:hAnsi="Arial" w:cs="Arial"/>
          <w:sz w:val="24"/>
        </w:rPr>
        <w:t>n fines de lucro</w:t>
      </w:r>
      <w:r w:rsidR="00F5022F" w:rsidRPr="00C073EE">
        <w:rPr>
          <w:rFonts w:ascii="Arial" w:hAnsi="Arial" w:cs="Arial"/>
          <w:sz w:val="24"/>
        </w:rPr>
        <w:t>……………</w:t>
      </w:r>
      <w:r w:rsidR="00505045" w:rsidRPr="00C073EE">
        <w:rPr>
          <w:rFonts w:ascii="Arial" w:hAnsi="Arial" w:cs="Arial"/>
          <w:sz w:val="24"/>
        </w:rPr>
        <w:t xml:space="preserve"> </w:t>
      </w:r>
      <w:r w:rsidRPr="00C073EE">
        <w:rPr>
          <w:rFonts w:ascii="Arial" w:hAnsi="Arial" w:cs="Arial"/>
          <w:sz w:val="24"/>
        </w:rPr>
        <w:t>Exento de Pago.</w:t>
      </w:r>
    </w:p>
    <w:p w:rsidR="00505045" w:rsidRPr="00C073EE" w:rsidRDefault="00505045" w:rsidP="00505045">
      <w:pPr>
        <w:pStyle w:val="Textodebloque"/>
        <w:ind w:left="384" w:right="44" w:hanging="384"/>
        <w:jc w:val="both"/>
        <w:rPr>
          <w:rFonts w:ascii="Arial" w:hAnsi="Arial" w:cs="Arial"/>
          <w:sz w:val="24"/>
        </w:rPr>
      </w:pPr>
    </w:p>
    <w:p w:rsidR="009D4F27" w:rsidRDefault="009D4F27" w:rsidP="00505045">
      <w:pPr>
        <w:pStyle w:val="Textodebloque"/>
        <w:ind w:left="384" w:right="44" w:hanging="384"/>
        <w:jc w:val="both"/>
        <w:rPr>
          <w:rFonts w:ascii="Arial" w:hAnsi="Arial" w:cs="Arial"/>
          <w:sz w:val="24"/>
        </w:rPr>
      </w:pPr>
      <w:r w:rsidRPr="00C073EE">
        <w:rPr>
          <w:rFonts w:ascii="Arial" w:hAnsi="Arial" w:cs="Arial"/>
          <w:sz w:val="24"/>
        </w:rPr>
        <w:t xml:space="preserve">18.  Puestos en Ferias Libres y Puestos en Ferias Libres de Productores Agrícolas por mes, por M2.  </w:t>
      </w:r>
      <w:r w:rsidR="00C76DA2" w:rsidRPr="00C073EE">
        <w:rPr>
          <w:rFonts w:ascii="Arial" w:hAnsi="Arial" w:cs="Arial"/>
          <w:sz w:val="24"/>
        </w:rPr>
        <w:t>Ocupado</w:t>
      </w:r>
      <w:r w:rsidR="0007798B" w:rsidRPr="00C073EE">
        <w:rPr>
          <w:rFonts w:ascii="Arial" w:hAnsi="Arial" w:cs="Arial"/>
          <w:sz w:val="24"/>
        </w:rPr>
        <w:t xml:space="preserve"> o fracción</w:t>
      </w:r>
      <w:r w:rsidR="0007798B" w:rsidRPr="00C073EE">
        <w:rPr>
          <w:rFonts w:ascii="Arial" w:hAnsi="Arial" w:cs="Arial"/>
          <w:sz w:val="24"/>
        </w:rPr>
        <w:tab/>
      </w:r>
      <w:r w:rsidR="00D73320">
        <w:rPr>
          <w:rFonts w:ascii="Arial" w:hAnsi="Arial" w:cs="Arial"/>
          <w:sz w:val="24"/>
        </w:rPr>
        <w:t>……………………..</w:t>
      </w:r>
      <w:r w:rsidR="00F5022F" w:rsidRPr="00C073EE">
        <w:rPr>
          <w:rFonts w:ascii="Arial" w:hAnsi="Arial" w:cs="Arial"/>
          <w:sz w:val="24"/>
        </w:rPr>
        <w:t xml:space="preserve">…      </w:t>
      </w:r>
      <w:r w:rsidR="003B6591" w:rsidRPr="00C073EE">
        <w:rPr>
          <w:rFonts w:ascii="Arial" w:hAnsi="Arial" w:cs="Arial"/>
          <w:sz w:val="24"/>
        </w:rPr>
        <w:t>1</w:t>
      </w:r>
      <w:r w:rsidRPr="00C073EE">
        <w:rPr>
          <w:rFonts w:ascii="Arial" w:hAnsi="Arial" w:cs="Arial"/>
          <w:sz w:val="24"/>
        </w:rPr>
        <w:t xml:space="preserve"> % UTM.</w:t>
      </w:r>
    </w:p>
    <w:p w:rsidR="00FE025B" w:rsidRDefault="00FE025B" w:rsidP="00505045">
      <w:pPr>
        <w:pStyle w:val="Textodebloque"/>
        <w:ind w:left="384" w:right="44" w:hanging="384"/>
        <w:jc w:val="both"/>
        <w:rPr>
          <w:rFonts w:ascii="Arial" w:hAnsi="Arial" w:cs="Arial"/>
          <w:sz w:val="24"/>
        </w:rPr>
      </w:pPr>
    </w:p>
    <w:p w:rsidR="00FE025B" w:rsidRPr="00C073EE" w:rsidRDefault="00FE025B" w:rsidP="00505045">
      <w:pPr>
        <w:pStyle w:val="Textodebloque"/>
        <w:ind w:left="384" w:right="44" w:hanging="384"/>
        <w:jc w:val="both"/>
        <w:rPr>
          <w:rFonts w:ascii="Arial" w:hAnsi="Arial" w:cs="Arial"/>
          <w:sz w:val="24"/>
        </w:rPr>
      </w:pPr>
      <w:r>
        <w:rPr>
          <w:rFonts w:ascii="Arial" w:hAnsi="Arial" w:cs="Arial"/>
          <w:sz w:val="24"/>
        </w:rPr>
        <w:t>19</w:t>
      </w:r>
      <w:r w:rsidRPr="00C073EE">
        <w:rPr>
          <w:rFonts w:ascii="Arial" w:hAnsi="Arial" w:cs="Arial"/>
          <w:sz w:val="24"/>
        </w:rPr>
        <w:t xml:space="preserve">.  Puestos en Ferias Libres y Puestos en Ferias Libres </w:t>
      </w:r>
      <w:r>
        <w:rPr>
          <w:rFonts w:ascii="Arial" w:hAnsi="Arial" w:cs="Arial"/>
          <w:sz w:val="24"/>
        </w:rPr>
        <w:t>de Productores Agrícolas por semestre</w:t>
      </w:r>
      <w:bookmarkStart w:id="0" w:name="_GoBack"/>
      <w:bookmarkEnd w:id="0"/>
      <w:r w:rsidRPr="00C073EE">
        <w:rPr>
          <w:rFonts w:ascii="Arial" w:hAnsi="Arial" w:cs="Arial"/>
          <w:sz w:val="24"/>
        </w:rPr>
        <w:t>, por M2.  Ocupado o fracción</w:t>
      </w:r>
      <w:r w:rsidRPr="00C073EE">
        <w:rPr>
          <w:rFonts w:ascii="Arial" w:hAnsi="Arial" w:cs="Arial"/>
          <w:sz w:val="24"/>
        </w:rPr>
        <w:tab/>
      </w:r>
      <w:r>
        <w:rPr>
          <w:rFonts w:ascii="Arial" w:hAnsi="Arial" w:cs="Arial"/>
          <w:sz w:val="24"/>
        </w:rPr>
        <w:t>……………………..</w:t>
      </w:r>
      <w:r w:rsidRPr="00C073EE">
        <w:rPr>
          <w:rFonts w:ascii="Arial" w:hAnsi="Arial" w:cs="Arial"/>
          <w:sz w:val="24"/>
        </w:rPr>
        <w:t xml:space="preserve">…      </w:t>
      </w:r>
      <w:r>
        <w:rPr>
          <w:rFonts w:ascii="Arial" w:hAnsi="Arial" w:cs="Arial"/>
          <w:sz w:val="24"/>
        </w:rPr>
        <w:t>6</w:t>
      </w:r>
      <w:r w:rsidRPr="00C073EE">
        <w:rPr>
          <w:rFonts w:ascii="Arial" w:hAnsi="Arial" w:cs="Arial"/>
          <w:sz w:val="24"/>
        </w:rPr>
        <w:t xml:space="preserve"> % UTM.</w:t>
      </w:r>
    </w:p>
    <w:p w:rsidR="009D4F27" w:rsidRPr="00C073EE" w:rsidRDefault="009D4F27" w:rsidP="00872696">
      <w:pPr>
        <w:pStyle w:val="Textodebloque"/>
        <w:ind w:left="384" w:right="216" w:hanging="384"/>
        <w:jc w:val="both"/>
        <w:rPr>
          <w:rFonts w:ascii="Arial" w:hAnsi="Arial" w:cs="Arial"/>
          <w:sz w:val="24"/>
        </w:rPr>
      </w:pPr>
    </w:p>
    <w:p w:rsidR="009D4F27" w:rsidRPr="00C073EE" w:rsidRDefault="009D4F27" w:rsidP="00872696">
      <w:pPr>
        <w:pStyle w:val="Textodebloque"/>
        <w:ind w:left="384" w:right="216" w:hanging="384"/>
        <w:jc w:val="both"/>
        <w:rPr>
          <w:rFonts w:ascii="Arial" w:hAnsi="Arial" w:cs="Arial"/>
          <w:sz w:val="24"/>
        </w:rPr>
      </w:pPr>
    </w:p>
    <w:p w:rsidR="009D4F27" w:rsidRPr="00C073EE" w:rsidRDefault="000873BD" w:rsidP="00CD722F">
      <w:pPr>
        <w:pStyle w:val="Textodebloque"/>
        <w:ind w:left="1440" w:right="44" w:hanging="144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14.-</w:t>
      </w:r>
      <w:r w:rsidR="009D4F27" w:rsidRPr="00C073EE">
        <w:rPr>
          <w:rFonts w:ascii="Arial" w:hAnsi="Arial" w:cs="Arial"/>
          <w:sz w:val="24"/>
        </w:rPr>
        <w:t xml:space="preserve">    La ocupación permanente de bienes nacionales de uso público mediante construcciones sólidas autorizadas por el Municipio, pagarán los derechos municipales anuales que se indican:</w:t>
      </w:r>
    </w:p>
    <w:p w:rsidR="009D4F27" w:rsidRPr="00C073EE" w:rsidRDefault="009D4F27" w:rsidP="00CD722F">
      <w:pPr>
        <w:pStyle w:val="Textodebloque"/>
        <w:ind w:left="0" w:right="44"/>
        <w:jc w:val="both"/>
        <w:rPr>
          <w:rFonts w:ascii="Arial" w:hAnsi="Arial" w:cs="Arial"/>
          <w:sz w:val="24"/>
        </w:rPr>
      </w:pPr>
      <w:r w:rsidRPr="00C073EE">
        <w:rPr>
          <w:rFonts w:ascii="Arial" w:hAnsi="Arial" w:cs="Arial"/>
          <w:sz w:val="24"/>
        </w:rPr>
        <w:t>1.  Ocupación de subsuelo, por M2. o fr</w:t>
      </w:r>
      <w:r w:rsidR="0007798B" w:rsidRPr="00C073EE">
        <w:rPr>
          <w:rFonts w:ascii="Arial" w:hAnsi="Arial" w:cs="Arial"/>
          <w:sz w:val="24"/>
        </w:rPr>
        <w:t>acción construido</w:t>
      </w:r>
      <w:r w:rsidR="00D73320">
        <w:rPr>
          <w:rFonts w:ascii="Arial" w:hAnsi="Arial" w:cs="Arial"/>
          <w:sz w:val="24"/>
        </w:rPr>
        <w:t>………</w:t>
      </w:r>
      <w:r w:rsidR="00F5022F" w:rsidRPr="00C073EE">
        <w:rPr>
          <w:rFonts w:ascii="Arial" w:hAnsi="Arial" w:cs="Arial"/>
          <w:sz w:val="24"/>
        </w:rPr>
        <w:t>…</w:t>
      </w:r>
      <w:r w:rsidR="0007798B" w:rsidRPr="00C073EE">
        <w:rPr>
          <w:rFonts w:ascii="Arial" w:hAnsi="Arial" w:cs="Arial"/>
          <w:sz w:val="24"/>
        </w:rPr>
        <w:t xml:space="preserve"> </w:t>
      </w:r>
      <w:r w:rsidR="00CD722F" w:rsidRPr="00C073EE">
        <w:rPr>
          <w:rFonts w:ascii="Arial" w:hAnsi="Arial" w:cs="Arial"/>
          <w:sz w:val="24"/>
        </w:rPr>
        <w:t xml:space="preserve">   </w:t>
      </w:r>
      <w:r w:rsidRPr="00C073EE">
        <w:rPr>
          <w:rFonts w:ascii="Arial" w:hAnsi="Arial" w:cs="Arial"/>
          <w:sz w:val="24"/>
        </w:rPr>
        <w:t>50 % UTM.</w:t>
      </w:r>
    </w:p>
    <w:p w:rsidR="00CD722F" w:rsidRPr="00C073EE" w:rsidRDefault="00CD722F" w:rsidP="00CD722F">
      <w:pPr>
        <w:pStyle w:val="Textodebloque"/>
        <w:ind w:left="0" w:right="44"/>
        <w:jc w:val="both"/>
        <w:rPr>
          <w:rFonts w:ascii="Arial" w:hAnsi="Arial" w:cs="Arial"/>
          <w:sz w:val="24"/>
        </w:rPr>
      </w:pPr>
    </w:p>
    <w:p w:rsidR="009D4F27" w:rsidRPr="00C073EE" w:rsidRDefault="009D4F27" w:rsidP="00CD722F">
      <w:pPr>
        <w:pStyle w:val="Textodebloque"/>
        <w:ind w:left="288" w:right="44" w:hanging="288"/>
        <w:jc w:val="both"/>
        <w:rPr>
          <w:rFonts w:ascii="Arial" w:hAnsi="Arial" w:cs="Arial"/>
          <w:sz w:val="24"/>
        </w:rPr>
      </w:pPr>
      <w:r w:rsidRPr="00C073EE">
        <w:rPr>
          <w:rFonts w:ascii="Arial" w:hAnsi="Arial" w:cs="Arial"/>
          <w:sz w:val="24"/>
        </w:rPr>
        <w:t>2. Ocupación del espacio aéreo, por M2. o fracción construido.  No se aplica a los volados corrientes autorizados por la Orden</w:t>
      </w:r>
      <w:r w:rsidR="0007798B" w:rsidRPr="00C073EE">
        <w:rPr>
          <w:rFonts w:ascii="Arial" w:hAnsi="Arial" w:cs="Arial"/>
          <w:sz w:val="24"/>
        </w:rPr>
        <w:t>anza correspondiente</w:t>
      </w:r>
      <w:r w:rsidR="00D73320">
        <w:rPr>
          <w:rFonts w:ascii="Arial" w:hAnsi="Arial" w:cs="Arial"/>
          <w:sz w:val="24"/>
        </w:rPr>
        <w:t>………………………</w:t>
      </w:r>
      <w:r w:rsidR="00F5022F" w:rsidRPr="00C073EE">
        <w:rPr>
          <w:rFonts w:ascii="Arial" w:hAnsi="Arial" w:cs="Arial"/>
          <w:sz w:val="24"/>
        </w:rPr>
        <w:t>………</w:t>
      </w:r>
      <w:r w:rsidR="0007798B" w:rsidRPr="00C073EE">
        <w:rPr>
          <w:rFonts w:ascii="Arial" w:hAnsi="Arial" w:cs="Arial"/>
          <w:sz w:val="24"/>
        </w:rPr>
        <w:t xml:space="preserve">   </w:t>
      </w:r>
      <w:r w:rsidR="00CD722F" w:rsidRPr="00C073EE">
        <w:rPr>
          <w:rFonts w:ascii="Arial" w:hAnsi="Arial" w:cs="Arial"/>
          <w:sz w:val="24"/>
        </w:rPr>
        <w:t xml:space="preserve">   </w:t>
      </w:r>
      <w:r w:rsidRPr="00C073EE">
        <w:rPr>
          <w:rFonts w:ascii="Arial" w:hAnsi="Arial" w:cs="Arial"/>
          <w:sz w:val="24"/>
        </w:rPr>
        <w:t>50% UTM.</w:t>
      </w:r>
    </w:p>
    <w:p w:rsidR="009D4F27" w:rsidRPr="00C073EE" w:rsidRDefault="009D4F27" w:rsidP="00872696">
      <w:pPr>
        <w:pStyle w:val="Textodebloque"/>
        <w:ind w:left="288" w:right="216" w:hanging="288"/>
        <w:jc w:val="both"/>
        <w:rPr>
          <w:rFonts w:ascii="Arial" w:hAnsi="Arial" w:cs="Arial"/>
          <w:sz w:val="24"/>
        </w:rPr>
      </w:pPr>
    </w:p>
    <w:p w:rsidR="009D4F27" w:rsidRPr="00C073EE" w:rsidRDefault="009D4F27" w:rsidP="00872696">
      <w:pPr>
        <w:pStyle w:val="Textodebloque"/>
        <w:ind w:left="288" w:right="216" w:hanging="288"/>
        <w:jc w:val="both"/>
        <w:rPr>
          <w:rFonts w:ascii="Arial" w:hAnsi="Arial" w:cs="Arial"/>
          <w:sz w:val="24"/>
        </w:rPr>
      </w:pPr>
    </w:p>
    <w:p w:rsidR="009D4F27" w:rsidRPr="00C073EE" w:rsidRDefault="009D4F27" w:rsidP="00872696">
      <w:pPr>
        <w:pStyle w:val="Textodebloque"/>
        <w:ind w:left="288" w:right="216" w:hanging="288"/>
        <w:jc w:val="both"/>
        <w:rPr>
          <w:rFonts w:ascii="Arial" w:hAnsi="Arial" w:cs="Arial"/>
          <w:b/>
          <w:sz w:val="24"/>
        </w:rPr>
      </w:pPr>
      <w:r w:rsidRPr="00C073EE">
        <w:rPr>
          <w:rFonts w:ascii="Arial" w:hAnsi="Arial" w:cs="Arial"/>
          <w:b/>
          <w:sz w:val="24"/>
        </w:rPr>
        <w:t>TITULO VII</w:t>
      </w:r>
    </w:p>
    <w:p w:rsidR="009D4F27" w:rsidRPr="00C073EE" w:rsidRDefault="009D4F27" w:rsidP="00872696">
      <w:pPr>
        <w:pStyle w:val="Textodebloque"/>
        <w:ind w:left="288" w:right="216" w:hanging="288"/>
        <w:jc w:val="both"/>
        <w:rPr>
          <w:rFonts w:ascii="Arial" w:hAnsi="Arial" w:cs="Arial"/>
          <w:b/>
          <w:sz w:val="24"/>
        </w:rPr>
      </w:pPr>
    </w:p>
    <w:p w:rsidR="0007798B" w:rsidRPr="00C073EE" w:rsidRDefault="0007798B" w:rsidP="00872696">
      <w:pPr>
        <w:pStyle w:val="Textodebloque"/>
        <w:ind w:left="288" w:right="216" w:hanging="288"/>
        <w:jc w:val="both"/>
        <w:rPr>
          <w:rFonts w:ascii="Arial" w:hAnsi="Arial" w:cs="Arial"/>
          <w:b/>
          <w:sz w:val="24"/>
        </w:rPr>
      </w:pPr>
    </w:p>
    <w:p w:rsidR="009D4F27" w:rsidRPr="00C073EE" w:rsidRDefault="009D4F27" w:rsidP="00872696">
      <w:pPr>
        <w:pStyle w:val="Textodebloque"/>
        <w:ind w:left="288" w:right="216" w:hanging="288"/>
        <w:jc w:val="both"/>
        <w:rPr>
          <w:rFonts w:ascii="Arial" w:hAnsi="Arial" w:cs="Arial"/>
          <w:b/>
          <w:sz w:val="24"/>
        </w:rPr>
      </w:pPr>
      <w:r w:rsidRPr="00C073EE">
        <w:rPr>
          <w:rFonts w:ascii="Arial" w:hAnsi="Arial" w:cs="Arial"/>
          <w:b/>
          <w:sz w:val="24"/>
        </w:rPr>
        <w:t>DERECHOS RELATIVOS A LA PROPAGANDA</w:t>
      </w:r>
    </w:p>
    <w:p w:rsidR="009D4F27" w:rsidRPr="00C073EE" w:rsidRDefault="009D4F27" w:rsidP="00872696">
      <w:pPr>
        <w:pStyle w:val="Textodebloque"/>
        <w:ind w:left="288" w:right="216" w:hanging="288"/>
        <w:jc w:val="both"/>
        <w:rPr>
          <w:rFonts w:ascii="Arial" w:hAnsi="Arial" w:cs="Arial"/>
          <w:b/>
          <w:sz w:val="24"/>
        </w:rPr>
      </w:pPr>
    </w:p>
    <w:p w:rsidR="0007798B" w:rsidRPr="00C073EE" w:rsidRDefault="0007798B" w:rsidP="00872696">
      <w:pPr>
        <w:pStyle w:val="Textodebloque"/>
        <w:ind w:left="288" w:right="216" w:hanging="288"/>
        <w:jc w:val="both"/>
        <w:rPr>
          <w:rFonts w:ascii="Arial" w:hAnsi="Arial" w:cs="Arial"/>
          <w:b/>
          <w:sz w:val="24"/>
        </w:rPr>
      </w:pPr>
    </w:p>
    <w:p w:rsidR="009D4F27" w:rsidRPr="00C073EE" w:rsidRDefault="00FA369B" w:rsidP="00CD722F">
      <w:pPr>
        <w:pStyle w:val="Textodebloque"/>
        <w:ind w:left="24" w:right="44" w:hanging="24"/>
        <w:jc w:val="both"/>
        <w:rPr>
          <w:rFonts w:ascii="Arial" w:hAnsi="Arial" w:cs="Arial"/>
          <w:sz w:val="24"/>
        </w:rPr>
      </w:pPr>
      <w:r w:rsidRPr="00C073EE">
        <w:rPr>
          <w:rFonts w:ascii="Arial" w:hAnsi="Arial" w:cs="Arial"/>
          <w:b/>
          <w:sz w:val="24"/>
        </w:rPr>
        <w:t>ARTI</w:t>
      </w:r>
      <w:r w:rsidR="00690A26" w:rsidRPr="00C073EE">
        <w:rPr>
          <w:rFonts w:ascii="Arial" w:hAnsi="Arial" w:cs="Arial"/>
          <w:b/>
          <w:sz w:val="24"/>
        </w:rPr>
        <w:t>C</w:t>
      </w:r>
      <w:r w:rsidRPr="00C073EE">
        <w:rPr>
          <w:rFonts w:ascii="Arial" w:hAnsi="Arial" w:cs="Arial"/>
          <w:b/>
          <w:sz w:val="24"/>
        </w:rPr>
        <w:t>ULO</w:t>
      </w:r>
      <w:r w:rsidR="009D4F27" w:rsidRPr="00C073EE">
        <w:rPr>
          <w:rFonts w:ascii="Arial" w:hAnsi="Arial" w:cs="Arial"/>
          <w:b/>
          <w:sz w:val="24"/>
        </w:rPr>
        <w:t xml:space="preserve"> Nº 15.- </w:t>
      </w:r>
      <w:r w:rsidR="009D4F27" w:rsidRPr="00C073EE">
        <w:rPr>
          <w:rFonts w:ascii="Arial" w:hAnsi="Arial" w:cs="Arial"/>
          <w:sz w:val="24"/>
        </w:rPr>
        <w:t xml:space="preserve"> Toda propaganda que se realice en la vía pública o que sea vista u oída desde la misma, pagará los siguientes derechos municipales:</w:t>
      </w:r>
    </w:p>
    <w:p w:rsidR="009D4F27" w:rsidRPr="00C073EE" w:rsidRDefault="009D4F27" w:rsidP="006963A3">
      <w:pPr>
        <w:pStyle w:val="Textodebloque"/>
        <w:ind w:left="705" w:right="44" w:hanging="705"/>
        <w:jc w:val="both"/>
        <w:rPr>
          <w:rFonts w:ascii="Arial" w:hAnsi="Arial" w:cs="Arial"/>
          <w:sz w:val="24"/>
        </w:rPr>
      </w:pPr>
      <w:r w:rsidRPr="00C073EE">
        <w:rPr>
          <w:rFonts w:ascii="Arial" w:hAnsi="Arial" w:cs="Arial"/>
          <w:sz w:val="24"/>
        </w:rPr>
        <w:t>1.</w:t>
      </w:r>
      <w:r w:rsidR="006963A3">
        <w:rPr>
          <w:rFonts w:ascii="Arial" w:hAnsi="Arial" w:cs="Arial"/>
          <w:sz w:val="24"/>
        </w:rPr>
        <w:tab/>
      </w:r>
      <w:r w:rsidRPr="00C073EE">
        <w:rPr>
          <w:rFonts w:ascii="Arial" w:hAnsi="Arial" w:cs="Arial"/>
          <w:sz w:val="24"/>
        </w:rPr>
        <w:t>Letreros, carteles o avisos no luminosos, an</w:t>
      </w:r>
      <w:r w:rsidR="00FA369B" w:rsidRPr="00C073EE">
        <w:rPr>
          <w:rFonts w:ascii="Arial" w:hAnsi="Arial" w:cs="Arial"/>
          <w:sz w:val="24"/>
        </w:rPr>
        <w:t>ual por M2.ocupado o fracción</w:t>
      </w:r>
      <w:r w:rsidR="00F5022F" w:rsidRPr="00C073EE">
        <w:rPr>
          <w:rFonts w:ascii="Arial" w:hAnsi="Arial" w:cs="Arial"/>
          <w:sz w:val="24"/>
        </w:rPr>
        <w:t>…………….</w:t>
      </w:r>
      <w:r w:rsidRPr="00C073EE">
        <w:rPr>
          <w:rFonts w:ascii="Arial" w:hAnsi="Arial" w:cs="Arial"/>
          <w:sz w:val="24"/>
        </w:rPr>
        <w:t>20 % UTM.</w:t>
      </w:r>
    </w:p>
    <w:p w:rsidR="00CD722F" w:rsidRPr="00C073EE" w:rsidRDefault="00CD722F" w:rsidP="00CD722F">
      <w:pPr>
        <w:pStyle w:val="Textodebloque"/>
        <w:ind w:left="24" w:right="44" w:hanging="24"/>
        <w:jc w:val="both"/>
        <w:rPr>
          <w:rFonts w:ascii="Arial" w:hAnsi="Arial" w:cs="Arial"/>
          <w:sz w:val="24"/>
        </w:rPr>
      </w:pPr>
    </w:p>
    <w:p w:rsidR="009D4F27" w:rsidRPr="00C073EE" w:rsidRDefault="009D4F27" w:rsidP="006963A3">
      <w:pPr>
        <w:pStyle w:val="Textodebloque"/>
        <w:ind w:left="705" w:right="44" w:hanging="705"/>
        <w:jc w:val="both"/>
        <w:rPr>
          <w:rFonts w:ascii="Arial" w:hAnsi="Arial" w:cs="Arial"/>
          <w:sz w:val="24"/>
        </w:rPr>
      </w:pPr>
      <w:r w:rsidRPr="00C073EE">
        <w:rPr>
          <w:rFonts w:ascii="Arial" w:hAnsi="Arial" w:cs="Arial"/>
          <w:sz w:val="24"/>
        </w:rPr>
        <w:t>2.</w:t>
      </w:r>
      <w:r w:rsidR="006963A3">
        <w:rPr>
          <w:rFonts w:ascii="Arial" w:hAnsi="Arial" w:cs="Arial"/>
          <w:sz w:val="24"/>
        </w:rPr>
        <w:tab/>
      </w:r>
      <w:r w:rsidRPr="00C073EE">
        <w:rPr>
          <w:rFonts w:ascii="Arial" w:hAnsi="Arial" w:cs="Arial"/>
          <w:sz w:val="24"/>
        </w:rPr>
        <w:t>Letreros, carteles o avisos luminosos, anua</w:t>
      </w:r>
      <w:r w:rsidR="00FA369B" w:rsidRPr="00C073EE">
        <w:rPr>
          <w:rFonts w:ascii="Arial" w:hAnsi="Arial" w:cs="Arial"/>
          <w:sz w:val="24"/>
        </w:rPr>
        <w:t xml:space="preserve">l por M2. </w:t>
      </w:r>
      <w:proofErr w:type="gramStart"/>
      <w:r w:rsidR="00FA369B" w:rsidRPr="00C073EE">
        <w:rPr>
          <w:rFonts w:ascii="Arial" w:hAnsi="Arial" w:cs="Arial"/>
          <w:sz w:val="24"/>
        </w:rPr>
        <w:t>ocupado</w:t>
      </w:r>
      <w:proofErr w:type="gramEnd"/>
      <w:r w:rsidR="00FA369B" w:rsidRPr="00C073EE">
        <w:rPr>
          <w:rFonts w:ascii="Arial" w:hAnsi="Arial" w:cs="Arial"/>
          <w:sz w:val="24"/>
        </w:rPr>
        <w:t xml:space="preserve"> o fracción</w:t>
      </w:r>
      <w:r w:rsidR="00D73320">
        <w:rPr>
          <w:rFonts w:ascii="Arial" w:hAnsi="Arial" w:cs="Arial"/>
          <w:sz w:val="24"/>
        </w:rPr>
        <w:t>….</w:t>
      </w:r>
      <w:r w:rsidR="00F5022F" w:rsidRPr="00C073EE">
        <w:rPr>
          <w:rFonts w:ascii="Arial" w:hAnsi="Arial" w:cs="Arial"/>
          <w:sz w:val="24"/>
        </w:rPr>
        <w:t>….</w:t>
      </w:r>
      <w:r w:rsidRPr="00C073EE">
        <w:rPr>
          <w:rFonts w:ascii="Arial" w:hAnsi="Arial" w:cs="Arial"/>
          <w:sz w:val="24"/>
        </w:rPr>
        <w:t>20 % UTM.</w:t>
      </w:r>
    </w:p>
    <w:p w:rsidR="00CD722F" w:rsidRPr="00C073EE" w:rsidRDefault="00CD722F" w:rsidP="00CD722F">
      <w:pPr>
        <w:pStyle w:val="Textodebloque"/>
        <w:ind w:left="24" w:right="44" w:hanging="24"/>
        <w:jc w:val="both"/>
        <w:rPr>
          <w:rFonts w:ascii="Arial" w:hAnsi="Arial" w:cs="Arial"/>
          <w:sz w:val="24"/>
        </w:rPr>
      </w:pPr>
    </w:p>
    <w:p w:rsidR="009D4F27" w:rsidRPr="00C073EE" w:rsidRDefault="009D4F27" w:rsidP="00CD722F">
      <w:pPr>
        <w:pStyle w:val="Textodebloque"/>
        <w:ind w:left="24" w:right="44" w:hanging="24"/>
        <w:jc w:val="both"/>
        <w:rPr>
          <w:rFonts w:ascii="Arial" w:hAnsi="Arial" w:cs="Arial"/>
          <w:sz w:val="24"/>
        </w:rPr>
      </w:pPr>
      <w:r w:rsidRPr="00C073EE">
        <w:rPr>
          <w:rFonts w:ascii="Arial" w:hAnsi="Arial" w:cs="Arial"/>
          <w:sz w:val="24"/>
        </w:rPr>
        <w:t>3.  Proyectores de avis</w:t>
      </w:r>
      <w:r w:rsidR="00FA369B" w:rsidRPr="00C073EE">
        <w:rPr>
          <w:rFonts w:ascii="Arial" w:hAnsi="Arial" w:cs="Arial"/>
          <w:sz w:val="24"/>
        </w:rPr>
        <w:t>os, semanal</w:t>
      </w:r>
      <w:r w:rsidR="00D73320">
        <w:rPr>
          <w:rFonts w:ascii="Arial" w:hAnsi="Arial" w:cs="Arial"/>
          <w:sz w:val="24"/>
        </w:rPr>
        <w:t>……………………………</w:t>
      </w:r>
      <w:r w:rsidR="00F5022F" w:rsidRPr="00C073EE">
        <w:rPr>
          <w:rFonts w:ascii="Arial" w:hAnsi="Arial" w:cs="Arial"/>
          <w:sz w:val="24"/>
        </w:rPr>
        <w:t>…………</w:t>
      </w:r>
      <w:r w:rsidRPr="00C073EE">
        <w:rPr>
          <w:rFonts w:ascii="Arial" w:hAnsi="Arial" w:cs="Arial"/>
          <w:sz w:val="24"/>
        </w:rPr>
        <w:t>10 % UTM.</w:t>
      </w:r>
    </w:p>
    <w:p w:rsidR="00CD722F" w:rsidRPr="00C073EE" w:rsidRDefault="00CD722F" w:rsidP="00CD722F">
      <w:pPr>
        <w:pStyle w:val="Textodebloque"/>
        <w:ind w:left="24" w:right="44" w:hanging="24"/>
        <w:jc w:val="both"/>
        <w:rPr>
          <w:rFonts w:ascii="Arial" w:hAnsi="Arial" w:cs="Arial"/>
          <w:sz w:val="24"/>
        </w:rPr>
      </w:pPr>
    </w:p>
    <w:p w:rsidR="009D4F27" w:rsidRPr="00C073EE" w:rsidRDefault="009D4F27" w:rsidP="00CD722F">
      <w:pPr>
        <w:pStyle w:val="Textodebloque"/>
        <w:ind w:left="384" w:right="44" w:hanging="384"/>
        <w:jc w:val="both"/>
        <w:rPr>
          <w:rFonts w:ascii="Arial" w:hAnsi="Arial" w:cs="Arial"/>
          <w:sz w:val="24"/>
        </w:rPr>
      </w:pPr>
      <w:r w:rsidRPr="00C073EE">
        <w:rPr>
          <w:rFonts w:ascii="Arial" w:hAnsi="Arial" w:cs="Arial"/>
          <w:sz w:val="24"/>
        </w:rPr>
        <w:t xml:space="preserve">4. </w:t>
      </w:r>
      <w:r w:rsidR="006963A3">
        <w:rPr>
          <w:rFonts w:ascii="Arial" w:hAnsi="Arial" w:cs="Arial"/>
          <w:sz w:val="24"/>
        </w:rPr>
        <w:tab/>
        <w:t>P</w:t>
      </w:r>
      <w:r w:rsidRPr="00C073EE">
        <w:rPr>
          <w:rFonts w:ascii="Arial" w:hAnsi="Arial" w:cs="Arial"/>
          <w:sz w:val="24"/>
        </w:rPr>
        <w:t>apeleros y otros elementos de servicio púb</w:t>
      </w:r>
      <w:r w:rsidR="00FA369B" w:rsidRPr="00C073EE">
        <w:rPr>
          <w:rFonts w:ascii="Arial" w:hAnsi="Arial" w:cs="Arial"/>
          <w:sz w:val="24"/>
        </w:rPr>
        <w:t>lico, anual por unidad o M2</w:t>
      </w:r>
      <w:r w:rsidR="00F5022F" w:rsidRPr="00C073EE">
        <w:rPr>
          <w:rFonts w:ascii="Arial" w:hAnsi="Arial" w:cs="Arial"/>
          <w:sz w:val="24"/>
        </w:rPr>
        <w:t>……………….</w:t>
      </w:r>
      <w:r w:rsidR="00CD722F" w:rsidRPr="00C073EE">
        <w:rPr>
          <w:rFonts w:ascii="Arial" w:hAnsi="Arial" w:cs="Arial"/>
          <w:sz w:val="24"/>
        </w:rPr>
        <w:t xml:space="preserve"> </w:t>
      </w:r>
      <w:r w:rsidRPr="00C073EE">
        <w:rPr>
          <w:rFonts w:ascii="Arial" w:hAnsi="Arial" w:cs="Arial"/>
          <w:sz w:val="24"/>
        </w:rPr>
        <w:t>10 % UTM.</w:t>
      </w:r>
    </w:p>
    <w:p w:rsidR="00CD722F" w:rsidRPr="00C073EE" w:rsidRDefault="00CD722F" w:rsidP="00CD722F">
      <w:pPr>
        <w:pStyle w:val="Textodebloque"/>
        <w:ind w:left="384" w:right="44" w:hanging="384"/>
        <w:jc w:val="both"/>
        <w:rPr>
          <w:rFonts w:ascii="Arial" w:hAnsi="Arial" w:cs="Arial"/>
          <w:sz w:val="24"/>
        </w:rPr>
      </w:pPr>
    </w:p>
    <w:p w:rsidR="009D4F27" w:rsidRPr="00C073EE" w:rsidRDefault="009D4F27" w:rsidP="00CD722F">
      <w:pPr>
        <w:pStyle w:val="Textodebloque"/>
        <w:ind w:left="0" w:right="44"/>
        <w:jc w:val="both"/>
        <w:rPr>
          <w:rFonts w:ascii="Arial" w:hAnsi="Arial" w:cs="Arial"/>
          <w:sz w:val="24"/>
        </w:rPr>
      </w:pPr>
      <w:r w:rsidRPr="00C073EE">
        <w:rPr>
          <w:rFonts w:ascii="Arial" w:hAnsi="Arial" w:cs="Arial"/>
          <w:sz w:val="24"/>
        </w:rPr>
        <w:t>5.  Hombre-publicida</w:t>
      </w:r>
      <w:r w:rsidR="00FA369B" w:rsidRPr="00C073EE">
        <w:rPr>
          <w:rFonts w:ascii="Arial" w:hAnsi="Arial" w:cs="Arial"/>
          <w:sz w:val="24"/>
        </w:rPr>
        <w:t>d, semanal</w:t>
      </w:r>
      <w:r w:rsidR="00D73320">
        <w:rPr>
          <w:rFonts w:ascii="Arial" w:hAnsi="Arial" w:cs="Arial"/>
          <w:sz w:val="24"/>
        </w:rPr>
        <w:t>……………………</w:t>
      </w:r>
      <w:r w:rsidR="00F5022F" w:rsidRPr="00C073EE">
        <w:rPr>
          <w:rFonts w:ascii="Arial" w:hAnsi="Arial" w:cs="Arial"/>
          <w:sz w:val="24"/>
        </w:rPr>
        <w:t>…………………</w:t>
      </w:r>
      <w:r w:rsidR="00CD722F" w:rsidRPr="00C073EE">
        <w:rPr>
          <w:rFonts w:ascii="Arial" w:hAnsi="Arial" w:cs="Arial"/>
          <w:sz w:val="24"/>
        </w:rPr>
        <w:t xml:space="preserve">  </w:t>
      </w:r>
      <w:r w:rsidRPr="00C073EE">
        <w:rPr>
          <w:rFonts w:ascii="Arial" w:hAnsi="Arial" w:cs="Arial"/>
          <w:sz w:val="24"/>
        </w:rPr>
        <w:t>10 % UTM.</w:t>
      </w:r>
    </w:p>
    <w:p w:rsidR="00CD722F" w:rsidRPr="00C073EE" w:rsidRDefault="00CD722F" w:rsidP="00CD722F">
      <w:pPr>
        <w:pStyle w:val="Textodebloque"/>
        <w:ind w:left="0" w:right="44"/>
        <w:jc w:val="both"/>
        <w:rPr>
          <w:rFonts w:ascii="Arial" w:hAnsi="Arial" w:cs="Arial"/>
          <w:sz w:val="24"/>
        </w:rPr>
      </w:pPr>
    </w:p>
    <w:p w:rsidR="009D4F27" w:rsidRPr="00C073EE" w:rsidRDefault="009D4F27" w:rsidP="00CD722F">
      <w:pPr>
        <w:pStyle w:val="Textodebloque"/>
        <w:ind w:left="0" w:right="44"/>
        <w:jc w:val="both"/>
        <w:rPr>
          <w:rFonts w:ascii="Arial" w:hAnsi="Arial" w:cs="Arial"/>
          <w:sz w:val="24"/>
        </w:rPr>
      </w:pPr>
      <w:r w:rsidRPr="00C073EE">
        <w:rPr>
          <w:rFonts w:ascii="Arial" w:hAnsi="Arial" w:cs="Arial"/>
          <w:sz w:val="24"/>
        </w:rPr>
        <w:t>6.  Propagandas especiale</w:t>
      </w:r>
      <w:r w:rsidR="00FA369B" w:rsidRPr="00C073EE">
        <w:rPr>
          <w:rFonts w:ascii="Arial" w:hAnsi="Arial" w:cs="Arial"/>
          <w:sz w:val="24"/>
        </w:rPr>
        <w:t>s no señalados</w:t>
      </w:r>
      <w:r w:rsidR="00D73320">
        <w:rPr>
          <w:rFonts w:ascii="Arial" w:hAnsi="Arial" w:cs="Arial"/>
          <w:sz w:val="24"/>
        </w:rPr>
        <w:t>………………………</w:t>
      </w:r>
      <w:r w:rsidR="00F5022F" w:rsidRPr="00C073EE">
        <w:rPr>
          <w:rFonts w:ascii="Arial" w:hAnsi="Arial" w:cs="Arial"/>
          <w:sz w:val="24"/>
        </w:rPr>
        <w:t>…….</w:t>
      </w:r>
      <w:r w:rsidR="00CD722F" w:rsidRPr="00C073EE">
        <w:rPr>
          <w:rFonts w:ascii="Arial" w:hAnsi="Arial" w:cs="Arial"/>
          <w:sz w:val="24"/>
        </w:rPr>
        <w:t xml:space="preserve">   </w:t>
      </w:r>
      <w:r w:rsidRPr="00C073EE">
        <w:rPr>
          <w:rFonts w:ascii="Arial" w:hAnsi="Arial" w:cs="Arial"/>
          <w:sz w:val="24"/>
        </w:rPr>
        <w:t>30 % UTM.</w:t>
      </w:r>
    </w:p>
    <w:p w:rsidR="00CD722F" w:rsidRPr="00C073EE" w:rsidRDefault="00CD722F" w:rsidP="00CD722F">
      <w:pPr>
        <w:pStyle w:val="Textodebloque"/>
        <w:ind w:left="0" w:right="44"/>
        <w:jc w:val="both"/>
        <w:rPr>
          <w:rFonts w:ascii="Arial" w:hAnsi="Arial" w:cs="Arial"/>
          <w:sz w:val="24"/>
        </w:rPr>
      </w:pPr>
    </w:p>
    <w:p w:rsidR="009D4F27" w:rsidRPr="00C073EE" w:rsidRDefault="009D4F27" w:rsidP="00FC7D8F">
      <w:pPr>
        <w:pStyle w:val="Textodebloque"/>
        <w:ind w:left="336" w:right="44" w:hanging="336"/>
        <w:jc w:val="both"/>
        <w:rPr>
          <w:rFonts w:ascii="Arial" w:hAnsi="Arial" w:cs="Arial"/>
          <w:sz w:val="24"/>
        </w:rPr>
      </w:pPr>
      <w:r w:rsidRPr="00C073EE">
        <w:rPr>
          <w:rFonts w:ascii="Arial" w:hAnsi="Arial" w:cs="Arial"/>
          <w:sz w:val="24"/>
        </w:rPr>
        <w:t xml:space="preserve">7.  Letreros, carteles o avisos no luminosos ubicados en el interior de pasajes u otros lugares similares,  que permanentemente se encuentren con luz artificial y no tengan luminosidad propia, por M2., ocupado o </w:t>
      </w:r>
      <w:r w:rsidR="00FA369B" w:rsidRPr="00C073EE">
        <w:rPr>
          <w:rFonts w:ascii="Arial" w:hAnsi="Arial" w:cs="Arial"/>
          <w:sz w:val="24"/>
        </w:rPr>
        <w:t>fracción, anual</w:t>
      </w:r>
      <w:r w:rsidR="00F5022F" w:rsidRPr="00C073EE">
        <w:rPr>
          <w:rFonts w:ascii="Arial" w:hAnsi="Arial" w:cs="Arial"/>
          <w:sz w:val="24"/>
        </w:rPr>
        <w:t>………………………………………………..</w:t>
      </w:r>
      <w:r w:rsidR="00FC7D8F" w:rsidRPr="00C073EE">
        <w:rPr>
          <w:rFonts w:ascii="Arial" w:hAnsi="Arial" w:cs="Arial"/>
          <w:sz w:val="24"/>
        </w:rPr>
        <w:t xml:space="preserve">  </w:t>
      </w:r>
      <w:r w:rsidRPr="00C073EE">
        <w:rPr>
          <w:rFonts w:ascii="Arial" w:hAnsi="Arial" w:cs="Arial"/>
          <w:sz w:val="24"/>
        </w:rPr>
        <w:t>40 % UTM.</w:t>
      </w:r>
    </w:p>
    <w:p w:rsidR="00FC7D8F" w:rsidRPr="00C073EE" w:rsidRDefault="00FC7D8F" w:rsidP="00FC7D8F">
      <w:pPr>
        <w:pStyle w:val="Textodebloque"/>
        <w:ind w:left="336" w:right="44" w:hanging="336"/>
        <w:jc w:val="both"/>
        <w:rPr>
          <w:rFonts w:ascii="Arial" w:hAnsi="Arial" w:cs="Arial"/>
          <w:sz w:val="24"/>
        </w:rPr>
      </w:pPr>
    </w:p>
    <w:p w:rsidR="009D4F27" w:rsidRPr="00C073EE" w:rsidRDefault="009D4F27" w:rsidP="00FC7D8F">
      <w:pPr>
        <w:pStyle w:val="Textodebloque"/>
        <w:ind w:left="336" w:right="44" w:hanging="336"/>
        <w:jc w:val="both"/>
        <w:rPr>
          <w:rFonts w:ascii="Arial" w:hAnsi="Arial" w:cs="Arial"/>
          <w:sz w:val="24"/>
        </w:rPr>
      </w:pPr>
      <w:r w:rsidRPr="00C073EE">
        <w:rPr>
          <w:rFonts w:ascii="Arial" w:hAnsi="Arial" w:cs="Arial"/>
          <w:sz w:val="24"/>
        </w:rPr>
        <w:t>8.  Letreros caminer</w:t>
      </w:r>
      <w:r w:rsidR="00FA369B" w:rsidRPr="00C073EE">
        <w:rPr>
          <w:rFonts w:ascii="Arial" w:hAnsi="Arial" w:cs="Arial"/>
          <w:sz w:val="24"/>
        </w:rPr>
        <w:t>os, anual por M2. o fracción</w:t>
      </w:r>
      <w:r w:rsidR="00697D30">
        <w:rPr>
          <w:rFonts w:ascii="Arial" w:hAnsi="Arial" w:cs="Arial"/>
          <w:sz w:val="24"/>
        </w:rPr>
        <w:t xml:space="preserve"> …………………</w:t>
      </w:r>
      <w:r w:rsidR="00F5022F" w:rsidRPr="00C073EE">
        <w:rPr>
          <w:rFonts w:ascii="Arial" w:hAnsi="Arial" w:cs="Arial"/>
          <w:sz w:val="24"/>
        </w:rPr>
        <w:t>….</w:t>
      </w:r>
      <w:r w:rsidR="00FC7D8F" w:rsidRPr="00C073EE">
        <w:rPr>
          <w:rFonts w:ascii="Arial" w:hAnsi="Arial" w:cs="Arial"/>
          <w:sz w:val="24"/>
        </w:rPr>
        <w:t xml:space="preserve">   </w:t>
      </w:r>
      <w:r w:rsidRPr="00C073EE">
        <w:rPr>
          <w:rFonts w:ascii="Arial" w:hAnsi="Arial" w:cs="Arial"/>
          <w:sz w:val="24"/>
        </w:rPr>
        <w:t>50 % UTM.</w:t>
      </w:r>
    </w:p>
    <w:p w:rsidR="00FC7D8F" w:rsidRPr="00C073EE" w:rsidRDefault="00FC7D8F" w:rsidP="00FC7D8F">
      <w:pPr>
        <w:pStyle w:val="Textodebloque"/>
        <w:ind w:left="336" w:right="44" w:hanging="336"/>
        <w:jc w:val="both"/>
        <w:rPr>
          <w:rFonts w:ascii="Arial" w:hAnsi="Arial" w:cs="Arial"/>
          <w:sz w:val="24"/>
        </w:rPr>
      </w:pPr>
    </w:p>
    <w:p w:rsidR="009D4F27" w:rsidRPr="00C073EE" w:rsidRDefault="009D4F27" w:rsidP="00FC7D8F">
      <w:pPr>
        <w:pStyle w:val="Textodebloque"/>
        <w:ind w:left="336" w:right="44" w:hanging="336"/>
        <w:jc w:val="both"/>
        <w:rPr>
          <w:rFonts w:ascii="Arial" w:hAnsi="Arial" w:cs="Arial"/>
          <w:sz w:val="24"/>
        </w:rPr>
      </w:pPr>
      <w:r w:rsidRPr="00C073EE">
        <w:rPr>
          <w:rFonts w:ascii="Arial" w:hAnsi="Arial" w:cs="Arial"/>
          <w:sz w:val="24"/>
        </w:rPr>
        <w:t xml:space="preserve">9. Parlante radiodifusión o cualquier elemento reproductor o difusor de sonido al exterior, estacionado o </w:t>
      </w:r>
      <w:r w:rsidR="00C76DA2" w:rsidRPr="00C073EE">
        <w:rPr>
          <w:rFonts w:ascii="Arial" w:hAnsi="Arial" w:cs="Arial"/>
          <w:sz w:val="24"/>
        </w:rPr>
        <w:t>móvil</w:t>
      </w:r>
      <w:r w:rsidRPr="00C073EE">
        <w:rPr>
          <w:rFonts w:ascii="Arial" w:hAnsi="Arial" w:cs="Arial"/>
          <w:sz w:val="24"/>
        </w:rPr>
        <w:t>:</w:t>
      </w:r>
    </w:p>
    <w:p w:rsidR="009D4F27" w:rsidRPr="00C073EE" w:rsidRDefault="009D4F27" w:rsidP="00FC7D8F">
      <w:pPr>
        <w:pStyle w:val="Textodebloque"/>
        <w:ind w:left="336" w:right="44" w:hanging="336"/>
        <w:jc w:val="both"/>
        <w:rPr>
          <w:rFonts w:ascii="Arial" w:hAnsi="Arial" w:cs="Arial"/>
          <w:sz w:val="24"/>
        </w:rPr>
      </w:pPr>
      <w:r w:rsidRPr="00C073EE">
        <w:rPr>
          <w:rFonts w:ascii="Arial" w:hAnsi="Arial" w:cs="Arial"/>
          <w:sz w:val="24"/>
        </w:rPr>
        <w:t xml:space="preserve">      Por m</w:t>
      </w:r>
      <w:r w:rsidR="00FA369B" w:rsidRPr="00C073EE">
        <w:rPr>
          <w:rFonts w:ascii="Arial" w:hAnsi="Arial" w:cs="Arial"/>
          <w:sz w:val="24"/>
        </w:rPr>
        <w:t>es</w:t>
      </w:r>
      <w:r w:rsidR="00697D30">
        <w:rPr>
          <w:rFonts w:ascii="Arial" w:hAnsi="Arial" w:cs="Arial"/>
          <w:sz w:val="24"/>
        </w:rPr>
        <w:t>……………………………………………………..</w:t>
      </w:r>
      <w:r w:rsidR="00F5022F" w:rsidRPr="00C073EE">
        <w:rPr>
          <w:rFonts w:ascii="Arial" w:hAnsi="Arial" w:cs="Arial"/>
          <w:sz w:val="24"/>
        </w:rPr>
        <w:t>………….</w:t>
      </w:r>
      <w:r w:rsidR="00FC7D8F" w:rsidRPr="00C073EE">
        <w:rPr>
          <w:rFonts w:ascii="Arial" w:hAnsi="Arial" w:cs="Arial"/>
          <w:sz w:val="24"/>
        </w:rPr>
        <w:t xml:space="preserve">   </w:t>
      </w:r>
      <w:r w:rsidRPr="00C073EE">
        <w:rPr>
          <w:rFonts w:ascii="Arial" w:hAnsi="Arial" w:cs="Arial"/>
          <w:sz w:val="24"/>
        </w:rPr>
        <w:t>30 % UTM.</w:t>
      </w:r>
    </w:p>
    <w:p w:rsidR="00FC7D8F" w:rsidRPr="00C073EE" w:rsidRDefault="00FC7D8F" w:rsidP="00FC7D8F">
      <w:pPr>
        <w:pStyle w:val="Textodebloque"/>
        <w:ind w:left="336" w:right="44" w:hanging="336"/>
        <w:jc w:val="both"/>
        <w:rPr>
          <w:rFonts w:ascii="Arial" w:hAnsi="Arial" w:cs="Arial"/>
          <w:sz w:val="24"/>
        </w:rPr>
      </w:pPr>
    </w:p>
    <w:p w:rsidR="009D4F27" w:rsidRPr="00C073EE" w:rsidRDefault="009D4F27" w:rsidP="00FC7D8F">
      <w:pPr>
        <w:pStyle w:val="Textodebloque"/>
        <w:ind w:left="336" w:right="44" w:hanging="336"/>
        <w:jc w:val="both"/>
        <w:rPr>
          <w:rFonts w:ascii="Arial" w:hAnsi="Arial" w:cs="Arial"/>
          <w:sz w:val="24"/>
        </w:rPr>
      </w:pPr>
      <w:r w:rsidRPr="00C073EE">
        <w:rPr>
          <w:rFonts w:ascii="Arial" w:hAnsi="Arial" w:cs="Arial"/>
          <w:sz w:val="24"/>
        </w:rPr>
        <w:t xml:space="preserve">      Por dí</w:t>
      </w:r>
      <w:r w:rsidR="00FA369B" w:rsidRPr="00C073EE">
        <w:rPr>
          <w:rFonts w:ascii="Arial" w:hAnsi="Arial" w:cs="Arial"/>
          <w:sz w:val="24"/>
        </w:rPr>
        <w:t>a</w:t>
      </w:r>
      <w:r w:rsidR="006E0A9E">
        <w:rPr>
          <w:rFonts w:ascii="Arial" w:hAnsi="Arial" w:cs="Arial"/>
          <w:sz w:val="24"/>
        </w:rPr>
        <w:t>………………………………………</w:t>
      </w:r>
      <w:r w:rsidR="00F5022F" w:rsidRPr="00C073EE">
        <w:rPr>
          <w:rFonts w:ascii="Arial" w:hAnsi="Arial" w:cs="Arial"/>
          <w:sz w:val="24"/>
        </w:rPr>
        <w:t>…………………………..</w:t>
      </w:r>
      <w:r w:rsidR="00FA369B" w:rsidRPr="00C073EE">
        <w:rPr>
          <w:rFonts w:ascii="Arial" w:hAnsi="Arial" w:cs="Arial"/>
          <w:sz w:val="24"/>
        </w:rPr>
        <w:t xml:space="preserve">  </w:t>
      </w:r>
      <w:r w:rsidR="00FC7D8F" w:rsidRPr="00C073EE">
        <w:rPr>
          <w:rFonts w:ascii="Arial" w:hAnsi="Arial" w:cs="Arial"/>
          <w:sz w:val="24"/>
        </w:rPr>
        <w:t xml:space="preserve">   </w:t>
      </w:r>
      <w:r w:rsidR="00FA369B" w:rsidRPr="00C073EE">
        <w:rPr>
          <w:rFonts w:ascii="Arial" w:hAnsi="Arial" w:cs="Arial"/>
          <w:sz w:val="24"/>
        </w:rPr>
        <w:t xml:space="preserve"> </w:t>
      </w:r>
      <w:r w:rsidRPr="00C073EE">
        <w:rPr>
          <w:rFonts w:ascii="Arial" w:hAnsi="Arial" w:cs="Arial"/>
          <w:sz w:val="24"/>
        </w:rPr>
        <w:t>5 % UTM.</w:t>
      </w:r>
    </w:p>
    <w:p w:rsidR="00FC7D8F" w:rsidRPr="00C073EE" w:rsidRDefault="00FC7D8F" w:rsidP="00FC7D8F">
      <w:pPr>
        <w:pStyle w:val="Textodebloque"/>
        <w:ind w:left="336" w:right="44" w:hanging="336"/>
        <w:jc w:val="both"/>
        <w:rPr>
          <w:rFonts w:ascii="Arial" w:hAnsi="Arial" w:cs="Arial"/>
          <w:sz w:val="24"/>
        </w:rPr>
      </w:pPr>
    </w:p>
    <w:p w:rsidR="009D4F27" w:rsidRPr="00C073EE" w:rsidRDefault="009D4F27" w:rsidP="00FC7D8F">
      <w:pPr>
        <w:pStyle w:val="Textodebloque"/>
        <w:ind w:left="336" w:right="44" w:hanging="336"/>
        <w:jc w:val="both"/>
        <w:rPr>
          <w:rFonts w:ascii="Arial" w:hAnsi="Arial" w:cs="Arial"/>
          <w:sz w:val="24"/>
        </w:rPr>
      </w:pPr>
      <w:r w:rsidRPr="00C073EE">
        <w:rPr>
          <w:rFonts w:ascii="Arial" w:hAnsi="Arial" w:cs="Arial"/>
          <w:sz w:val="24"/>
        </w:rPr>
        <w:lastRenderedPageBreak/>
        <w:t>10.  Letreros, carteles y lienzos, con promoción de eventos artísticos y actividades similares, instalados en la vía pública por semana o fracción, por M2. ocupado o fracci</w:t>
      </w:r>
      <w:r w:rsidR="00FA369B" w:rsidRPr="00C073EE">
        <w:rPr>
          <w:rFonts w:ascii="Arial" w:hAnsi="Arial" w:cs="Arial"/>
          <w:sz w:val="24"/>
        </w:rPr>
        <w:t>ón</w:t>
      </w:r>
      <w:r w:rsidR="00F5022F" w:rsidRPr="00C073EE">
        <w:rPr>
          <w:rFonts w:ascii="Arial" w:hAnsi="Arial" w:cs="Arial"/>
          <w:sz w:val="24"/>
        </w:rPr>
        <w:t>…</w:t>
      </w:r>
      <w:r w:rsidR="00FA369B" w:rsidRPr="00C073EE">
        <w:rPr>
          <w:rFonts w:ascii="Arial" w:hAnsi="Arial" w:cs="Arial"/>
          <w:sz w:val="24"/>
        </w:rPr>
        <w:t xml:space="preserve">   </w:t>
      </w:r>
      <w:r w:rsidR="00FC7D8F" w:rsidRPr="00C073EE">
        <w:rPr>
          <w:rFonts w:ascii="Arial" w:hAnsi="Arial" w:cs="Arial"/>
          <w:sz w:val="24"/>
        </w:rPr>
        <w:t xml:space="preserve">    </w:t>
      </w:r>
      <w:r w:rsidR="00FA369B" w:rsidRPr="00C073EE">
        <w:rPr>
          <w:rFonts w:ascii="Arial" w:hAnsi="Arial" w:cs="Arial"/>
          <w:sz w:val="24"/>
        </w:rPr>
        <w:t xml:space="preserve"> </w:t>
      </w:r>
      <w:r w:rsidRPr="00C073EE">
        <w:rPr>
          <w:rFonts w:ascii="Arial" w:hAnsi="Arial" w:cs="Arial"/>
          <w:sz w:val="24"/>
        </w:rPr>
        <w:t>5% UTM.</w:t>
      </w:r>
    </w:p>
    <w:p w:rsidR="009D4F27" w:rsidRPr="00C073EE" w:rsidRDefault="009D4F27" w:rsidP="00872696">
      <w:pPr>
        <w:pStyle w:val="Textodebloque"/>
        <w:ind w:left="336" w:right="216" w:hanging="336"/>
        <w:jc w:val="both"/>
        <w:rPr>
          <w:rFonts w:ascii="Arial" w:hAnsi="Arial" w:cs="Arial"/>
          <w:sz w:val="24"/>
        </w:rPr>
      </w:pPr>
    </w:p>
    <w:p w:rsidR="009D4F27" w:rsidRPr="00C073EE" w:rsidRDefault="00FA369B" w:rsidP="00FA369B">
      <w:pPr>
        <w:pStyle w:val="Textodebloque"/>
        <w:ind w:left="1440" w:right="216" w:hanging="144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16.-    </w:t>
      </w:r>
      <w:r w:rsidR="009D4F27" w:rsidRPr="00C073EE">
        <w:rPr>
          <w:rFonts w:ascii="Arial" w:hAnsi="Arial" w:cs="Arial"/>
          <w:sz w:val="24"/>
        </w:rPr>
        <w:t>No estará afecto a pago de derechos de propaganda, aquélla de carácter religioso ni la que realiza la autoridad pública, ni los rótulos de los establecimientos de salud, educación, profesionales.    Tampoco estarán afectos los avisos interiores de los establecimientos comerciales.</w:t>
      </w:r>
    </w:p>
    <w:p w:rsidR="009D4F27" w:rsidRPr="00C073EE" w:rsidRDefault="009D4F27" w:rsidP="00872696">
      <w:pPr>
        <w:pStyle w:val="Textodebloque"/>
        <w:ind w:left="-24" w:right="216" w:firstLine="24"/>
        <w:jc w:val="both"/>
        <w:rPr>
          <w:rFonts w:ascii="Arial" w:hAnsi="Arial" w:cs="Arial"/>
          <w:sz w:val="24"/>
        </w:rPr>
      </w:pPr>
    </w:p>
    <w:p w:rsidR="009D4F27" w:rsidRPr="00C073EE" w:rsidRDefault="009D4F27" w:rsidP="00872696">
      <w:pPr>
        <w:pStyle w:val="Textodebloque"/>
        <w:ind w:left="-24" w:right="216" w:firstLine="24"/>
        <w:jc w:val="both"/>
        <w:rPr>
          <w:rFonts w:ascii="Arial" w:hAnsi="Arial" w:cs="Arial"/>
          <w:sz w:val="24"/>
        </w:rPr>
      </w:pPr>
    </w:p>
    <w:p w:rsidR="009D4F27" w:rsidRPr="00C073EE" w:rsidRDefault="009D4F27" w:rsidP="00872696">
      <w:pPr>
        <w:pStyle w:val="Textodebloque"/>
        <w:ind w:left="-24" w:right="216" w:firstLine="24"/>
        <w:jc w:val="both"/>
        <w:rPr>
          <w:rFonts w:ascii="Arial" w:hAnsi="Arial" w:cs="Arial"/>
          <w:b/>
          <w:sz w:val="24"/>
        </w:rPr>
      </w:pPr>
      <w:r w:rsidRPr="00C073EE">
        <w:rPr>
          <w:rFonts w:ascii="Arial" w:hAnsi="Arial" w:cs="Arial"/>
          <w:b/>
          <w:sz w:val="24"/>
        </w:rPr>
        <w:t>TITULO VIII</w:t>
      </w: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DERECHOS POR COMERCIO AMBULANTE</w:t>
      </w:r>
    </w:p>
    <w:p w:rsidR="009D4F27" w:rsidRPr="00C073EE" w:rsidRDefault="009D4F27" w:rsidP="00872696">
      <w:pPr>
        <w:pStyle w:val="Textodebloque"/>
        <w:ind w:left="0" w:right="216"/>
        <w:jc w:val="both"/>
        <w:rPr>
          <w:rFonts w:ascii="Arial" w:hAnsi="Arial" w:cs="Arial"/>
          <w:b/>
          <w:sz w:val="24"/>
        </w:rPr>
      </w:pPr>
    </w:p>
    <w:p w:rsidR="009D4F27" w:rsidRPr="00C073EE" w:rsidRDefault="00FA369B" w:rsidP="005A2636">
      <w:pPr>
        <w:pStyle w:val="Textodebloque"/>
        <w:ind w:left="0" w:right="44"/>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17.-</w:t>
      </w:r>
      <w:r w:rsidR="009D4F27" w:rsidRPr="00C073EE">
        <w:rPr>
          <w:rFonts w:ascii="Arial" w:hAnsi="Arial" w:cs="Arial"/>
          <w:sz w:val="24"/>
        </w:rPr>
        <w:t xml:space="preserve">   El permiso para el ejercicio del comercio ambulante pagará los siguientes derechos municipales, mensual o fracción:</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sz w:val="24"/>
        </w:rPr>
      </w:pPr>
      <w:r w:rsidRPr="00C073EE">
        <w:rPr>
          <w:rFonts w:ascii="Arial" w:hAnsi="Arial" w:cs="Arial"/>
          <w:sz w:val="24"/>
        </w:rPr>
        <w:t>1.   Ambulante a domicilio y promotores comerciales.</w:t>
      </w:r>
    </w:p>
    <w:p w:rsidR="009D4F27" w:rsidRPr="00C073EE" w:rsidRDefault="00FA369B" w:rsidP="005A2636">
      <w:pPr>
        <w:pStyle w:val="Textodebloque"/>
        <w:ind w:left="0" w:right="44"/>
        <w:jc w:val="both"/>
        <w:rPr>
          <w:rFonts w:ascii="Arial" w:hAnsi="Arial" w:cs="Arial"/>
          <w:sz w:val="24"/>
        </w:rPr>
      </w:pPr>
      <w:r w:rsidRPr="00C073EE">
        <w:rPr>
          <w:rFonts w:ascii="Arial" w:hAnsi="Arial" w:cs="Arial"/>
          <w:sz w:val="24"/>
        </w:rPr>
        <w:t xml:space="preserve">      Por mes</w:t>
      </w:r>
      <w:r w:rsidR="006E0A9E">
        <w:rPr>
          <w:rFonts w:ascii="Arial" w:hAnsi="Arial" w:cs="Arial"/>
          <w:sz w:val="24"/>
        </w:rPr>
        <w:t>………</w:t>
      </w:r>
      <w:r w:rsidR="00F5022F" w:rsidRPr="00C073EE">
        <w:rPr>
          <w:rFonts w:ascii="Arial" w:hAnsi="Arial" w:cs="Arial"/>
          <w:sz w:val="24"/>
        </w:rPr>
        <w:t>………………………………………………………….</w:t>
      </w:r>
      <w:r w:rsidR="009D4F27" w:rsidRPr="00C073EE">
        <w:rPr>
          <w:rFonts w:ascii="Arial" w:hAnsi="Arial" w:cs="Arial"/>
          <w:sz w:val="24"/>
        </w:rPr>
        <w:t>15 % UTM.</w:t>
      </w:r>
    </w:p>
    <w:p w:rsidR="009D4F27" w:rsidRPr="00C073EE" w:rsidRDefault="009D4F27" w:rsidP="005A2636">
      <w:pPr>
        <w:pStyle w:val="Textodebloque"/>
        <w:ind w:left="0" w:right="44"/>
        <w:jc w:val="both"/>
        <w:rPr>
          <w:rFonts w:ascii="Arial" w:hAnsi="Arial" w:cs="Arial"/>
          <w:sz w:val="24"/>
        </w:rPr>
      </w:pPr>
      <w:r w:rsidRPr="00C073EE">
        <w:rPr>
          <w:rFonts w:ascii="Arial" w:hAnsi="Arial" w:cs="Arial"/>
          <w:sz w:val="24"/>
        </w:rPr>
        <w:t xml:space="preserve">      Por dí</w:t>
      </w:r>
      <w:r w:rsidR="00FA369B" w:rsidRPr="00C073EE">
        <w:rPr>
          <w:rFonts w:ascii="Arial" w:hAnsi="Arial" w:cs="Arial"/>
          <w:sz w:val="24"/>
        </w:rPr>
        <w:t>a</w:t>
      </w:r>
      <w:r w:rsidR="006E0A9E">
        <w:rPr>
          <w:rFonts w:ascii="Arial" w:hAnsi="Arial" w:cs="Arial"/>
          <w:sz w:val="24"/>
        </w:rPr>
        <w:t>………………………</w:t>
      </w:r>
      <w:r w:rsidR="00F5022F" w:rsidRPr="00C073EE">
        <w:rPr>
          <w:rFonts w:ascii="Arial" w:hAnsi="Arial" w:cs="Arial"/>
          <w:sz w:val="24"/>
        </w:rPr>
        <w:t>………………………………………………</w:t>
      </w:r>
      <w:r w:rsidR="005A2636" w:rsidRPr="00C073EE">
        <w:rPr>
          <w:rFonts w:ascii="Arial" w:hAnsi="Arial" w:cs="Arial"/>
          <w:sz w:val="24"/>
        </w:rPr>
        <w:t xml:space="preserve"> </w:t>
      </w:r>
      <w:r w:rsidRPr="00C073EE">
        <w:rPr>
          <w:rFonts w:ascii="Arial" w:hAnsi="Arial" w:cs="Arial"/>
          <w:sz w:val="24"/>
        </w:rPr>
        <w:t>5 % UTM.</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sz w:val="24"/>
        </w:rPr>
      </w:pPr>
      <w:r w:rsidRPr="00C073EE">
        <w:rPr>
          <w:rFonts w:ascii="Arial" w:hAnsi="Arial" w:cs="Arial"/>
          <w:sz w:val="24"/>
        </w:rPr>
        <w:t>2.  Ambulantes ocasionales a domicilio fuera del sector urbano.</w:t>
      </w:r>
    </w:p>
    <w:p w:rsidR="009D4F27" w:rsidRPr="00C073EE" w:rsidRDefault="009D4F27" w:rsidP="005A2636">
      <w:pPr>
        <w:pStyle w:val="Textodebloque"/>
        <w:ind w:left="0" w:right="44"/>
        <w:jc w:val="both"/>
        <w:rPr>
          <w:rFonts w:ascii="Arial" w:hAnsi="Arial" w:cs="Arial"/>
          <w:sz w:val="24"/>
        </w:rPr>
      </w:pPr>
      <w:r w:rsidRPr="00C073EE">
        <w:rPr>
          <w:rFonts w:ascii="Arial" w:hAnsi="Arial" w:cs="Arial"/>
          <w:sz w:val="24"/>
        </w:rPr>
        <w:t xml:space="preserve">     Por me</w:t>
      </w:r>
      <w:r w:rsidR="00FA369B" w:rsidRPr="00C073EE">
        <w:rPr>
          <w:rFonts w:ascii="Arial" w:hAnsi="Arial" w:cs="Arial"/>
          <w:sz w:val="24"/>
        </w:rPr>
        <w:t>s</w:t>
      </w:r>
      <w:r w:rsidR="006E0A9E">
        <w:rPr>
          <w:rFonts w:ascii="Arial" w:hAnsi="Arial" w:cs="Arial"/>
          <w:sz w:val="24"/>
        </w:rPr>
        <w:t>………………</w:t>
      </w:r>
      <w:r w:rsidR="00F5022F" w:rsidRPr="00C073EE">
        <w:rPr>
          <w:rFonts w:ascii="Arial" w:hAnsi="Arial" w:cs="Arial"/>
          <w:sz w:val="24"/>
        </w:rPr>
        <w:t>…………………………………………………..</w:t>
      </w:r>
      <w:r w:rsidRPr="00C073EE">
        <w:rPr>
          <w:rFonts w:ascii="Arial" w:hAnsi="Arial" w:cs="Arial"/>
          <w:sz w:val="24"/>
        </w:rPr>
        <w:t>15 % UTM.</w:t>
      </w:r>
    </w:p>
    <w:p w:rsidR="009D4F27" w:rsidRPr="00C073EE" w:rsidRDefault="009D4F27" w:rsidP="005A2636">
      <w:pPr>
        <w:pStyle w:val="Textodebloque"/>
        <w:ind w:left="0" w:right="44"/>
        <w:jc w:val="both"/>
        <w:rPr>
          <w:rFonts w:ascii="Arial" w:hAnsi="Arial" w:cs="Arial"/>
          <w:sz w:val="24"/>
        </w:rPr>
      </w:pPr>
      <w:r w:rsidRPr="00C073EE">
        <w:rPr>
          <w:rFonts w:ascii="Arial" w:hAnsi="Arial" w:cs="Arial"/>
          <w:sz w:val="24"/>
        </w:rPr>
        <w:t xml:space="preserve">     Por d</w:t>
      </w:r>
      <w:r w:rsidR="00FA369B" w:rsidRPr="00C073EE">
        <w:rPr>
          <w:rFonts w:ascii="Arial" w:hAnsi="Arial" w:cs="Arial"/>
          <w:sz w:val="24"/>
        </w:rPr>
        <w:t>ía</w:t>
      </w:r>
      <w:r w:rsidR="006E0A9E">
        <w:rPr>
          <w:rFonts w:ascii="Arial" w:hAnsi="Arial" w:cs="Arial"/>
          <w:sz w:val="24"/>
        </w:rPr>
        <w:t>……………</w:t>
      </w:r>
      <w:r w:rsidR="00F5022F" w:rsidRPr="00C073EE">
        <w:rPr>
          <w:rFonts w:ascii="Arial" w:hAnsi="Arial" w:cs="Arial"/>
          <w:sz w:val="24"/>
        </w:rPr>
        <w:t>………………………………………………………</w:t>
      </w:r>
      <w:r w:rsidRPr="00C073EE">
        <w:rPr>
          <w:rFonts w:ascii="Arial" w:hAnsi="Arial" w:cs="Arial"/>
          <w:sz w:val="24"/>
        </w:rPr>
        <w:t>10 % UTM.</w:t>
      </w:r>
    </w:p>
    <w:p w:rsidR="009D4F27" w:rsidRPr="00C073EE" w:rsidRDefault="009D4F27" w:rsidP="00872696">
      <w:pPr>
        <w:pStyle w:val="Textodebloque"/>
        <w:ind w:left="0" w:right="216"/>
        <w:jc w:val="both"/>
        <w:rPr>
          <w:rFonts w:ascii="Arial" w:hAnsi="Arial" w:cs="Arial"/>
          <w:sz w:val="24"/>
        </w:rPr>
      </w:pPr>
      <w:r w:rsidRPr="00C073EE">
        <w:rPr>
          <w:rFonts w:ascii="Arial" w:hAnsi="Arial" w:cs="Arial"/>
          <w:sz w:val="24"/>
        </w:rPr>
        <w:t xml:space="preserve">  </w:t>
      </w:r>
    </w:p>
    <w:p w:rsidR="009D4F27" w:rsidRPr="00C073EE" w:rsidRDefault="009D4F27" w:rsidP="005A2636">
      <w:pPr>
        <w:pStyle w:val="Textodebloque"/>
        <w:ind w:left="312" w:right="44" w:hanging="312"/>
        <w:jc w:val="both"/>
        <w:rPr>
          <w:rFonts w:ascii="Arial" w:hAnsi="Arial" w:cs="Arial"/>
          <w:sz w:val="24"/>
        </w:rPr>
      </w:pPr>
      <w:r w:rsidRPr="00C073EE">
        <w:rPr>
          <w:rFonts w:ascii="Arial" w:hAnsi="Arial" w:cs="Arial"/>
          <w:sz w:val="24"/>
        </w:rPr>
        <w:t xml:space="preserve">     Se considerarán ocasionales aquéllos comerciantes que realicen una actividad comercial en la Comuna máximo dos veces dentro del mes calendario.</w:t>
      </w:r>
    </w:p>
    <w:p w:rsidR="009D4F27" w:rsidRPr="00C073EE" w:rsidRDefault="009D4F27" w:rsidP="00872696">
      <w:pPr>
        <w:pStyle w:val="Textodebloque"/>
        <w:ind w:left="312" w:right="216" w:hanging="312"/>
        <w:jc w:val="both"/>
        <w:rPr>
          <w:rFonts w:ascii="Arial" w:hAnsi="Arial" w:cs="Arial"/>
          <w:sz w:val="24"/>
        </w:rPr>
      </w:pPr>
    </w:p>
    <w:p w:rsidR="009D4F27" w:rsidRPr="00C073EE" w:rsidRDefault="009D4F27" w:rsidP="00872696">
      <w:pPr>
        <w:pStyle w:val="Textodebloque"/>
        <w:ind w:left="312" w:right="216" w:hanging="312"/>
        <w:jc w:val="both"/>
        <w:rPr>
          <w:rFonts w:ascii="Arial" w:hAnsi="Arial" w:cs="Arial"/>
          <w:sz w:val="24"/>
        </w:rPr>
      </w:pPr>
      <w:r w:rsidRPr="00C073EE">
        <w:rPr>
          <w:rFonts w:ascii="Arial" w:hAnsi="Arial" w:cs="Arial"/>
          <w:sz w:val="24"/>
        </w:rPr>
        <w:t>3.  Ambulantes en vehículo.</w:t>
      </w:r>
    </w:p>
    <w:p w:rsidR="009D4F27" w:rsidRPr="00C073EE" w:rsidRDefault="009D4F27" w:rsidP="005A2636">
      <w:pPr>
        <w:pStyle w:val="Textodebloque"/>
        <w:ind w:left="312" w:right="44" w:hanging="312"/>
        <w:jc w:val="both"/>
        <w:rPr>
          <w:rFonts w:ascii="Arial" w:hAnsi="Arial" w:cs="Arial"/>
          <w:sz w:val="24"/>
        </w:rPr>
      </w:pPr>
      <w:r w:rsidRPr="00C073EE">
        <w:rPr>
          <w:rFonts w:ascii="Arial" w:hAnsi="Arial" w:cs="Arial"/>
          <w:sz w:val="24"/>
        </w:rPr>
        <w:t xml:space="preserve">     Por me</w:t>
      </w:r>
      <w:r w:rsidR="00FA369B" w:rsidRPr="00C073EE">
        <w:rPr>
          <w:rFonts w:ascii="Arial" w:hAnsi="Arial" w:cs="Arial"/>
          <w:sz w:val="24"/>
        </w:rPr>
        <w:t>s</w:t>
      </w:r>
      <w:r w:rsidR="006E0A9E">
        <w:rPr>
          <w:rFonts w:ascii="Arial" w:hAnsi="Arial" w:cs="Arial"/>
          <w:sz w:val="24"/>
        </w:rPr>
        <w:t>………</w:t>
      </w:r>
      <w:r w:rsidR="00F5022F" w:rsidRPr="00C073EE">
        <w:rPr>
          <w:rFonts w:ascii="Arial" w:hAnsi="Arial" w:cs="Arial"/>
          <w:sz w:val="24"/>
        </w:rPr>
        <w:t>……………………………………………………</w:t>
      </w:r>
      <w:r w:rsidR="00D81A27">
        <w:rPr>
          <w:rFonts w:ascii="Arial" w:hAnsi="Arial" w:cs="Arial"/>
          <w:sz w:val="24"/>
        </w:rPr>
        <w:t>.</w:t>
      </w:r>
      <w:r w:rsidR="00F5022F" w:rsidRPr="00C073EE">
        <w:rPr>
          <w:rFonts w:ascii="Arial" w:hAnsi="Arial" w:cs="Arial"/>
          <w:sz w:val="24"/>
        </w:rPr>
        <w:t>…</w:t>
      </w:r>
      <w:r w:rsidR="00D81A27">
        <w:rPr>
          <w:rFonts w:ascii="Arial" w:hAnsi="Arial" w:cs="Arial"/>
          <w:sz w:val="24"/>
        </w:rPr>
        <w:t>.</w:t>
      </w:r>
      <w:r w:rsidR="00F5022F" w:rsidRPr="00C073EE">
        <w:rPr>
          <w:rFonts w:ascii="Arial" w:hAnsi="Arial" w:cs="Arial"/>
          <w:sz w:val="24"/>
        </w:rPr>
        <w:t>…</w:t>
      </w:r>
      <w:r w:rsidR="005A2636" w:rsidRPr="00C073EE">
        <w:rPr>
          <w:rFonts w:ascii="Arial" w:hAnsi="Arial" w:cs="Arial"/>
          <w:sz w:val="24"/>
        </w:rPr>
        <w:t xml:space="preserve">  </w:t>
      </w:r>
      <w:r w:rsidRPr="00C073EE">
        <w:rPr>
          <w:rFonts w:ascii="Arial" w:hAnsi="Arial" w:cs="Arial"/>
          <w:sz w:val="24"/>
        </w:rPr>
        <w:t>30 % UTM.</w:t>
      </w:r>
    </w:p>
    <w:p w:rsidR="009D4F27" w:rsidRPr="00C073EE" w:rsidRDefault="00FA369B" w:rsidP="005A2636">
      <w:pPr>
        <w:pStyle w:val="Textodebloque"/>
        <w:ind w:left="312" w:right="44" w:hanging="312"/>
        <w:jc w:val="both"/>
        <w:rPr>
          <w:rFonts w:ascii="Arial" w:hAnsi="Arial" w:cs="Arial"/>
          <w:sz w:val="24"/>
        </w:rPr>
      </w:pPr>
      <w:r w:rsidRPr="00C073EE">
        <w:rPr>
          <w:rFonts w:ascii="Arial" w:hAnsi="Arial" w:cs="Arial"/>
          <w:sz w:val="24"/>
        </w:rPr>
        <w:t xml:space="preserve">     Por día</w:t>
      </w:r>
      <w:r w:rsidR="006E0A9E">
        <w:rPr>
          <w:rFonts w:ascii="Arial" w:hAnsi="Arial" w:cs="Arial"/>
          <w:sz w:val="24"/>
        </w:rPr>
        <w:t>………………………</w:t>
      </w:r>
      <w:r w:rsidR="00F5022F" w:rsidRPr="00C073EE">
        <w:rPr>
          <w:rFonts w:ascii="Arial" w:hAnsi="Arial" w:cs="Arial"/>
          <w:sz w:val="24"/>
        </w:rPr>
        <w:t>…………………………………………….</w:t>
      </w:r>
      <w:r w:rsidRPr="00C073EE">
        <w:rPr>
          <w:rFonts w:ascii="Arial" w:hAnsi="Arial" w:cs="Arial"/>
          <w:sz w:val="24"/>
        </w:rPr>
        <w:t xml:space="preserve">  </w:t>
      </w:r>
      <w:r w:rsidR="005A2636" w:rsidRPr="00C073EE">
        <w:rPr>
          <w:rFonts w:ascii="Arial" w:hAnsi="Arial" w:cs="Arial"/>
          <w:sz w:val="24"/>
        </w:rPr>
        <w:t xml:space="preserve">  </w:t>
      </w:r>
      <w:r w:rsidR="009D4F27" w:rsidRPr="00C073EE">
        <w:rPr>
          <w:rFonts w:ascii="Arial" w:hAnsi="Arial" w:cs="Arial"/>
          <w:sz w:val="24"/>
        </w:rPr>
        <w:t>5% UTM.</w:t>
      </w:r>
    </w:p>
    <w:p w:rsidR="009D4F27" w:rsidRPr="00C073EE" w:rsidRDefault="009D4F27" w:rsidP="00872696">
      <w:pPr>
        <w:pStyle w:val="Textodebloque"/>
        <w:ind w:left="0" w:right="216"/>
        <w:jc w:val="both"/>
        <w:rPr>
          <w:rFonts w:ascii="Arial" w:hAnsi="Arial" w:cs="Arial"/>
          <w:b/>
          <w:sz w:val="24"/>
        </w:rPr>
      </w:pPr>
    </w:p>
    <w:p w:rsidR="00D81A27" w:rsidRPr="00D81A27" w:rsidRDefault="00D81A27" w:rsidP="00D81A27">
      <w:pPr>
        <w:pStyle w:val="Textodebloque"/>
        <w:ind w:left="312" w:right="216" w:hanging="312"/>
        <w:jc w:val="both"/>
        <w:rPr>
          <w:rFonts w:ascii="Arial" w:hAnsi="Arial" w:cs="Arial"/>
          <w:b/>
          <w:sz w:val="24"/>
        </w:rPr>
      </w:pPr>
      <w:r w:rsidRPr="00D81A27">
        <w:rPr>
          <w:rFonts w:ascii="Arial" w:hAnsi="Arial" w:cs="Arial"/>
          <w:b/>
          <w:sz w:val="24"/>
        </w:rPr>
        <w:t>4.  Derechos por fletes, por mes o fracción</w:t>
      </w:r>
      <w:r>
        <w:rPr>
          <w:rFonts w:ascii="Arial" w:hAnsi="Arial" w:cs="Arial"/>
          <w:b/>
          <w:sz w:val="24"/>
        </w:rPr>
        <w:t xml:space="preserve">      </w:t>
      </w:r>
      <w:r w:rsidRPr="00D81A27">
        <w:rPr>
          <w:rFonts w:ascii="Arial" w:hAnsi="Arial" w:cs="Arial"/>
          <w:b/>
          <w:sz w:val="24"/>
        </w:rPr>
        <w:t>……….………….......15% UTM.</w:t>
      </w:r>
    </w:p>
    <w:p w:rsidR="00D81A27" w:rsidRPr="00C073EE" w:rsidRDefault="00D81A27" w:rsidP="00872696">
      <w:pPr>
        <w:pStyle w:val="Textodebloque"/>
        <w:ind w:left="0" w:right="216"/>
        <w:jc w:val="both"/>
        <w:rPr>
          <w:rFonts w:ascii="Arial" w:hAnsi="Arial" w:cs="Arial"/>
          <w:b/>
          <w:sz w:val="24"/>
        </w:rPr>
      </w:pPr>
    </w:p>
    <w:p w:rsidR="009644AE" w:rsidRPr="00C073EE" w:rsidRDefault="009644AE"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IX</w:t>
      </w:r>
    </w:p>
    <w:p w:rsidR="005A2636" w:rsidRPr="00C073EE" w:rsidRDefault="005A2636"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DERECHOS RELATIVOS A URBANIZACION Y CONSTRUCCION</w:t>
      </w:r>
    </w:p>
    <w:p w:rsidR="009D4F27" w:rsidRPr="00C073EE" w:rsidRDefault="009D4F27" w:rsidP="00872696">
      <w:pPr>
        <w:pStyle w:val="Textodebloque"/>
        <w:ind w:left="0" w:right="216"/>
        <w:jc w:val="both"/>
        <w:rPr>
          <w:rFonts w:ascii="Arial" w:hAnsi="Arial" w:cs="Arial"/>
          <w:b/>
          <w:sz w:val="24"/>
        </w:rPr>
      </w:pPr>
    </w:p>
    <w:p w:rsidR="009D4F27" w:rsidRPr="00C073EE" w:rsidRDefault="00FA369B" w:rsidP="005A2636">
      <w:pPr>
        <w:pStyle w:val="Textodebloque"/>
        <w:ind w:left="1440" w:right="44" w:hanging="144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18.-  </w:t>
      </w:r>
      <w:r w:rsidR="009D4F27" w:rsidRPr="00C073EE">
        <w:rPr>
          <w:rFonts w:ascii="Arial" w:hAnsi="Arial" w:cs="Arial"/>
          <w:sz w:val="24"/>
        </w:rPr>
        <w:t xml:space="preserve">  Los servicios, concesiones y permisos relativos a la Urbanización y Construcción que se señalan más adelante, pagarán los derechos municipales, que para cada caso se indican:</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5A2636">
      <w:pPr>
        <w:pStyle w:val="Textodebloque"/>
        <w:ind w:left="0" w:right="44"/>
        <w:jc w:val="both"/>
        <w:rPr>
          <w:rFonts w:ascii="Arial" w:hAnsi="Arial" w:cs="Arial"/>
          <w:sz w:val="24"/>
        </w:rPr>
      </w:pPr>
      <w:r w:rsidRPr="00C073EE">
        <w:rPr>
          <w:rFonts w:ascii="Arial" w:hAnsi="Arial" w:cs="Arial"/>
          <w:sz w:val="24"/>
        </w:rPr>
        <w:t>1.  Subdivisione</w:t>
      </w:r>
      <w:r w:rsidR="006E0A9E">
        <w:rPr>
          <w:rFonts w:ascii="Arial" w:hAnsi="Arial" w:cs="Arial"/>
          <w:sz w:val="24"/>
        </w:rPr>
        <w:t>s y Loteo</w:t>
      </w:r>
      <w:r w:rsidR="009644AE" w:rsidRPr="00C073EE">
        <w:rPr>
          <w:rFonts w:ascii="Arial" w:hAnsi="Arial" w:cs="Arial"/>
          <w:sz w:val="24"/>
        </w:rPr>
        <w:t>……………………</w:t>
      </w:r>
      <w:r w:rsidRPr="00C073EE">
        <w:rPr>
          <w:rFonts w:ascii="Arial" w:hAnsi="Arial" w:cs="Arial"/>
          <w:sz w:val="24"/>
        </w:rPr>
        <w:t>2% del avalúo fiscal del terreno.</w:t>
      </w:r>
    </w:p>
    <w:p w:rsidR="00C76DA2" w:rsidRPr="00C073EE" w:rsidRDefault="00C76DA2" w:rsidP="005A2636">
      <w:pPr>
        <w:pStyle w:val="Textodebloque"/>
        <w:ind w:left="0" w:right="44"/>
        <w:jc w:val="both"/>
        <w:rPr>
          <w:rFonts w:ascii="Arial" w:hAnsi="Arial" w:cs="Arial"/>
          <w:sz w:val="24"/>
        </w:rPr>
      </w:pPr>
    </w:p>
    <w:p w:rsidR="009D4F27" w:rsidRPr="00C073EE" w:rsidRDefault="009D4F27" w:rsidP="005A2636">
      <w:pPr>
        <w:pStyle w:val="Textodebloque"/>
        <w:ind w:left="0" w:right="44"/>
        <w:jc w:val="both"/>
        <w:rPr>
          <w:rFonts w:ascii="Arial" w:hAnsi="Arial" w:cs="Arial"/>
          <w:sz w:val="24"/>
        </w:rPr>
      </w:pPr>
      <w:r w:rsidRPr="00C073EE">
        <w:rPr>
          <w:rFonts w:ascii="Arial" w:hAnsi="Arial" w:cs="Arial"/>
          <w:sz w:val="24"/>
        </w:rPr>
        <w:t>2.  Fusió</w:t>
      </w:r>
      <w:r w:rsidR="000873BD" w:rsidRPr="00C073EE">
        <w:rPr>
          <w:rFonts w:ascii="Arial" w:hAnsi="Arial" w:cs="Arial"/>
          <w:sz w:val="24"/>
        </w:rPr>
        <w:t>n</w:t>
      </w:r>
      <w:r w:rsidR="006E0A9E">
        <w:rPr>
          <w:rFonts w:ascii="Arial" w:hAnsi="Arial" w:cs="Arial"/>
          <w:sz w:val="24"/>
        </w:rPr>
        <w:t>……………………</w:t>
      </w:r>
      <w:r w:rsidR="009644AE" w:rsidRPr="00C073EE">
        <w:rPr>
          <w:rFonts w:ascii="Arial" w:hAnsi="Arial" w:cs="Arial"/>
          <w:sz w:val="24"/>
        </w:rPr>
        <w:t>………………………………………….</w:t>
      </w:r>
      <w:r w:rsidR="000873BD" w:rsidRPr="00C073EE">
        <w:rPr>
          <w:rFonts w:ascii="Arial" w:hAnsi="Arial" w:cs="Arial"/>
          <w:sz w:val="24"/>
        </w:rPr>
        <w:t xml:space="preserve">    </w:t>
      </w:r>
      <w:r w:rsidR="005A2636" w:rsidRPr="00C073EE">
        <w:rPr>
          <w:rFonts w:ascii="Arial" w:hAnsi="Arial" w:cs="Arial"/>
          <w:sz w:val="24"/>
        </w:rPr>
        <w:t xml:space="preserve">   </w:t>
      </w:r>
      <w:r w:rsidRPr="00C073EE">
        <w:rPr>
          <w:rFonts w:ascii="Arial" w:hAnsi="Arial" w:cs="Arial"/>
          <w:sz w:val="24"/>
        </w:rPr>
        <w:t>1 UTM.</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5A2636">
      <w:pPr>
        <w:pStyle w:val="Textodebloque"/>
        <w:ind w:left="0" w:right="44"/>
        <w:jc w:val="both"/>
        <w:rPr>
          <w:rFonts w:ascii="Arial" w:hAnsi="Arial" w:cs="Arial"/>
          <w:sz w:val="24"/>
        </w:rPr>
      </w:pPr>
      <w:r w:rsidRPr="00C073EE">
        <w:rPr>
          <w:rFonts w:ascii="Arial" w:hAnsi="Arial" w:cs="Arial"/>
          <w:sz w:val="24"/>
        </w:rPr>
        <w:t>3.  Obras Nuevas y Am</w:t>
      </w:r>
      <w:r w:rsidR="000873BD" w:rsidRPr="00C073EE">
        <w:rPr>
          <w:rFonts w:ascii="Arial" w:hAnsi="Arial" w:cs="Arial"/>
          <w:sz w:val="24"/>
        </w:rPr>
        <w:t>pliaciones, Tabla MINVU</w:t>
      </w:r>
      <w:r w:rsidR="000873BD" w:rsidRPr="00C073EE">
        <w:rPr>
          <w:rFonts w:ascii="Arial" w:hAnsi="Arial" w:cs="Arial"/>
          <w:sz w:val="24"/>
        </w:rPr>
        <w:tab/>
      </w:r>
      <w:r w:rsidR="006E0A9E">
        <w:rPr>
          <w:rFonts w:ascii="Arial" w:hAnsi="Arial" w:cs="Arial"/>
          <w:sz w:val="24"/>
        </w:rPr>
        <w:t>……</w:t>
      </w:r>
      <w:r w:rsidRPr="00C073EE">
        <w:rPr>
          <w:rFonts w:ascii="Arial" w:hAnsi="Arial" w:cs="Arial"/>
          <w:sz w:val="24"/>
        </w:rPr>
        <w:t>1.5 % del Presupuesto.</w:t>
      </w:r>
    </w:p>
    <w:p w:rsidR="005A2636" w:rsidRPr="00C073EE" w:rsidRDefault="005A2636" w:rsidP="005A2636">
      <w:pPr>
        <w:pStyle w:val="Textodebloque"/>
        <w:ind w:left="0" w:right="44"/>
        <w:jc w:val="both"/>
        <w:rPr>
          <w:rFonts w:ascii="Arial" w:hAnsi="Arial" w:cs="Arial"/>
          <w:sz w:val="24"/>
        </w:rPr>
      </w:pPr>
    </w:p>
    <w:p w:rsidR="009644AE" w:rsidRPr="00C073EE" w:rsidRDefault="000873BD" w:rsidP="005A2636">
      <w:pPr>
        <w:pStyle w:val="Textodebloque"/>
        <w:ind w:left="0" w:right="44"/>
        <w:jc w:val="both"/>
        <w:rPr>
          <w:rFonts w:ascii="Arial" w:hAnsi="Arial" w:cs="Arial"/>
          <w:sz w:val="24"/>
        </w:rPr>
      </w:pPr>
      <w:r w:rsidRPr="00C073EE">
        <w:rPr>
          <w:rFonts w:ascii="Arial" w:hAnsi="Arial" w:cs="Arial"/>
          <w:sz w:val="24"/>
        </w:rPr>
        <w:t xml:space="preserve">4 .Alteraciones,    </w:t>
      </w:r>
      <w:r w:rsidR="005A2636" w:rsidRPr="00C073EE">
        <w:rPr>
          <w:rFonts w:ascii="Arial" w:hAnsi="Arial" w:cs="Arial"/>
          <w:sz w:val="24"/>
        </w:rPr>
        <w:t xml:space="preserve"> </w:t>
      </w:r>
      <w:r w:rsidRPr="00C073EE">
        <w:rPr>
          <w:rFonts w:ascii="Arial" w:hAnsi="Arial" w:cs="Arial"/>
          <w:sz w:val="24"/>
        </w:rPr>
        <w:t xml:space="preserve"> </w:t>
      </w:r>
      <w:r w:rsidR="009D4F27" w:rsidRPr="00C073EE">
        <w:rPr>
          <w:rFonts w:ascii="Arial" w:hAnsi="Arial" w:cs="Arial"/>
          <w:sz w:val="24"/>
        </w:rPr>
        <w:t xml:space="preserve">reparaciones, </w:t>
      </w:r>
      <w:r w:rsidRPr="00C073EE">
        <w:rPr>
          <w:rFonts w:ascii="Arial" w:hAnsi="Arial" w:cs="Arial"/>
          <w:sz w:val="24"/>
        </w:rPr>
        <w:t xml:space="preserve">   </w:t>
      </w:r>
      <w:r w:rsidR="005A2636" w:rsidRPr="00C073EE">
        <w:rPr>
          <w:rFonts w:ascii="Arial" w:hAnsi="Arial" w:cs="Arial"/>
          <w:sz w:val="24"/>
        </w:rPr>
        <w:t xml:space="preserve"> </w:t>
      </w:r>
      <w:r w:rsidR="009D4F27" w:rsidRPr="00C073EE">
        <w:rPr>
          <w:rFonts w:ascii="Arial" w:hAnsi="Arial" w:cs="Arial"/>
          <w:sz w:val="24"/>
        </w:rPr>
        <w:t>Obras</w:t>
      </w:r>
      <w:r w:rsidRPr="00C073EE">
        <w:rPr>
          <w:rFonts w:ascii="Arial" w:hAnsi="Arial" w:cs="Arial"/>
          <w:sz w:val="24"/>
        </w:rPr>
        <w:t xml:space="preserve">   </w:t>
      </w:r>
      <w:r w:rsidR="005A2636" w:rsidRPr="00C073EE">
        <w:rPr>
          <w:rFonts w:ascii="Arial" w:hAnsi="Arial" w:cs="Arial"/>
          <w:sz w:val="24"/>
        </w:rPr>
        <w:t xml:space="preserve"> </w:t>
      </w:r>
      <w:r w:rsidRPr="00C073EE">
        <w:rPr>
          <w:rFonts w:ascii="Arial" w:hAnsi="Arial" w:cs="Arial"/>
          <w:sz w:val="24"/>
        </w:rPr>
        <w:t xml:space="preserve"> </w:t>
      </w:r>
      <w:r w:rsidR="009D4F27" w:rsidRPr="00C073EE">
        <w:rPr>
          <w:rFonts w:ascii="Arial" w:hAnsi="Arial" w:cs="Arial"/>
          <w:sz w:val="24"/>
        </w:rPr>
        <w:t>Menores,</w:t>
      </w:r>
      <w:r w:rsidRPr="00C073EE">
        <w:rPr>
          <w:rFonts w:ascii="Arial" w:hAnsi="Arial" w:cs="Arial"/>
          <w:sz w:val="24"/>
        </w:rPr>
        <w:t xml:space="preserve">      </w:t>
      </w:r>
      <w:r w:rsidR="005A2636" w:rsidRPr="00C073EE">
        <w:rPr>
          <w:rFonts w:ascii="Arial" w:hAnsi="Arial" w:cs="Arial"/>
          <w:sz w:val="24"/>
        </w:rPr>
        <w:t xml:space="preserve"> </w:t>
      </w:r>
      <w:r w:rsidR="009D4F27" w:rsidRPr="00C073EE">
        <w:rPr>
          <w:rFonts w:ascii="Arial" w:hAnsi="Arial" w:cs="Arial"/>
          <w:sz w:val="24"/>
        </w:rPr>
        <w:t xml:space="preserve"> provisorias</w:t>
      </w:r>
      <w:r w:rsidRPr="00C073EE">
        <w:rPr>
          <w:rFonts w:ascii="Arial" w:hAnsi="Arial" w:cs="Arial"/>
          <w:sz w:val="24"/>
        </w:rPr>
        <w:t xml:space="preserve">     </w:t>
      </w:r>
      <w:r w:rsidR="009D4F27" w:rsidRPr="00C073EE">
        <w:rPr>
          <w:rFonts w:ascii="Arial" w:hAnsi="Arial" w:cs="Arial"/>
          <w:sz w:val="24"/>
        </w:rPr>
        <w:t xml:space="preserve"> y </w:t>
      </w:r>
      <w:r w:rsidRPr="00C073EE">
        <w:rPr>
          <w:rFonts w:ascii="Arial" w:hAnsi="Arial" w:cs="Arial"/>
          <w:sz w:val="24"/>
        </w:rPr>
        <w:t xml:space="preserve">     </w:t>
      </w:r>
    </w:p>
    <w:p w:rsidR="000873BD" w:rsidRPr="00C073EE" w:rsidRDefault="009644AE" w:rsidP="005A2636">
      <w:pPr>
        <w:pStyle w:val="Textodebloque"/>
        <w:ind w:left="0" w:right="44"/>
        <w:jc w:val="both"/>
        <w:rPr>
          <w:rFonts w:ascii="Arial" w:hAnsi="Arial" w:cs="Arial"/>
          <w:sz w:val="24"/>
        </w:rPr>
      </w:pPr>
      <w:r w:rsidRPr="00C073EE">
        <w:rPr>
          <w:rFonts w:ascii="Arial" w:hAnsi="Arial" w:cs="Arial"/>
          <w:sz w:val="24"/>
        </w:rPr>
        <w:t xml:space="preserve">    R</w:t>
      </w:r>
      <w:r w:rsidR="009D4F27" w:rsidRPr="00C073EE">
        <w:rPr>
          <w:rFonts w:ascii="Arial" w:hAnsi="Arial" w:cs="Arial"/>
          <w:sz w:val="24"/>
        </w:rPr>
        <w:t>ec</w:t>
      </w:r>
      <w:r w:rsidR="000873BD" w:rsidRPr="00C073EE">
        <w:rPr>
          <w:rFonts w:ascii="Arial" w:hAnsi="Arial" w:cs="Arial"/>
          <w:sz w:val="24"/>
        </w:rPr>
        <w:t>onstrucciones</w:t>
      </w:r>
      <w:r w:rsidR="006E0A9E">
        <w:rPr>
          <w:rFonts w:ascii="Arial" w:hAnsi="Arial" w:cs="Arial"/>
          <w:sz w:val="24"/>
        </w:rPr>
        <w:t xml:space="preserve"> ………………………</w:t>
      </w:r>
      <w:r w:rsidRPr="00C073EE">
        <w:rPr>
          <w:rFonts w:ascii="Arial" w:hAnsi="Arial" w:cs="Arial"/>
          <w:sz w:val="24"/>
        </w:rPr>
        <w:t>……</w:t>
      </w:r>
      <w:r w:rsidR="000873BD" w:rsidRPr="00C073EE">
        <w:rPr>
          <w:rFonts w:ascii="Arial" w:hAnsi="Arial" w:cs="Arial"/>
          <w:sz w:val="24"/>
        </w:rPr>
        <w:t xml:space="preserve"> </w:t>
      </w:r>
      <w:r w:rsidRPr="00C073EE">
        <w:rPr>
          <w:rFonts w:ascii="Arial" w:hAnsi="Arial" w:cs="Arial"/>
          <w:sz w:val="24"/>
        </w:rPr>
        <w:t>1% del   Presupuesto tabla MINVU.</w:t>
      </w:r>
    </w:p>
    <w:p w:rsidR="009D4F27" w:rsidRPr="00C073EE" w:rsidRDefault="000873BD" w:rsidP="005A2636">
      <w:pPr>
        <w:pStyle w:val="Textodebloque"/>
        <w:ind w:left="4248" w:right="44" w:firstLine="708"/>
        <w:jc w:val="both"/>
        <w:rPr>
          <w:rFonts w:ascii="Arial" w:hAnsi="Arial" w:cs="Arial"/>
          <w:sz w:val="24"/>
        </w:rPr>
      </w:pPr>
      <w:r w:rsidRPr="00C073EE">
        <w:rPr>
          <w:rFonts w:ascii="Arial" w:hAnsi="Arial" w:cs="Arial"/>
          <w:sz w:val="24"/>
        </w:rPr>
        <w:t xml:space="preserve">    </w:t>
      </w:r>
      <w:r w:rsidR="005A2636" w:rsidRPr="00C073EE">
        <w:rPr>
          <w:rFonts w:ascii="Arial" w:hAnsi="Arial" w:cs="Arial"/>
          <w:sz w:val="24"/>
        </w:rPr>
        <w:t xml:space="preserve">   </w:t>
      </w:r>
    </w:p>
    <w:p w:rsidR="005A2636" w:rsidRPr="00C073EE" w:rsidRDefault="005A2636" w:rsidP="005A2636">
      <w:pPr>
        <w:pStyle w:val="Textodebloque"/>
        <w:ind w:left="4248" w:right="44" w:firstLine="708"/>
        <w:jc w:val="both"/>
        <w:rPr>
          <w:rFonts w:ascii="Arial" w:hAnsi="Arial" w:cs="Arial"/>
          <w:sz w:val="24"/>
        </w:rPr>
      </w:pPr>
    </w:p>
    <w:p w:rsidR="009D4F27" w:rsidRPr="00C073EE" w:rsidRDefault="009D4F27" w:rsidP="002735C9">
      <w:pPr>
        <w:pStyle w:val="Textodebloque"/>
        <w:ind w:left="288" w:right="44" w:hanging="288"/>
        <w:jc w:val="both"/>
        <w:rPr>
          <w:rFonts w:ascii="Arial" w:hAnsi="Arial" w:cs="Arial"/>
          <w:sz w:val="24"/>
        </w:rPr>
      </w:pPr>
      <w:r w:rsidRPr="00C073EE">
        <w:rPr>
          <w:rFonts w:ascii="Arial" w:hAnsi="Arial" w:cs="Arial"/>
          <w:sz w:val="24"/>
        </w:rPr>
        <w:t xml:space="preserve">5.  Modificaciones de </w:t>
      </w:r>
      <w:r w:rsidR="000873BD" w:rsidRPr="00C073EE">
        <w:rPr>
          <w:rFonts w:ascii="Arial" w:hAnsi="Arial" w:cs="Arial"/>
          <w:sz w:val="24"/>
        </w:rPr>
        <w:t>proyectos Tabla MINVU</w:t>
      </w:r>
      <w:r w:rsidR="006E0A9E">
        <w:rPr>
          <w:rFonts w:ascii="Arial" w:hAnsi="Arial" w:cs="Arial"/>
          <w:sz w:val="24"/>
        </w:rPr>
        <w:t>………</w:t>
      </w:r>
      <w:r w:rsidR="009644AE" w:rsidRPr="00C073EE">
        <w:rPr>
          <w:rFonts w:ascii="Arial" w:hAnsi="Arial" w:cs="Arial"/>
          <w:sz w:val="24"/>
        </w:rPr>
        <w:t>..</w:t>
      </w:r>
      <w:r w:rsidR="002735C9" w:rsidRPr="00C073EE">
        <w:rPr>
          <w:rFonts w:ascii="Arial" w:hAnsi="Arial" w:cs="Arial"/>
          <w:sz w:val="24"/>
        </w:rPr>
        <w:t xml:space="preserve">   </w:t>
      </w:r>
      <w:r w:rsidRPr="00C073EE">
        <w:rPr>
          <w:rFonts w:ascii="Arial" w:hAnsi="Arial" w:cs="Arial"/>
          <w:sz w:val="24"/>
        </w:rPr>
        <w:t>0,75 % del Presupuesto.</w:t>
      </w:r>
    </w:p>
    <w:p w:rsidR="002735C9" w:rsidRPr="00C073EE" w:rsidRDefault="002735C9" w:rsidP="002735C9">
      <w:pPr>
        <w:pStyle w:val="Textodebloque"/>
        <w:ind w:left="288" w:right="44" w:hanging="288"/>
        <w:jc w:val="both"/>
        <w:rPr>
          <w:rFonts w:ascii="Arial" w:hAnsi="Arial" w:cs="Arial"/>
          <w:sz w:val="24"/>
        </w:rPr>
      </w:pPr>
    </w:p>
    <w:p w:rsidR="009D4F27" w:rsidRPr="00C073EE" w:rsidRDefault="000873BD" w:rsidP="002735C9">
      <w:pPr>
        <w:pStyle w:val="Textodebloque"/>
        <w:ind w:left="288" w:right="44" w:hanging="288"/>
        <w:jc w:val="both"/>
        <w:rPr>
          <w:rFonts w:ascii="Arial" w:hAnsi="Arial" w:cs="Arial"/>
          <w:sz w:val="24"/>
        </w:rPr>
      </w:pPr>
      <w:r w:rsidRPr="00C073EE">
        <w:rPr>
          <w:rFonts w:ascii="Arial" w:hAnsi="Arial" w:cs="Arial"/>
          <w:sz w:val="24"/>
        </w:rPr>
        <w:t>6.  Demoliciones</w:t>
      </w:r>
      <w:r w:rsidR="006E0A9E">
        <w:rPr>
          <w:rFonts w:ascii="Arial" w:hAnsi="Arial" w:cs="Arial"/>
          <w:sz w:val="24"/>
        </w:rPr>
        <w:t>…………………………</w:t>
      </w:r>
      <w:r w:rsidR="009644AE" w:rsidRPr="00C073EE">
        <w:rPr>
          <w:rFonts w:ascii="Arial" w:hAnsi="Arial" w:cs="Arial"/>
          <w:sz w:val="24"/>
        </w:rPr>
        <w:t>…..</w:t>
      </w:r>
      <w:r w:rsidRPr="00C073EE">
        <w:rPr>
          <w:rFonts w:ascii="Arial" w:hAnsi="Arial" w:cs="Arial"/>
          <w:sz w:val="24"/>
        </w:rPr>
        <w:t xml:space="preserve"> </w:t>
      </w:r>
      <w:r w:rsidR="002735C9" w:rsidRPr="00C073EE">
        <w:rPr>
          <w:rFonts w:ascii="Arial" w:hAnsi="Arial" w:cs="Arial"/>
          <w:sz w:val="24"/>
        </w:rPr>
        <w:t xml:space="preserve">   </w:t>
      </w:r>
      <w:r w:rsidR="009D4F27" w:rsidRPr="00C073EE">
        <w:rPr>
          <w:rFonts w:ascii="Arial" w:hAnsi="Arial" w:cs="Arial"/>
          <w:sz w:val="24"/>
        </w:rPr>
        <w:t>0,5 del Presupuesto Tabla MINVU.</w:t>
      </w:r>
    </w:p>
    <w:p w:rsidR="002735C9" w:rsidRPr="00C073EE" w:rsidRDefault="002735C9" w:rsidP="002735C9">
      <w:pPr>
        <w:pStyle w:val="Textodebloque"/>
        <w:ind w:left="288" w:right="44" w:hanging="288"/>
        <w:jc w:val="both"/>
        <w:rPr>
          <w:rFonts w:ascii="Arial" w:hAnsi="Arial" w:cs="Arial"/>
          <w:sz w:val="24"/>
        </w:rPr>
      </w:pPr>
    </w:p>
    <w:p w:rsidR="009D4F27" w:rsidRPr="00C073EE" w:rsidRDefault="009D4F27" w:rsidP="002735C9">
      <w:pPr>
        <w:pStyle w:val="Textodebloque"/>
        <w:ind w:left="5220" w:right="44" w:hanging="5220"/>
        <w:jc w:val="both"/>
        <w:rPr>
          <w:rFonts w:ascii="Arial" w:hAnsi="Arial" w:cs="Arial"/>
          <w:sz w:val="24"/>
        </w:rPr>
      </w:pPr>
      <w:r w:rsidRPr="00C073EE">
        <w:rPr>
          <w:rFonts w:ascii="Arial" w:hAnsi="Arial" w:cs="Arial"/>
          <w:sz w:val="24"/>
        </w:rPr>
        <w:lastRenderedPageBreak/>
        <w:t>7.  Aprobación de pl</w:t>
      </w:r>
      <w:r w:rsidR="000873BD" w:rsidRPr="00C073EE">
        <w:rPr>
          <w:rFonts w:ascii="Arial" w:hAnsi="Arial" w:cs="Arial"/>
          <w:sz w:val="24"/>
        </w:rPr>
        <w:t>anos para venta para piso</w:t>
      </w:r>
      <w:r w:rsidR="009644AE" w:rsidRPr="00C073EE">
        <w:rPr>
          <w:rFonts w:ascii="Arial" w:hAnsi="Arial" w:cs="Arial"/>
          <w:sz w:val="24"/>
        </w:rPr>
        <w:t>………………</w:t>
      </w:r>
      <w:r w:rsidR="000873BD" w:rsidRPr="00C073EE">
        <w:rPr>
          <w:rFonts w:ascii="Arial" w:hAnsi="Arial" w:cs="Arial"/>
          <w:sz w:val="24"/>
        </w:rPr>
        <w:tab/>
      </w:r>
      <w:r w:rsidRPr="00C073EE">
        <w:rPr>
          <w:rFonts w:ascii="Arial" w:hAnsi="Arial" w:cs="Arial"/>
          <w:sz w:val="24"/>
        </w:rPr>
        <w:t>2 cuotas de ahorro para la vivienda por unidad a vender.</w:t>
      </w:r>
    </w:p>
    <w:p w:rsidR="002735C9" w:rsidRPr="00C073EE" w:rsidRDefault="002735C9" w:rsidP="002735C9">
      <w:pPr>
        <w:pStyle w:val="Textodebloque"/>
        <w:ind w:left="5220" w:right="44" w:hanging="5220"/>
        <w:jc w:val="both"/>
        <w:rPr>
          <w:rFonts w:ascii="Arial" w:hAnsi="Arial" w:cs="Arial"/>
          <w:sz w:val="24"/>
        </w:rPr>
      </w:pPr>
    </w:p>
    <w:p w:rsidR="009D4F27" w:rsidRPr="00C073EE" w:rsidRDefault="009D4F27" w:rsidP="002735C9">
      <w:pPr>
        <w:pStyle w:val="Textodebloque"/>
        <w:ind w:left="288" w:right="44" w:hanging="288"/>
        <w:jc w:val="both"/>
        <w:rPr>
          <w:rFonts w:ascii="Arial" w:hAnsi="Arial" w:cs="Arial"/>
          <w:sz w:val="24"/>
        </w:rPr>
      </w:pPr>
      <w:r w:rsidRPr="00C073EE">
        <w:rPr>
          <w:rFonts w:ascii="Arial" w:hAnsi="Arial" w:cs="Arial"/>
          <w:sz w:val="24"/>
        </w:rPr>
        <w:t>8. Certificado de Nº, Línea, Recepción, Venta por Piso, Uso de Suelo y No E</w:t>
      </w:r>
      <w:r w:rsidR="000873BD" w:rsidRPr="00C073EE">
        <w:rPr>
          <w:rFonts w:ascii="Arial" w:hAnsi="Arial" w:cs="Arial"/>
          <w:sz w:val="24"/>
        </w:rPr>
        <w:t>xpropiación,</w:t>
      </w:r>
      <w:r w:rsidR="006E0A9E">
        <w:rPr>
          <w:rFonts w:ascii="Arial" w:hAnsi="Arial" w:cs="Arial"/>
          <w:sz w:val="24"/>
        </w:rPr>
        <w:t xml:space="preserve"> </w:t>
      </w:r>
      <w:r w:rsidR="00D46ED9" w:rsidRPr="00C073EE">
        <w:rPr>
          <w:rFonts w:ascii="Arial" w:hAnsi="Arial" w:cs="Arial"/>
          <w:sz w:val="24"/>
        </w:rPr>
        <w:t xml:space="preserve"> E</w:t>
      </w:r>
      <w:r w:rsidR="000873BD" w:rsidRPr="00C073EE">
        <w:rPr>
          <w:rFonts w:ascii="Arial" w:hAnsi="Arial" w:cs="Arial"/>
          <w:sz w:val="24"/>
        </w:rPr>
        <w:t>tc</w:t>
      </w:r>
      <w:r w:rsidR="006E0A9E">
        <w:rPr>
          <w:rFonts w:ascii="Arial" w:hAnsi="Arial" w:cs="Arial"/>
          <w:sz w:val="24"/>
        </w:rPr>
        <w:t>………</w:t>
      </w:r>
      <w:r w:rsidR="00D46ED9" w:rsidRPr="00C073EE">
        <w:rPr>
          <w:rFonts w:ascii="Arial" w:hAnsi="Arial" w:cs="Arial"/>
          <w:sz w:val="24"/>
        </w:rPr>
        <w:t>…………………………………</w:t>
      </w:r>
      <w:r w:rsidR="000873BD" w:rsidRPr="00C073EE">
        <w:rPr>
          <w:rFonts w:ascii="Arial" w:hAnsi="Arial" w:cs="Arial"/>
          <w:sz w:val="24"/>
        </w:rPr>
        <w:t xml:space="preserve">     </w:t>
      </w:r>
      <w:r w:rsidR="002735C9" w:rsidRPr="00C073EE">
        <w:rPr>
          <w:rFonts w:ascii="Arial" w:hAnsi="Arial" w:cs="Arial"/>
          <w:sz w:val="24"/>
        </w:rPr>
        <w:t xml:space="preserve">   </w:t>
      </w:r>
      <w:r w:rsidRPr="00C073EE">
        <w:rPr>
          <w:rFonts w:ascii="Arial" w:hAnsi="Arial" w:cs="Arial"/>
          <w:sz w:val="24"/>
        </w:rPr>
        <w:t>0,03 UTM. por c/u.</w:t>
      </w:r>
    </w:p>
    <w:p w:rsidR="002735C9" w:rsidRPr="00C073EE" w:rsidRDefault="002735C9" w:rsidP="002735C9">
      <w:pPr>
        <w:pStyle w:val="Textodebloque"/>
        <w:ind w:left="288" w:right="44" w:hanging="288"/>
        <w:jc w:val="both"/>
        <w:rPr>
          <w:rFonts w:ascii="Arial" w:hAnsi="Arial" w:cs="Arial"/>
          <w:sz w:val="24"/>
        </w:rPr>
      </w:pPr>
    </w:p>
    <w:p w:rsidR="009D4F27" w:rsidRPr="00C073EE" w:rsidRDefault="009D4F27" w:rsidP="002735C9">
      <w:pPr>
        <w:pStyle w:val="Textodebloque"/>
        <w:ind w:left="288" w:right="44" w:hanging="288"/>
        <w:jc w:val="both"/>
        <w:rPr>
          <w:rFonts w:ascii="Arial" w:hAnsi="Arial" w:cs="Arial"/>
          <w:sz w:val="24"/>
        </w:rPr>
      </w:pPr>
      <w:r w:rsidRPr="00C073EE">
        <w:rPr>
          <w:rFonts w:ascii="Arial" w:hAnsi="Arial" w:cs="Arial"/>
          <w:sz w:val="24"/>
        </w:rPr>
        <w:t>9. Certificados Especiales que requieren la visita</w:t>
      </w:r>
      <w:r w:rsidR="000873BD" w:rsidRPr="00C073EE">
        <w:rPr>
          <w:rFonts w:ascii="Arial" w:hAnsi="Arial" w:cs="Arial"/>
          <w:sz w:val="24"/>
        </w:rPr>
        <w:t xml:space="preserve"> en terreno de personal </w:t>
      </w:r>
      <w:r w:rsidR="00A32653">
        <w:rPr>
          <w:rFonts w:ascii="Arial" w:hAnsi="Arial" w:cs="Arial"/>
          <w:sz w:val="24"/>
        </w:rPr>
        <w:t xml:space="preserve">  </w:t>
      </w:r>
      <w:r w:rsidR="000873BD" w:rsidRPr="00C073EE">
        <w:rPr>
          <w:rFonts w:ascii="Arial" w:hAnsi="Arial" w:cs="Arial"/>
          <w:sz w:val="24"/>
        </w:rPr>
        <w:t>D.O.M</w:t>
      </w:r>
      <w:r w:rsidR="00A32653">
        <w:rPr>
          <w:rFonts w:ascii="Arial" w:hAnsi="Arial" w:cs="Arial"/>
          <w:sz w:val="24"/>
        </w:rPr>
        <w:t>.…</w:t>
      </w:r>
      <w:r w:rsidR="002735C9" w:rsidRPr="00C073EE">
        <w:rPr>
          <w:rFonts w:ascii="Arial" w:hAnsi="Arial" w:cs="Arial"/>
          <w:sz w:val="24"/>
        </w:rPr>
        <w:t xml:space="preserve">   </w:t>
      </w:r>
      <w:r w:rsidRPr="00C073EE">
        <w:rPr>
          <w:rFonts w:ascii="Arial" w:hAnsi="Arial" w:cs="Arial"/>
          <w:sz w:val="24"/>
        </w:rPr>
        <w:t>0,5 UTM.</w:t>
      </w:r>
    </w:p>
    <w:p w:rsidR="002735C9" w:rsidRPr="00C073EE" w:rsidRDefault="002735C9" w:rsidP="002735C9">
      <w:pPr>
        <w:pStyle w:val="Textodebloque"/>
        <w:ind w:left="288" w:right="44" w:hanging="288"/>
        <w:jc w:val="both"/>
        <w:rPr>
          <w:rFonts w:ascii="Arial" w:hAnsi="Arial" w:cs="Arial"/>
          <w:sz w:val="24"/>
        </w:rPr>
      </w:pPr>
    </w:p>
    <w:p w:rsidR="009D4F27" w:rsidRPr="00C073EE" w:rsidRDefault="009D4F27" w:rsidP="002735C9">
      <w:pPr>
        <w:pStyle w:val="Textodebloque"/>
        <w:ind w:left="288" w:right="44" w:hanging="288"/>
        <w:jc w:val="both"/>
        <w:rPr>
          <w:rFonts w:ascii="Arial" w:hAnsi="Arial" w:cs="Arial"/>
          <w:sz w:val="24"/>
        </w:rPr>
      </w:pPr>
      <w:r w:rsidRPr="00C073EE">
        <w:rPr>
          <w:rFonts w:ascii="Arial" w:hAnsi="Arial" w:cs="Arial"/>
          <w:sz w:val="24"/>
        </w:rPr>
        <w:t>10.  Copias Planos</w:t>
      </w:r>
      <w:r w:rsidR="000873BD" w:rsidRPr="00C073EE">
        <w:rPr>
          <w:rFonts w:ascii="Arial" w:hAnsi="Arial" w:cs="Arial"/>
          <w:sz w:val="24"/>
        </w:rPr>
        <w:t xml:space="preserve"> Comunales</w:t>
      </w:r>
      <w:r w:rsidR="006E0A9E">
        <w:rPr>
          <w:rFonts w:ascii="Arial" w:hAnsi="Arial" w:cs="Arial"/>
          <w:sz w:val="24"/>
        </w:rPr>
        <w:t>…………………</w:t>
      </w:r>
      <w:r w:rsidR="00D46ED9" w:rsidRPr="00C073EE">
        <w:rPr>
          <w:rFonts w:ascii="Arial" w:hAnsi="Arial" w:cs="Arial"/>
          <w:sz w:val="24"/>
        </w:rPr>
        <w:t>…………………………</w:t>
      </w:r>
      <w:r w:rsidR="002735C9" w:rsidRPr="00C073EE">
        <w:rPr>
          <w:rFonts w:ascii="Arial" w:hAnsi="Arial" w:cs="Arial"/>
          <w:sz w:val="24"/>
        </w:rPr>
        <w:t xml:space="preserve">   </w:t>
      </w:r>
      <w:r w:rsidRPr="00C073EE">
        <w:rPr>
          <w:rFonts w:ascii="Arial" w:hAnsi="Arial" w:cs="Arial"/>
          <w:sz w:val="24"/>
        </w:rPr>
        <w:t>0,5 UTM.</w:t>
      </w:r>
    </w:p>
    <w:p w:rsidR="002735C9" w:rsidRPr="00C073EE" w:rsidRDefault="002735C9" w:rsidP="002735C9">
      <w:pPr>
        <w:pStyle w:val="Textodebloque"/>
        <w:ind w:left="288" w:right="44" w:hanging="288"/>
        <w:jc w:val="both"/>
        <w:rPr>
          <w:rFonts w:ascii="Arial" w:hAnsi="Arial" w:cs="Arial"/>
          <w:sz w:val="24"/>
        </w:rPr>
      </w:pPr>
    </w:p>
    <w:p w:rsidR="009D4F27" w:rsidRPr="00C073EE" w:rsidRDefault="009D4F27" w:rsidP="002735C9">
      <w:pPr>
        <w:pStyle w:val="Textodebloque"/>
        <w:ind w:left="288" w:right="44" w:hanging="288"/>
        <w:jc w:val="both"/>
        <w:rPr>
          <w:rFonts w:ascii="Arial" w:hAnsi="Arial" w:cs="Arial"/>
          <w:sz w:val="24"/>
        </w:rPr>
      </w:pPr>
      <w:r w:rsidRPr="00C073EE">
        <w:rPr>
          <w:rFonts w:ascii="Arial" w:hAnsi="Arial" w:cs="Arial"/>
          <w:sz w:val="24"/>
        </w:rPr>
        <w:t>11.  Copias de Resoluciones, D</w:t>
      </w:r>
      <w:r w:rsidR="000873BD" w:rsidRPr="00C073EE">
        <w:rPr>
          <w:rFonts w:ascii="Arial" w:hAnsi="Arial" w:cs="Arial"/>
          <w:sz w:val="24"/>
        </w:rPr>
        <w:t>ecretos y Ordenanzas</w:t>
      </w:r>
      <w:r w:rsidR="006E0A9E">
        <w:rPr>
          <w:rFonts w:ascii="Arial" w:hAnsi="Arial" w:cs="Arial"/>
          <w:sz w:val="24"/>
        </w:rPr>
        <w:t>…………</w:t>
      </w:r>
      <w:r w:rsidR="00D46ED9" w:rsidRPr="00C073EE">
        <w:rPr>
          <w:rFonts w:ascii="Arial" w:hAnsi="Arial" w:cs="Arial"/>
          <w:sz w:val="24"/>
        </w:rPr>
        <w:t>…..</w:t>
      </w:r>
      <w:r w:rsidR="002735C9" w:rsidRPr="00C073EE">
        <w:rPr>
          <w:rFonts w:ascii="Arial" w:hAnsi="Arial" w:cs="Arial"/>
          <w:sz w:val="24"/>
        </w:rPr>
        <w:t xml:space="preserve"> </w:t>
      </w:r>
      <w:r w:rsidRPr="00C073EE">
        <w:rPr>
          <w:rFonts w:ascii="Arial" w:hAnsi="Arial" w:cs="Arial"/>
          <w:sz w:val="24"/>
        </w:rPr>
        <w:t>0,01 UTM/hoja.</w:t>
      </w:r>
    </w:p>
    <w:p w:rsidR="002735C9" w:rsidRPr="00C073EE" w:rsidRDefault="002735C9" w:rsidP="002735C9">
      <w:pPr>
        <w:pStyle w:val="Textodebloque"/>
        <w:ind w:left="288" w:right="44" w:hanging="288"/>
        <w:jc w:val="both"/>
        <w:rPr>
          <w:rFonts w:ascii="Arial" w:hAnsi="Arial" w:cs="Arial"/>
          <w:sz w:val="24"/>
        </w:rPr>
      </w:pPr>
    </w:p>
    <w:p w:rsidR="009D4F27" w:rsidRPr="00C073EE" w:rsidRDefault="009D4F27" w:rsidP="002735C9">
      <w:pPr>
        <w:pStyle w:val="Textodebloque"/>
        <w:ind w:left="288" w:right="44" w:hanging="288"/>
        <w:jc w:val="both"/>
        <w:rPr>
          <w:rFonts w:ascii="Arial" w:hAnsi="Arial" w:cs="Arial"/>
          <w:sz w:val="24"/>
        </w:rPr>
      </w:pPr>
      <w:r w:rsidRPr="00C073EE">
        <w:rPr>
          <w:rFonts w:ascii="Arial" w:hAnsi="Arial" w:cs="Arial"/>
          <w:sz w:val="24"/>
        </w:rPr>
        <w:t xml:space="preserve">12.  Prestación Servicio de </w:t>
      </w:r>
      <w:proofErr w:type="spellStart"/>
      <w:r w:rsidRPr="00C073EE">
        <w:rPr>
          <w:rFonts w:ascii="Arial" w:hAnsi="Arial" w:cs="Arial"/>
          <w:sz w:val="24"/>
        </w:rPr>
        <w:t>Plote</w:t>
      </w:r>
      <w:r w:rsidR="000873BD" w:rsidRPr="00C073EE">
        <w:rPr>
          <w:rFonts w:ascii="Arial" w:hAnsi="Arial" w:cs="Arial"/>
          <w:sz w:val="24"/>
        </w:rPr>
        <w:t>o</w:t>
      </w:r>
      <w:proofErr w:type="spellEnd"/>
      <w:r w:rsidR="000873BD" w:rsidRPr="00C073EE">
        <w:rPr>
          <w:rFonts w:ascii="Arial" w:hAnsi="Arial" w:cs="Arial"/>
          <w:sz w:val="24"/>
        </w:rPr>
        <w:t xml:space="preserve"> de Planos por M2</w:t>
      </w:r>
      <w:r w:rsidR="006E0A9E">
        <w:rPr>
          <w:rFonts w:ascii="Arial" w:hAnsi="Arial" w:cs="Arial"/>
          <w:sz w:val="24"/>
        </w:rPr>
        <w:t>……………</w:t>
      </w:r>
      <w:r w:rsidR="00D46ED9" w:rsidRPr="00C073EE">
        <w:rPr>
          <w:rFonts w:ascii="Arial" w:hAnsi="Arial" w:cs="Arial"/>
          <w:sz w:val="24"/>
        </w:rPr>
        <w:t>…</w:t>
      </w:r>
      <w:r w:rsidR="000873BD" w:rsidRPr="00C073EE">
        <w:rPr>
          <w:rFonts w:ascii="Arial" w:hAnsi="Arial" w:cs="Arial"/>
          <w:sz w:val="24"/>
        </w:rPr>
        <w:t xml:space="preserve">       </w:t>
      </w:r>
      <w:r w:rsidR="002735C9" w:rsidRPr="00C073EE">
        <w:rPr>
          <w:rFonts w:ascii="Arial" w:hAnsi="Arial" w:cs="Arial"/>
          <w:sz w:val="24"/>
        </w:rPr>
        <w:t xml:space="preserve">   </w:t>
      </w:r>
      <w:r w:rsidRPr="00C073EE">
        <w:rPr>
          <w:rFonts w:ascii="Arial" w:hAnsi="Arial" w:cs="Arial"/>
          <w:sz w:val="24"/>
        </w:rPr>
        <w:t>0,5 UTM.</w:t>
      </w:r>
    </w:p>
    <w:p w:rsidR="002735C9" w:rsidRPr="00C073EE" w:rsidRDefault="002735C9" w:rsidP="002735C9">
      <w:pPr>
        <w:pStyle w:val="Textodebloque"/>
        <w:ind w:left="288" w:right="44" w:hanging="288"/>
        <w:jc w:val="both"/>
        <w:rPr>
          <w:rFonts w:ascii="Arial" w:hAnsi="Arial" w:cs="Arial"/>
          <w:sz w:val="24"/>
        </w:rPr>
      </w:pPr>
    </w:p>
    <w:p w:rsidR="009D4F27" w:rsidRPr="00C073EE" w:rsidRDefault="009D4F27" w:rsidP="002735C9">
      <w:pPr>
        <w:pStyle w:val="Textodebloque"/>
        <w:ind w:left="408" w:right="44" w:hanging="408"/>
        <w:jc w:val="both"/>
        <w:rPr>
          <w:rFonts w:ascii="Arial" w:hAnsi="Arial" w:cs="Arial"/>
          <w:sz w:val="24"/>
        </w:rPr>
      </w:pPr>
      <w:r w:rsidRPr="00C073EE">
        <w:rPr>
          <w:rFonts w:ascii="Arial" w:hAnsi="Arial" w:cs="Arial"/>
          <w:sz w:val="24"/>
        </w:rPr>
        <w:t>13. Ocupación de Bien Nacional de Uso Público por andamios, cierros provisorios de construcción,</w:t>
      </w:r>
      <w:r w:rsidR="000873BD" w:rsidRPr="00C073EE">
        <w:rPr>
          <w:rFonts w:ascii="Arial" w:hAnsi="Arial" w:cs="Arial"/>
          <w:sz w:val="24"/>
        </w:rPr>
        <w:t xml:space="preserve">  </w:t>
      </w:r>
      <w:r w:rsidRPr="00C073EE">
        <w:rPr>
          <w:rFonts w:ascii="Arial" w:hAnsi="Arial" w:cs="Arial"/>
          <w:sz w:val="24"/>
        </w:rPr>
        <w:t xml:space="preserve"> mantención </w:t>
      </w:r>
      <w:r w:rsidR="000873BD" w:rsidRPr="00C073EE">
        <w:rPr>
          <w:rFonts w:ascii="Arial" w:hAnsi="Arial" w:cs="Arial"/>
          <w:sz w:val="24"/>
        </w:rPr>
        <w:t xml:space="preserve">  </w:t>
      </w:r>
      <w:r w:rsidRPr="00C073EE">
        <w:rPr>
          <w:rFonts w:ascii="Arial" w:hAnsi="Arial" w:cs="Arial"/>
          <w:sz w:val="24"/>
        </w:rPr>
        <w:t xml:space="preserve">de </w:t>
      </w:r>
      <w:r w:rsidR="000873BD" w:rsidRPr="00C073EE">
        <w:rPr>
          <w:rFonts w:ascii="Arial" w:hAnsi="Arial" w:cs="Arial"/>
          <w:sz w:val="24"/>
        </w:rPr>
        <w:t xml:space="preserve">   </w:t>
      </w:r>
      <w:r w:rsidRPr="00C073EE">
        <w:rPr>
          <w:rFonts w:ascii="Arial" w:hAnsi="Arial" w:cs="Arial"/>
          <w:sz w:val="24"/>
        </w:rPr>
        <w:t xml:space="preserve">escombros </w:t>
      </w:r>
      <w:r w:rsidR="000873BD" w:rsidRPr="00C073EE">
        <w:rPr>
          <w:rFonts w:ascii="Arial" w:hAnsi="Arial" w:cs="Arial"/>
          <w:sz w:val="24"/>
        </w:rPr>
        <w:t xml:space="preserve">  </w:t>
      </w:r>
      <w:r w:rsidRPr="00C073EE">
        <w:rPr>
          <w:rFonts w:ascii="Arial" w:hAnsi="Arial" w:cs="Arial"/>
          <w:sz w:val="24"/>
        </w:rPr>
        <w:t xml:space="preserve">y </w:t>
      </w:r>
      <w:r w:rsidR="000873BD" w:rsidRPr="00C073EE">
        <w:rPr>
          <w:rFonts w:ascii="Arial" w:hAnsi="Arial" w:cs="Arial"/>
          <w:sz w:val="24"/>
        </w:rPr>
        <w:t xml:space="preserve">     </w:t>
      </w:r>
      <w:r w:rsidRPr="00C073EE">
        <w:rPr>
          <w:rFonts w:ascii="Arial" w:hAnsi="Arial" w:cs="Arial"/>
          <w:sz w:val="24"/>
        </w:rPr>
        <w:t>materiales</w:t>
      </w:r>
      <w:r w:rsidR="000873BD" w:rsidRPr="00C073EE">
        <w:rPr>
          <w:rFonts w:ascii="Arial" w:hAnsi="Arial" w:cs="Arial"/>
          <w:sz w:val="24"/>
        </w:rPr>
        <w:t xml:space="preserve">  </w:t>
      </w:r>
      <w:r w:rsidRPr="00C073EE">
        <w:rPr>
          <w:rFonts w:ascii="Arial" w:hAnsi="Arial" w:cs="Arial"/>
          <w:sz w:val="24"/>
        </w:rPr>
        <w:t xml:space="preserve"> de </w:t>
      </w:r>
      <w:r w:rsidR="000873BD" w:rsidRPr="00C073EE">
        <w:rPr>
          <w:rFonts w:ascii="Arial" w:hAnsi="Arial" w:cs="Arial"/>
          <w:sz w:val="24"/>
        </w:rPr>
        <w:t xml:space="preserve">        </w:t>
      </w:r>
      <w:r w:rsidRPr="00C073EE">
        <w:rPr>
          <w:rFonts w:ascii="Arial" w:hAnsi="Arial" w:cs="Arial"/>
          <w:sz w:val="24"/>
        </w:rPr>
        <w:t>con</w:t>
      </w:r>
      <w:r w:rsidR="000873BD" w:rsidRPr="00C073EE">
        <w:rPr>
          <w:rFonts w:ascii="Arial" w:hAnsi="Arial" w:cs="Arial"/>
          <w:sz w:val="24"/>
        </w:rPr>
        <w:t>strucción</w:t>
      </w:r>
      <w:r w:rsidR="00D46ED9" w:rsidRPr="00C073EE">
        <w:rPr>
          <w:rFonts w:ascii="Arial" w:hAnsi="Arial" w:cs="Arial"/>
          <w:sz w:val="24"/>
        </w:rPr>
        <w:t>….</w:t>
      </w:r>
      <w:r w:rsidRPr="00C073EE">
        <w:rPr>
          <w:rFonts w:ascii="Arial" w:hAnsi="Arial" w:cs="Arial"/>
          <w:sz w:val="24"/>
        </w:rPr>
        <w:t>0,005 UTM por M2/día.</w:t>
      </w:r>
    </w:p>
    <w:p w:rsidR="002735C9" w:rsidRPr="00C073EE" w:rsidRDefault="002735C9" w:rsidP="002735C9">
      <w:pPr>
        <w:pStyle w:val="Textodebloque"/>
        <w:ind w:left="408" w:right="44" w:hanging="408"/>
        <w:jc w:val="both"/>
        <w:rPr>
          <w:rFonts w:ascii="Arial" w:hAnsi="Arial" w:cs="Arial"/>
          <w:sz w:val="24"/>
        </w:rPr>
      </w:pPr>
    </w:p>
    <w:p w:rsidR="00901423" w:rsidRPr="00C073EE" w:rsidRDefault="009D4F27" w:rsidP="002735C9">
      <w:pPr>
        <w:pStyle w:val="Textodebloque"/>
        <w:ind w:left="408" w:right="44" w:hanging="408"/>
        <w:jc w:val="both"/>
        <w:rPr>
          <w:rFonts w:ascii="Arial" w:hAnsi="Arial" w:cs="Arial"/>
          <w:sz w:val="24"/>
        </w:rPr>
      </w:pPr>
      <w:smartTag w:uri="urn:schemas-microsoft-com:office:smarttags" w:element="metricconverter">
        <w:smartTagPr>
          <w:attr w:name="ProductID" w:val="14. A"/>
        </w:smartTagPr>
        <w:r w:rsidRPr="00C073EE">
          <w:rPr>
            <w:rFonts w:ascii="Arial" w:hAnsi="Arial" w:cs="Arial"/>
            <w:sz w:val="24"/>
          </w:rPr>
          <w:t>14. A</w:t>
        </w:r>
      </w:smartTag>
      <w:r w:rsidRPr="00C073EE">
        <w:rPr>
          <w:rFonts w:ascii="Arial" w:hAnsi="Arial" w:cs="Arial"/>
          <w:sz w:val="24"/>
        </w:rPr>
        <w:t xml:space="preserve">)  </w:t>
      </w:r>
      <w:r w:rsidR="00901423" w:rsidRPr="00C073EE">
        <w:rPr>
          <w:rFonts w:ascii="Arial" w:hAnsi="Arial" w:cs="Arial"/>
          <w:sz w:val="24"/>
        </w:rPr>
        <w:t xml:space="preserve">  Extracción de áridos y otros materiales de Bienes Nacionales de uso</w:t>
      </w:r>
      <w:r w:rsidRPr="00C073EE">
        <w:rPr>
          <w:rFonts w:ascii="Arial" w:hAnsi="Arial" w:cs="Arial"/>
          <w:sz w:val="24"/>
        </w:rPr>
        <w:t xml:space="preserve">    </w:t>
      </w:r>
    </w:p>
    <w:p w:rsidR="00901423" w:rsidRPr="00C073EE" w:rsidRDefault="00901423" w:rsidP="002735C9">
      <w:pPr>
        <w:pStyle w:val="Textodebloque"/>
        <w:ind w:left="408" w:right="44" w:hanging="408"/>
        <w:jc w:val="both"/>
        <w:rPr>
          <w:rFonts w:ascii="Arial" w:hAnsi="Arial" w:cs="Arial"/>
          <w:sz w:val="24"/>
        </w:rPr>
      </w:pPr>
      <w:r w:rsidRPr="00C073EE">
        <w:rPr>
          <w:rFonts w:ascii="Arial" w:hAnsi="Arial" w:cs="Arial"/>
          <w:sz w:val="24"/>
        </w:rPr>
        <w:t xml:space="preserve">             Público</w:t>
      </w:r>
      <w:r w:rsidR="00A32653">
        <w:rPr>
          <w:rFonts w:ascii="Arial" w:hAnsi="Arial" w:cs="Arial"/>
          <w:sz w:val="24"/>
        </w:rPr>
        <w:t>…………….</w:t>
      </w:r>
      <w:r w:rsidR="006E0A9E">
        <w:rPr>
          <w:rFonts w:ascii="Arial" w:hAnsi="Arial" w:cs="Arial"/>
          <w:sz w:val="24"/>
        </w:rPr>
        <w:t>………………………</w:t>
      </w:r>
      <w:r w:rsidR="00D46ED9" w:rsidRPr="00C073EE">
        <w:rPr>
          <w:rFonts w:ascii="Arial" w:hAnsi="Arial" w:cs="Arial"/>
          <w:sz w:val="24"/>
        </w:rPr>
        <w:t>………………..</w:t>
      </w:r>
      <w:r w:rsidRPr="00C073EE">
        <w:rPr>
          <w:rFonts w:ascii="Arial" w:hAnsi="Arial" w:cs="Arial"/>
          <w:sz w:val="24"/>
        </w:rPr>
        <w:t>0,025 UTM. por M3.</w:t>
      </w:r>
    </w:p>
    <w:p w:rsidR="00901423" w:rsidRPr="00C073EE" w:rsidRDefault="00901423" w:rsidP="002735C9">
      <w:pPr>
        <w:pStyle w:val="Textodebloque"/>
        <w:ind w:left="408" w:right="44" w:hanging="408"/>
        <w:jc w:val="both"/>
        <w:rPr>
          <w:rFonts w:ascii="Arial" w:hAnsi="Arial" w:cs="Arial"/>
          <w:sz w:val="24"/>
        </w:rPr>
      </w:pPr>
      <w:r w:rsidRPr="00C073EE">
        <w:rPr>
          <w:rFonts w:ascii="Arial" w:hAnsi="Arial" w:cs="Arial"/>
          <w:sz w:val="24"/>
        </w:rPr>
        <w:t xml:space="preserve">      B)    Extracción Mecanizada Industrial mediante concesión acordada con</w:t>
      </w:r>
    </w:p>
    <w:p w:rsidR="00901423" w:rsidRPr="00C073EE" w:rsidRDefault="00901423" w:rsidP="002735C9">
      <w:pPr>
        <w:pStyle w:val="Textodebloque"/>
        <w:ind w:left="408" w:right="44" w:hanging="408"/>
        <w:jc w:val="both"/>
        <w:rPr>
          <w:rFonts w:ascii="Arial" w:hAnsi="Arial" w:cs="Arial"/>
          <w:sz w:val="24"/>
        </w:rPr>
      </w:pPr>
      <w:r w:rsidRPr="00C073EE">
        <w:rPr>
          <w:rFonts w:ascii="Arial" w:hAnsi="Arial" w:cs="Arial"/>
          <w:sz w:val="24"/>
        </w:rPr>
        <w:t xml:space="preserve">              </w:t>
      </w:r>
      <w:r w:rsidR="000E2290" w:rsidRPr="00C073EE">
        <w:rPr>
          <w:rFonts w:ascii="Arial" w:hAnsi="Arial" w:cs="Arial"/>
          <w:sz w:val="24"/>
        </w:rPr>
        <w:t>l</w:t>
      </w:r>
      <w:r w:rsidRPr="00C073EE">
        <w:rPr>
          <w:rFonts w:ascii="Arial" w:hAnsi="Arial" w:cs="Arial"/>
          <w:sz w:val="24"/>
        </w:rPr>
        <w:t>a Municipalidad</w:t>
      </w:r>
      <w:r w:rsidR="006E0A9E">
        <w:rPr>
          <w:rFonts w:ascii="Arial" w:hAnsi="Arial" w:cs="Arial"/>
          <w:sz w:val="24"/>
        </w:rPr>
        <w:t>…………………………………….</w:t>
      </w:r>
      <w:r w:rsidR="00D46ED9" w:rsidRPr="00C073EE">
        <w:rPr>
          <w:rFonts w:ascii="Arial" w:hAnsi="Arial" w:cs="Arial"/>
          <w:sz w:val="24"/>
        </w:rPr>
        <w:t>….</w:t>
      </w:r>
      <w:r w:rsidRPr="00C073EE">
        <w:rPr>
          <w:rFonts w:ascii="Arial" w:hAnsi="Arial" w:cs="Arial"/>
          <w:sz w:val="24"/>
        </w:rPr>
        <w:t>0,025 UTM. Por M3.</w:t>
      </w:r>
    </w:p>
    <w:p w:rsidR="00901423" w:rsidRPr="00C073EE" w:rsidRDefault="00901423" w:rsidP="002735C9">
      <w:pPr>
        <w:pStyle w:val="Textodebloque"/>
        <w:ind w:left="408" w:right="44" w:hanging="408"/>
        <w:jc w:val="both"/>
        <w:rPr>
          <w:rFonts w:ascii="Arial" w:hAnsi="Arial" w:cs="Arial"/>
          <w:sz w:val="24"/>
        </w:rPr>
      </w:pPr>
      <w:r w:rsidRPr="00C073EE">
        <w:rPr>
          <w:rFonts w:ascii="Arial" w:hAnsi="Arial" w:cs="Arial"/>
          <w:sz w:val="24"/>
        </w:rPr>
        <w:t xml:space="preserve">       Se deberá considerar una boleta de garantía por el 20% del valor total, de los derechos de extracción, extendida a nombre de la Municipalidad de Catemu, con una vigencia de 60 días contados desde el término efectivo de las faenas de extracción, la cual será devuelta al concesionario después de 5 días, una vez efectuada la recepción por parte del Municipio del área conce</w:t>
      </w:r>
      <w:r w:rsidR="002C62B4" w:rsidRPr="00C073EE">
        <w:rPr>
          <w:rFonts w:ascii="Arial" w:hAnsi="Arial" w:cs="Arial"/>
          <w:sz w:val="24"/>
        </w:rPr>
        <w:t>s</w:t>
      </w:r>
      <w:r w:rsidRPr="00C073EE">
        <w:rPr>
          <w:rFonts w:ascii="Arial" w:hAnsi="Arial" w:cs="Arial"/>
          <w:sz w:val="24"/>
        </w:rPr>
        <w:t>ionada.</w:t>
      </w:r>
    </w:p>
    <w:p w:rsidR="00901423" w:rsidRPr="00C073EE" w:rsidRDefault="00901423" w:rsidP="002735C9">
      <w:pPr>
        <w:pStyle w:val="Textodebloque"/>
        <w:ind w:left="408" w:right="44" w:hanging="408"/>
        <w:jc w:val="both"/>
        <w:rPr>
          <w:rFonts w:ascii="Arial" w:hAnsi="Arial" w:cs="Arial"/>
          <w:sz w:val="24"/>
        </w:rPr>
      </w:pPr>
      <w:r w:rsidRPr="00C073EE">
        <w:rPr>
          <w:rFonts w:ascii="Arial" w:hAnsi="Arial" w:cs="Arial"/>
          <w:sz w:val="24"/>
        </w:rPr>
        <w:t xml:space="preserve">       Los horarios de extracción deben</w:t>
      </w:r>
      <w:r w:rsidR="0074371C" w:rsidRPr="00C073EE">
        <w:rPr>
          <w:rFonts w:ascii="Arial" w:hAnsi="Arial" w:cs="Arial"/>
          <w:sz w:val="24"/>
        </w:rPr>
        <w:t xml:space="preserve"> considerarse desde las 8:00 a 18:00 hrs.</w:t>
      </w:r>
      <w:r w:rsidRPr="00C073EE">
        <w:rPr>
          <w:rFonts w:ascii="Arial" w:hAnsi="Arial" w:cs="Arial"/>
          <w:sz w:val="24"/>
        </w:rPr>
        <w:t xml:space="preserve"> de lunes a sábado no pudiendo operar los días domingos y festivos.</w:t>
      </w:r>
    </w:p>
    <w:p w:rsidR="00901423" w:rsidRPr="00C073EE" w:rsidRDefault="00901423" w:rsidP="005B5848">
      <w:pPr>
        <w:pStyle w:val="Textodebloque"/>
        <w:ind w:left="408" w:right="44" w:hanging="408"/>
        <w:jc w:val="both"/>
        <w:rPr>
          <w:rFonts w:ascii="Arial" w:hAnsi="Arial" w:cs="Arial"/>
          <w:sz w:val="24"/>
        </w:rPr>
      </w:pPr>
      <w:r w:rsidRPr="00C073EE">
        <w:rPr>
          <w:rFonts w:ascii="Arial" w:hAnsi="Arial" w:cs="Arial"/>
          <w:sz w:val="24"/>
        </w:rPr>
        <w:t xml:space="preserve">       Los caminos públicos y privados utilizados para el transporte de materiales provenientes del área de concesión deberán estar sujetos a un plan de mantención </w:t>
      </w:r>
      <w:r w:rsidR="00D46ED9" w:rsidRPr="00C073EE">
        <w:rPr>
          <w:rFonts w:ascii="Arial" w:hAnsi="Arial" w:cs="Arial"/>
          <w:sz w:val="24"/>
        </w:rPr>
        <w:t>periódicas</w:t>
      </w:r>
      <w:r w:rsidRPr="00C073EE">
        <w:rPr>
          <w:rFonts w:ascii="Arial" w:hAnsi="Arial" w:cs="Arial"/>
          <w:sz w:val="24"/>
        </w:rPr>
        <w:t>, para minimizar el impacto producto del deterioro y polución debido al mayor tránsito a que estarán expuestos.    La frecuencia y el tipo de tratamiento  será determinado en el expediente técnico el cual forma parte de la aprobación de dichas concesiones.</w:t>
      </w:r>
    </w:p>
    <w:p w:rsidR="002735C9" w:rsidRPr="00C073EE" w:rsidRDefault="002735C9" w:rsidP="005B5848">
      <w:pPr>
        <w:pStyle w:val="Textodebloque"/>
        <w:ind w:left="0" w:right="44"/>
        <w:jc w:val="both"/>
        <w:rPr>
          <w:rFonts w:ascii="Arial" w:hAnsi="Arial" w:cs="Arial"/>
          <w:sz w:val="24"/>
        </w:rPr>
      </w:pPr>
    </w:p>
    <w:p w:rsidR="009D4F27" w:rsidRPr="00C073EE" w:rsidRDefault="009D4F27" w:rsidP="002735C9">
      <w:pPr>
        <w:pStyle w:val="Textodebloque"/>
        <w:ind w:left="408" w:right="44" w:hanging="408"/>
        <w:jc w:val="both"/>
        <w:rPr>
          <w:rFonts w:ascii="Arial" w:hAnsi="Arial" w:cs="Arial"/>
          <w:sz w:val="24"/>
        </w:rPr>
      </w:pPr>
      <w:r w:rsidRPr="00C073EE">
        <w:rPr>
          <w:rFonts w:ascii="Arial" w:hAnsi="Arial" w:cs="Arial"/>
          <w:sz w:val="24"/>
        </w:rPr>
        <w:t>15.</w:t>
      </w:r>
      <w:r w:rsidR="00A32653">
        <w:rPr>
          <w:rFonts w:ascii="Arial" w:hAnsi="Arial" w:cs="Arial"/>
          <w:sz w:val="24"/>
        </w:rPr>
        <w:t xml:space="preserve"> </w:t>
      </w:r>
      <w:r w:rsidRPr="00C073EE">
        <w:rPr>
          <w:rFonts w:ascii="Arial" w:hAnsi="Arial" w:cs="Arial"/>
          <w:sz w:val="24"/>
        </w:rPr>
        <w:t xml:space="preserve">Planos tipos </w:t>
      </w:r>
      <w:r w:rsidR="000873BD" w:rsidRPr="00C073EE">
        <w:rPr>
          <w:rFonts w:ascii="Arial" w:hAnsi="Arial" w:cs="Arial"/>
          <w:sz w:val="24"/>
        </w:rPr>
        <w:t>autorizados por el MINVU</w:t>
      </w:r>
      <w:r w:rsidR="00D46ED9" w:rsidRPr="00C073EE">
        <w:rPr>
          <w:rFonts w:ascii="Arial" w:hAnsi="Arial" w:cs="Arial"/>
          <w:sz w:val="24"/>
        </w:rPr>
        <w:t>………………………</w:t>
      </w:r>
      <w:r w:rsidRPr="00C073EE">
        <w:rPr>
          <w:rFonts w:ascii="Arial" w:hAnsi="Arial" w:cs="Arial"/>
          <w:sz w:val="24"/>
        </w:rPr>
        <w:t>1 % del Presupuesto Tabla MINVU.</w:t>
      </w:r>
    </w:p>
    <w:p w:rsidR="009D4F27" w:rsidRPr="00C073EE" w:rsidRDefault="009D4F27" w:rsidP="00872696">
      <w:pPr>
        <w:pStyle w:val="Textodebloque"/>
        <w:ind w:left="408" w:right="216" w:hanging="408"/>
        <w:jc w:val="both"/>
        <w:rPr>
          <w:rFonts w:ascii="Arial" w:hAnsi="Arial" w:cs="Arial"/>
          <w:sz w:val="24"/>
        </w:rPr>
      </w:pPr>
    </w:p>
    <w:p w:rsidR="009D4F27" w:rsidRPr="00C073EE" w:rsidRDefault="000873BD" w:rsidP="002735C9">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19.-    </w:t>
      </w:r>
      <w:r w:rsidR="009D4F27" w:rsidRPr="00C073EE">
        <w:rPr>
          <w:rFonts w:ascii="Arial" w:hAnsi="Arial" w:cs="Arial"/>
          <w:sz w:val="24"/>
        </w:rPr>
        <w:t>El Alcalde podrá rebajar o eximir los derechos señalados en el artículo anterior, en situaciones de aplicación general y uniformes para toda la comunidad.</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2735C9">
      <w:pPr>
        <w:pStyle w:val="Textodebloque"/>
        <w:ind w:left="1620" w:right="44" w:firstLine="504"/>
        <w:jc w:val="both"/>
        <w:rPr>
          <w:rFonts w:ascii="Arial" w:hAnsi="Arial" w:cs="Arial"/>
          <w:sz w:val="24"/>
        </w:rPr>
      </w:pPr>
      <w:r w:rsidRPr="00C073EE">
        <w:rPr>
          <w:rFonts w:ascii="Arial" w:hAnsi="Arial" w:cs="Arial"/>
          <w:sz w:val="24"/>
        </w:rPr>
        <w:t xml:space="preserve">Además el Alcalde, previa presentación de los antecedentes pertinentes por parte de la D.O.M., estará facultado para rebajar el 99 % de los derechos aplicables por concepto de ocupación de Bienes Nacionales de Uso Público a las obras de  infraestructuras financiadas por el Estado, así mismo cuando sean obras financiadas por los Servicios de Utilidad Pública que corresponde para la comuna.   Los proyectos que dentro de esta categoría no se ejecuten en forma oportuna y se atrasen respecto </w:t>
      </w:r>
      <w:r w:rsidR="0003690F" w:rsidRPr="00C073EE">
        <w:rPr>
          <w:rFonts w:ascii="Arial" w:hAnsi="Arial" w:cs="Arial"/>
          <w:sz w:val="24"/>
        </w:rPr>
        <w:t>a</w:t>
      </w:r>
      <w:r w:rsidRPr="00C073EE">
        <w:rPr>
          <w:rFonts w:ascii="Arial" w:hAnsi="Arial" w:cs="Arial"/>
          <w:sz w:val="24"/>
        </w:rPr>
        <w:t xml:space="preserve"> los plazos oficiales entregados para su uso de ejecución y que por ende incurran en un tiempo de ocupación mayor de vía pública injustificada, deberán pagar los derechos por los días excedidos y multas si corresponden según la presente Ordenanza.</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2735C9">
      <w:pPr>
        <w:pStyle w:val="Textodebloque"/>
        <w:ind w:left="1620" w:right="44"/>
        <w:jc w:val="both"/>
        <w:rPr>
          <w:rFonts w:ascii="Arial" w:hAnsi="Arial" w:cs="Arial"/>
          <w:sz w:val="24"/>
        </w:rPr>
      </w:pPr>
      <w:r w:rsidRPr="00C073EE">
        <w:rPr>
          <w:rFonts w:ascii="Arial" w:hAnsi="Arial" w:cs="Arial"/>
          <w:sz w:val="24"/>
        </w:rPr>
        <w:t>La ocupación de vía pública o reposición de aceras u otro cuando sean de exigencia municipal quedará</w:t>
      </w:r>
      <w:r w:rsidR="00A32653">
        <w:rPr>
          <w:rFonts w:ascii="Arial" w:hAnsi="Arial" w:cs="Arial"/>
          <w:sz w:val="24"/>
        </w:rPr>
        <w:t>n</w:t>
      </w:r>
      <w:r w:rsidRPr="00C073EE">
        <w:rPr>
          <w:rFonts w:ascii="Arial" w:hAnsi="Arial" w:cs="Arial"/>
          <w:sz w:val="24"/>
        </w:rPr>
        <w:t xml:space="preserve"> exent</w:t>
      </w:r>
      <w:r w:rsidR="0003690F" w:rsidRPr="00C073EE">
        <w:rPr>
          <w:rFonts w:ascii="Arial" w:hAnsi="Arial" w:cs="Arial"/>
          <w:sz w:val="24"/>
        </w:rPr>
        <w:t>os</w:t>
      </w:r>
      <w:r w:rsidRPr="00C073EE">
        <w:rPr>
          <w:rFonts w:ascii="Arial" w:hAnsi="Arial" w:cs="Arial"/>
          <w:sz w:val="24"/>
        </w:rPr>
        <w:t xml:space="preserve"> de pago de los derechos municipales.</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2735C9">
      <w:pPr>
        <w:pStyle w:val="Textodebloque"/>
        <w:ind w:left="1620" w:right="44"/>
        <w:jc w:val="both"/>
        <w:rPr>
          <w:rFonts w:ascii="Arial" w:hAnsi="Arial" w:cs="Arial"/>
          <w:sz w:val="24"/>
        </w:rPr>
      </w:pPr>
      <w:r w:rsidRPr="00C073EE">
        <w:rPr>
          <w:rFonts w:ascii="Arial" w:hAnsi="Arial" w:cs="Arial"/>
          <w:sz w:val="24"/>
        </w:rPr>
        <w:t>Quedarán exentas de</w:t>
      </w:r>
      <w:r w:rsidR="0003690F" w:rsidRPr="00C073EE">
        <w:rPr>
          <w:rFonts w:ascii="Arial" w:hAnsi="Arial" w:cs="Arial"/>
          <w:sz w:val="24"/>
        </w:rPr>
        <w:t xml:space="preserve">l pago de </w:t>
      </w:r>
      <w:r w:rsidRPr="00C073EE">
        <w:rPr>
          <w:rFonts w:ascii="Arial" w:hAnsi="Arial" w:cs="Arial"/>
          <w:sz w:val="24"/>
        </w:rPr>
        <w:t>derechos municipales las obras de construcción e infraestructura financiadas con fondos municipales y si así lo estimare en los casos en que la Municipalidad es unidad  técnica y/o mandante de proyectos no financiados por esta corporación edilicia.</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2735C9">
      <w:pPr>
        <w:pStyle w:val="Textodebloque"/>
        <w:ind w:left="1620" w:right="44"/>
        <w:jc w:val="both"/>
        <w:rPr>
          <w:rFonts w:ascii="Arial" w:hAnsi="Arial" w:cs="Arial"/>
          <w:sz w:val="24"/>
        </w:rPr>
      </w:pPr>
      <w:r w:rsidRPr="00C073EE">
        <w:rPr>
          <w:rFonts w:ascii="Arial" w:hAnsi="Arial" w:cs="Arial"/>
          <w:sz w:val="24"/>
        </w:rPr>
        <w:t>Además todos los proyectos de Fondos Concursables donde la entidad organizadora sea la Municipalidad, tendrán una rebaja de hasta 75 % de los derechos municipales.</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2735C9">
      <w:pPr>
        <w:pStyle w:val="Textodebloque"/>
        <w:ind w:left="1620" w:right="44"/>
        <w:jc w:val="both"/>
        <w:rPr>
          <w:rFonts w:ascii="Arial" w:hAnsi="Arial" w:cs="Arial"/>
          <w:sz w:val="24"/>
        </w:rPr>
      </w:pPr>
      <w:r w:rsidRPr="00C073EE">
        <w:rPr>
          <w:rFonts w:ascii="Arial" w:hAnsi="Arial" w:cs="Arial"/>
          <w:sz w:val="24"/>
        </w:rPr>
        <w:t>En los casos de detectar ocupación de Bienes Nacionales de Uso Público si</w:t>
      </w:r>
      <w:r w:rsidR="0003690F" w:rsidRPr="00C073EE">
        <w:rPr>
          <w:rFonts w:ascii="Arial" w:hAnsi="Arial" w:cs="Arial"/>
          <w:sz w:val="24"/>
        </w:rPr>
        <w:t>n</w:t>
      </w:r>
      <w:r w:rsidRPr="00C073EE">
        <w:rPr>
          <w:rFonts w:ascii="Arial" w:hAnsi="Arial" w:cs="Arial"/>
          <w:sz w:val="24"/>
        </w:rPr>
        <w:t xml:space="preserve"> el permiso previo, se aplicará una multa correspondiente al valor de los derechos que estipula la presente Ordenanza aumentada en un 50 % desde el día que efectivamente se haya ocupado la vía  o en último caso desde la fecha de notificación municipal respectiva.</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941B3E">
      <w:pPr>
        <w:pStyle w:val="Textodebloque"/>
        <w:ind w:left="1620" w:right="44"/>
        <w:jc w:val="both"/>
        <w:rPr>
          <w:rFonts w:ascii="Arial" w:hAnsi="Arial" w:cs="Arial"/>
          <w:sz w:val="24"/>
        </w:rPr>
      </w:pPr>
      <w:r w:rsidRPr="00C073EE">
        <w:rPr>
          <w:rFonts w:ascii="Arial" w:hAnsi="Arial" w:cs="Arial"/>
          <w:sz w:val="24"/>
        </w:rPr>
        <w:t>Las exenciones o rebajas mencionadas en los puntos precedentes no eximirá de la exigencia de solicitud y documentación oportuna de los permisos correspondientes, conforme lo establece la Ley.</w:t>
      </w:r>
    </w:p>
    <w:p w:rsidR="009D4F27" w:rsidRPr="00C073EE" w:rsidRDefault="009D4F27" w:rsidP="00872696">
      <w:pPr>
        <w:pStyle w:val="Textodebloque"/>
        <w:ind w:left="0" w:right="216"/>
        <w:jc w:val="both"/>
        <w:rPr>
          <w:rFonts w:ascii="Arial" w:hAnsi="Arial" w:cs="Arial"/>
          <w:sz w:val="24"/>
        </w:rPr>
      </w:pPr>
    </w:p>
    <w:p w:rsidR="009D4F27" w:rsidRPr="00C073EE" w:rsidRDefault="000873BD" w:rsidP="00941B3E">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20.-  </w:t>
      </w:r>
      <w:r w:rsidR="009D4F27" w:rsidRPr="00C073EE">
        <w:rPr>
          <w:rFonts w:ascii="Arial" w:hAnsi="Arial" w:cs="Arial"/>
          <w:sz w:val="24"/>
        </w:rPr>
        <w:t>Los servicios, concesiones o permisos especiales relativos a la urbanización y construcción que más adelante se señalan, pagarán los derechos municipales que para caso se indican:</w:t>
      </w:r>
    </w:p>
    <w:p w:rsidR="00941B3E" w:rsidRPr="00C073EE" w:rsidRDefault="009D4F27" w:rsidP="00941B3E">
      <w:pPr>
        <w:pStyle w:val="Textodebloque"/>
        <w:ind w:left="0" w:right="44"/>
        <w:jc w:val="both"/>
        <w:rPr>
          <w:rFonts w:ascii="Arial" w:hAnsi="Arial" w:cs="Arial"/>
          <w:sz w:val="24"/>
        </w:rPr>
      </w:pPr>
      <w:r w:rsidRPr="00C073EE">
        <w:rPr>
          <w:rFonts w:ascii="Arial" w:hAnsi="Arial" w:cs="Arial"/>
          <w:sz w:val="24"/>
        </w:rPr>
        <w:t xml:space="preserve">1.Inspecciones Técnicas o Informes de Topografía </w:t>
      </w:r>
      <w:r w:rsidR="000873BD" w:rsidRPr="00C073EE">
        <w:rPr>
          <w:rFonts w:ascii="Arial" w:hAnsi="Arial" w:cs="Arial"/>
          <w:sz w:val="24"/>
        </w:rPr>
        <w:t>solicitadas por particulares</w:t>
      </w:r>
      <w:r w:rsidR="00D46ED9" w:rsidRPr="00C073EE">
        <w:rPr>
          <w:rFonts w:ascii="Arial" w:hAnsi="Arial" w:cs="Arial"/>
          <w:sz w:val="24"/>
        </w:rPr>
        <w:t>…………</w:t>
      </w:r>
      <w:r w:rsidRPr="00C073EE">
        <w:rPr>
          <w:rFonts w:ascii="Arial" w:hAnsi="Arial" w:cs="Arial"/>
          <w:sz w:val="24"/>
        </w:rPr>
        <w:t>20 % UTM.</w:t>
      </w:r>
    </w:p>
    <w:p w:rsidR="009D4F27" w:rsidRPr="00C073EE" w:rsidRDefault="00941B3E" w:rsidP="00941B3E">
      <w:pPr>
        <w:pStyle w:val="Textodebloque"/>
        <w:ind w:left="0" w:right="44"/>
        <w:jc w:val="both"/>
        <w:rPr>
          <w:rFonts w:ascii="Arial" w:hAnsi="Arial" w:cs="Arial"/>
          <w:sz w:val="24"/>
        </w:rPr>
      </w:pPr>
      <w:r w:rsidRPr="00C073EE">
        <w:rPr>
          <w:rFonts w:ascii="Arial" w:hAnsi="Arial" w:cs="Arial"/>
          <w:sz w:val="24"/>
        </w:rPr>
        <w:t xml:space="preserve"> </w:t>
      </w:r>
    </w:p>
    <w:p w:rsidR="009D4F27" w:rsidRPr="00C073EE" w:rsidRDefault="009D4F27" w:rsidP="00941B3E">
      <w:pPr>
        <w:pStyle w:val="Textodebloque"/>
        <w:ind w:left="0" w:right="44"/>
        <w:jc w:val="both"/>
        <w:rPr>
          <w:rFonts w:ascii="Arial" w:hAnsi="Arial" w:cs="Arial"/>
          <w:sz w:val="24"/>
        </w:rPr>
      </w:pPr>
      <w:r w:rsidRPr="00C073EE">
        <w:rPr>
          <w:rFonts w:ascii="Arial" w:hAnsi="Arial" w:cs="Arial"/>
          <w:sz w:val="24"/>
        </w:rPr>
        <w:t xml:space="preserve">2. Permiso de Construcción por </w:t>
      </w:r>
      <w:r w:rsidR="000873BD" w:rsidRPr="00C073EE">
        <w:rPr>
          <w:rFonts w:ascii="Arial" w:hAnsi="Arial" w:cs="Arial"/>
          <w:sz w:val="24"/>
        </w:rPr>
        <w:t>etapas</w:t>
      </w:r>
      <w:r w:rsidR="006E0A9E">
        <w:rPr>
          <w:rFonts w:ascii="Arial" w:hAnsi="Arial" w:cs="Arial"/>
          <w:sz w:val="24"/>
        </w:rPr>
        <w:t>……</w:t>
      </w:r>
      <w:r w:rsidR="00A32653">
        <w:rPr>
          <w:rFonts w:ascii="Arial" w:hAnsi="Arial" w:cs="Arial"/>
          <w:sz w:val="24"/>
        </w:rPr>
        <w:t>….</w:t>
      </w:r>
      <w:r w:rsidR="006E0A9E">
        <w:rPr>
          <w:rFonts w:ascii="Arial" w:hAnsi="Arial" w:cs="Arial"/>
          <w:sz w:val="24"/>
        </w:rPr>
        <w:t>……………………..</w:t>
      </w:r>
      <w:r w:rsidR="00D46ED9" w:rsidRPr="00C073EE">
        <w:rPr>
          <w:rFonts w:ascii="Arial" w:hAnsi="Arial" w:cs="Arial"/>
          <w:sz w:val="24"/>
        </w:rPr>
        <w:t xml:space="preserve">………. </w:t>
      </w:r>
      <w:r w:rsidRPr="00C073EE">
        <w:rPr>
          <w:rFonts w:ascii="Arial" w:hAnsi="Arial" w:cs="Arial"/>
          <w:sz w:val="24"/>
        </w:rPr>
        <w:t>1 UTM.</w:t>
      </w:r>
    </w:p>
    <w:p w:rsidR="00941B3E" w:rsidRPr="00C073EE" w:rsidRDefault="00941B3E" w:rsidP="00941B3E">
      <w:pPr>
        <w:pStyle w:val="Textodebloque"/>
        <w:ind w:left="0" w:right="44"/>
        <w:jc w:val="both"/>
        <w:rPr>
          <w:rFonts w:ascii="Arial" w:hAnsi="Arial" w:cs="Arial"/>
          <w:sz w:val="24"/>
        </w:rPr>
      </w:pPr>
    </w:p>
    <w:p w:rsidR="009D4F27" w:rsidRPr="00C073EE" w:rsidRDefault="009D4F27" w:rsidP="00941B3E">
      <w:pPr>
        <w:pStyle w:val="Textodebloque"/>
        <w:ind w:left="0" w:right="44"/>
        <w:jc w:val="both"/>
        <w:rPr>
          <w:rFonts w:ascii="Arial" w:hAnsi="Arial" w:cs="Arial"/>
          <w:sz w:val="24"/>
        </w:rPr>
      </w:pPr>
      <w:r w:rsidRPr="00C073EE">
        <w:rPr>
          <w:rFonts w:ascii="Arial" w:hAnsi="Arial" w:cs="Arial"/>
          <w:sz w:val="24"/>
        </w:rPr>
        <w:t>3. Estudio de Antepr</w:t>
      </w:r>
      <w:r w:rsidR="000873BD" w:rsidRPr="00C073EE">
        <w:rPr>
          <w:rFonts w:ascii="Arial" w:hAnsi="Arial" w:cs="Arial"/>
          <w:sz w:val="24"/>
        </w:rPr>
        <w:t>oyectos</w:t>
      </w:r>
      <w:r w:rsidR="006E0A9E">
        <w:rPr>
          <w:rFonts w:ascii="Arial" w:hAnsi="Arial" w:cs="Arial"/>
          <w:sz w:val="24"/>
        </w:rPr>
        <w:t>……………………………………</w:t>
      </w:r>
      <w:r w:rsidR="00D46ED9" w:rsidRPr="00C073EE">
        <w:rPr>
          <w:rFonts w:ascii="Arial" w:hAnsi="Arial" w:cs="Arial"/>
          <w:sz w:val="24"/>
        </w:rPr>
        <w:t>……………..</w:t>
      </w:r>
      <w:r w:rsidR="000873BD" w:rsidRPr="00C073EE">
        <w:rPr>
          <w:rFonts w:ascii="Arial" w:hAnsi="Arial" w:cs="Arial"/>
          <w:sz w:val="24"/>
        </w:rPr>
        <w:t xml:space="preserve"> </w:t>
      </w:r>
      <w:r w:rsidR="00941B3E" w:rsidRPr="00C073EE">
        <w:rPr>
          <w:rFonts w:ascii="Arial" w:hAnsi="Arial" w:cs="Arial"/>
          <w:sz w:val="24"/>
        </w:rPr>
        <w:t xml:space="preserve">   </w:t>
      </w:r>
      <w:r w:rsidRPr="00C073EE">
        <w:rPr>
          <w:rFonts w:ascii="Arial" w:hAnsi="Arial" w:cs="Arial"/>
          <w:sz w:val="24"/>
        </w:rPr>
        <w:t>1 UTM.</w:t>
      </w:r>
    </w:p>
    <w:p w:rsidR="00941B3E" w:rsidRPr="00C073EE" w:rsidRDefault="00941B3E" w:rsidP="00941B3E">
      <w:pPr>
        <w:pStyle w:val="Textodebloque"/>
        <w:ind w:left="0" w:right="44"/>
        <w:jc w:val="both"/>
        <w:rPr>
          <w:rFonts w:ascii="Arial" w:hAnsi="Arial" w:cs="Arial"/>
          <w:sz w:val="24"/>
        </w:rPr>
      </w:pPr>
    </w:p>
    <w:p w:rsidR="009D4F27" w:rsidRPr="00C073EE" w:rsidRDefault="009D4F27" w:rsidP="00941B3E">
      <w:pPr>
        <w:pStyle w:val="Textodebloque"/>
        <w:ind w:left="0" w:right="44"/>
        <w:jc w:val="both"/>
        <w:rPr>
          <w:rFonts w:ascii="Arial" w:hAnsi="Arial" w:cs="Arial"/>
          <w:sz w:val="24"/>
        </w:rPr>
      </w:pPr>
      <w:r w:rsidRPr="00C073EE">
        <w:rPr>
          <w:rFonts w:ascii="Arial" w:hAnsi="Arial" w:cs="Arial"/>
          <w:sz w:val="24"/>
        </w:rPr>
        <w:t>4. Aprobación conjuntos</w:t>
      </w:r>
      <w:r w:rsidR="000873BD" w:rsidRPr="00C073EE">
        <w:rPr>
          <w:rFonts w:ascii="Arial" w:hAnsi="Arial" w:cs="Arial"/>
          <w:sz w:val="24"/>
        </w:rPr>
        <w:t xml:space="preserve"> armónicos</w:t>
      </w:r>
      <w:r w:rsidR="006E0A9E">
        <w:rPr>
          <w:rFonts w:ascii="Arial" w:hAnsi="Arial" w:cs="Arial"/>
          <w:sz w:val="24"/>
        </w:rPr>
        <w:t>………………………………</w:t>
      </w:r>
      <w:r w:rsidR="00FE0132" w:rsidRPr="00C073EE">
        <w:rPr>
          <w:rFonts w:ascii="Arial" w:hAnsi="Arial" w:cs="Arial"/>
          <w:sz w:val="24"/>
        </w:rPr>
        <w:t>………….</w:t>
      </w:r>
      <w:r w:rsidR="000873BD" w:rsidRPr="00C073EE">
        <w:rPr>
          <w:rFonts w:ascii="Arial" w:hAnsi="Arial" w:cs="Arial"/>
          <w:sz w:val="24"/>
        </w:rPr>
        <w:t xml:space="preserve"> </w:t>
      </w:r>
      <w:r w:rsidR="00941B3E" w:rsidRPr="00C073EE">
        <w:rPr>
          <w:rFonts w:ascii="Arial" w:hAnsi="Arial" w:cs="Arial"/>
          <w:sz w:val="24"/>
        </w:rPr>
        <w:t xml:space="preserve">   </w:t>
      </w:r>
      <w:r w:rsidRPr="00C073EE">
        <w:rPr>
          <w:rFonts w:ascii="Arial" w:hAnsi="Arial" w:cs="Arial"/>
          <w:sz w:val="24"/>
        </w:rPr>
        <w:t>1 UTM.</w:t>
      </w:r>
    </w:p>
    <w:p w:rsidR="009D4F27" w:rsidRPr="00C073EE" w:rsidRDefault="009D4F27" w:rsidP="00872696">
      <w:pPr>
        <w:pStyle w:val="Textodebloque"/>
        <w:ind w:left="0" w:right="216"/>
        <w:jc w:val="both"/>
        <w:rPr>
          <w:rFonts w:ascii="Arial" w:hAnsi="Arial" w:cs="Arial"/>
          <w:sz w:val="24"/>
        </w:rPr>
      </w:pPr>
    </w:p>
    <w:p w:rsidR="009D4F27" w:rsidRPr="00C073EE" w:rsidRDefault="000873BD" w:rsidP="00941B3E">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21</w:t>
      </w:r>
      <w:r w:rsidR="009D4F27" w:rsidRPr="00C073EE">
        <w:rPr>
          <w:rFonts w:ascii="Arial" w:hAnsi="Arial" w:cs="Arial"/>
          <w:sz w:val="24"/>
        </w:rPr>
        <w:t>.-  La  ocupación de Bienes Nacionales de Uso Público por remoción de pavimentos, reparaciones, reposiciones, o cualquier otro tipo de ocupación permanente o temporal de Bien Nacional de Uso Público,  pagarán los derechos municipales que se indican:</w:t>
      </w:r>
    </w:p>
    <w:p w:rsidR="00941B3E" w:rsidRPr="00C073EE" w:rsidRDefault="00941B3E" w:rsidP="00EA463B">
      <w:pPr>
        <w:pStyle w:val="Textodebloque"/>
        <w:ind w:left="1620" w:right="216" w:hanging="1620"/>
        <w:jc w:val="both"/>
        <w:rPr>
          <w:rFonts w:ascii="Arial" w:hAnsi="Arial" w:cs="Arial"/>
          <w:sz w:val="24"/>
        </w:rPr>
      </w:pPr>
    </w:p>
    <w:p w:rsidR="009D4F27" w:rsidRPr="00C073EE" w:rsidRDefault="009D4F27" w:rsidP="00941B3E">
      <w:pPr>
        <w:pStyle w:val="Textodebloque"/>
        <w:ind w:left="0" w:right="44"/>
        <w:jc w:val="both"/>
        <w:rPr>
          <w:rFonts w:ascii="Arial" w:hAnsi="Arial" w:cs="Arial"/>
          <w:sz w:val="24"/>
        </w:rPr>
      </w:pPr>
      <w:r w:rsidRPr="00C073EE">
        <w:rPr>
          <w:rFonts w:ascii="Arial" w:hAnsi="Arial" w:cs="Arial"/>
          <w:sz w:val="24"/>
        </w:rPr>
        <w:t>1. Ocupación de suel</w:t>
      </w:r>
      <w:r w:rsidR="00EA463B" w:rsidRPr="00C073EE">
        <w:rPr>
          <w:rFonts w:ascii="Arial" w:hAnsi="Arial" w:cs="Arial"/>
          <w:sz w:val="24"/>
        </w:rPr>
        <w:t>o por M2/día</w:t>
      </w:r>
      <w:r w:rsidR="00BA017F">
        <w:rPr>
          <w:rFonts w:ascii="Arial" w:hAnsi="Arial" w:cs="Arial"/>
          <w:sz w:val="24"/>
        </w:rPr>
        <w:t>…………………………</w:t>
      </w:r>
      <w:r w:rsidR="00A32653">
        <w:rPr>
          <w:rFonts w:ascii="Arial" w:hAnsi="Arial" w:cs="Arial"/>
          <w:sz w:val="24"/>
        </w:rPr>
        <w:t>…</w:t>
      </w:r>
      <w:r w:rsidR="00BA017F">
        <w:rPr>
          <w:rFonts w:ascii="Arial" w:hAnsi="Arial" w:cs="Arial"/>
          <w:sz w:val="24"/>
        </w:rPr>
        <w:t>………</w:t>
      </w:r>
      <w:r w:rsidR="00FE0132" w:rsidRPr="00C073EE">
        <w:rPr>
          <w:rFonts w:ascii="Arial" w:hAnsi="Arial" w:cs="Arial"/>
          <w:sz w:val="24"/>
        </w:rPr>
        <w:t>……</w:t>
      </w:r>
      <w:r w:rsidR="00941B3E" w:rsidRPr="00C073EE">
        <w:rPr>
          <w:rFonts w:ascii="Arial" w:hAnsi="Arial" w:cs="Arial"/>
          <w:sz w:val="24"/>
        </w:rPr>
        <w:t xml:space="preserve">   </w:t>
      </w:r>
      <w:r w:rsidRPr="00C073EE">
        <w:rPr>
          <w:rFonts w:ascii="Arial" w:hAnsi="Arial" w:cs="Arial"/>
          <w:sz w:val="24"/>
        </w:rPr>
        <w:t>0,01 UTM.</w:t>
      </w:r>
    </w:p>
    <w:p w:rsidR="00941B3E" w:rsidRPr="00C073EE" w:rsidRDefault="00941B3E" w:rsidP="00941B3E">
      <w:pPr>
        <w:pStyle w:val="Textodebloque"/>
        <w:ind w:left="0" w:right="44"/>
        <w:jc w:val="both"/>
        <w:rPr>
          <w:rFonts w:ascii="Arial" w:hAnsi="Arial" w:cs="Arial"/>
          <w:sz w:val="24"/>
        </w:rPr>
      </w:pPr>
    </w:p>
    <w:p w:rsidR="009D4F27" w:rsidRPr="00C073EE" w:rsidRDefault="009D4F27" w:rsidP="00941B3E">
      <w:pPr>
        <w:pStyle w:val="Textodebloque"/>
        <w:ind w:left="0" w:right="44"/>
        <w:jc w:val="both"/>
        <w:rPr>
          <w:rFonts w:ascii="Arial" w:hAnsi="Arial" w:cs="Arial"/>
          <w:sz w:val="24"/>
        </w:rPr>
      </w:pPr>
      <w:r w:rsidRPr="00C073EE">
        <w:rPr>
          <w:rFonts w:ascii="Arial" w:hAnsi="Arial" w:cs="Arial"/>
          <w:sz w:val="24"/>
        </w:rPr>
        <w:t xml:space="preserve">2. Ocupación del espacio </w:t>
      </w:r>
      <w:r w:rsidR="00EA463B" w:rsidRPr="00C073EE">
        <w:rPr>
          <w:rFonts w:ascii="Arial" w:hAnsi="Arial" w:cs="Arial"/>
          <w:sz w:val="24"/>
        </w:rPr>
        <w:t>aéreo por M2/día</w:t>
      </w:r>
      <w:r w:rsidR="00BA017F">
        <w:rPr>
          <w:rFonts w:ascii="Arial" w:hAnsi="Arial" w:cs="Arial"/>
          <w:sz w:val="24"/>
        </w:rPr>
        <w:t>…………………</w:t>
      </w:r>
      <w:r w:rsidR="00FE0132" w:rsidRPr="00C073EE">
        <w:rPr>
          <w:rFonts w:ascii="Arial" w:hAnsi="Arial" w:cs="Arial"/>
          <w:sz w:val="24"/>
        </w:rPr>
        <w:t>………….</w:t>
      </w:r>
      <w:r w:rsidR="00941B3E" w:rsidRPr="00C073EE">
        <w:rPr>
          <w:rFonts w:ascii="Arial" w:hAnsi="Arial" w:cs="Arial"/>
          <w:sz w:val="24"/>
        </w:rPr>
        <w:t xml:space="preserve">   </w:t>
      </w:r>
      <w:r w:rsidRPr="00C073EE">
        <w:rPr>
          <w:rFonts w:ascii="Arial" w:hAnsi="Arial" w:cs="Arial"/>
          <w:sz w:val="24"/>
        </w:rPr>
        <w:t>0,005 UTM.</w:t>
      </w:r>
    </w:p>
    <w:p w:rsidR="00941B3E" w:rsidRPr="00C073EE" w:rsidRDefault="00941B3E" w:rsidP="00941B3E">
      <w:pPr>
        <w:pStyle w:val="Textodebloque"/>
        <w:ind w:left="0" w:right="44"/>
        <w:jc w:val="both"/>
        <w:rPr>
          <w:rFonts w:ascii="Arial" w:hAnsi="Arial" w:cs="Arial"/>
          <w:sz w:val="24"/>
        </w:rPr>
      </w:pPr>
    </w:p>
    <w:p w:rsidR="009D4F27" w:rsidRPr="00C073EE" w:rsidRDefault="009D4F27" w:rsidP="00941B3E">
      <w:pPr>
        <w:pStyle w:val="Textodebloque"/>
        <w:ind w:left="240" w:right="44" w:hanging="240"/>
        <w:jc w:val="both"/>
        <w:rPr>
          <w:rFonts w:ascii="Arial" w:hAnsi="Arial" w:cs="Arial"/>
          <w:sz w:val="24"/>
        </w:rPr>
      </w:pPr>
      <w:r w:rsidRPr="00C073EE">
        <w:rPr>
          <w:rFonts w:ascii="Arial" w:hAnsi="Arial" w:cs="Arial"/>
          <w:sz w:val="24"/>
        </w:rPr>
        <w:t xml:space="preserve">    No se aplica a los voladizos corrientes autorizados por la Ordenanza y Ley General de Urbanismo y Construcción.</w:t>
      </w:r>
    </w:p>
    <w:p w:rsidR="009D4F27" w:rsidRPr="00C073EE" w:rsidRDefault="009D4F27" w:rsidP="00941B3E">
      <w:pPr>
        <w:pStyle w:val="Textodebloque"/>
        <w:ind w:left="240" w:right="44" w:hanging="240"/>
        <w:jc w:val="both"/>
        <w:rPr>
          <w:rFonts w:ascii="Arial" w:hAnsi="Arial" w:cs="Arial"/>
          <w:sz w:val="24"/>
        </w:rPr>
      </w:pPr>
      <w:r w:rsidRPr="00C073EE">
        <w:rPr>
          <w:rFonts w:ascii="Arial" w:hAnsi="Arial" w:cs="Arial"/>
          <w:sz w:val="24"/>
        </w:rPr>
        <w:t xml:space="preserve">    Para el cálculo de los M2., se considerará el largo y ancho total del tramo del Bien Nacional   de Uso Público que se autoriza a ocupar, medidas que deberán ir expresamente indicadas en el permiso.</w:t>
      </w:r>
    </w:p>
    <w:p w:rsidR="009D4F27" w:rsidRPr="00C073EE" w:rsidRDefault="009D4F27" w:rsidP="00872696">
      <w:pPr>
        <w:pStyle w:val="Textodebloque"/>
        <w:ind w:left="240" w:right="216" w:hanging="240"/>
        <w:jc w:val="both"/>
        <w:rPr>
          <w:rFonts w:ascii="Arial" w:hAnsi="Arial" w:cs="Arial"/>
          <w:sz w:val="24"/>
        </w:rPr>
      </w:pPr>
    </w:p>
    <w:p w:rsidR="009D4F27" w:rsidRPr="00C073EE" w:rsidRDefault="00EA463B" w:rsidP="00941B3E">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22.-</w:t>
      </w:r>
      <w:r w:rsidR="009D4F27" w:rsidRPr="00C073EE">
        <w:rPr>
          <w:rFonts w:ascii="Arial" w:hAnsi="Arial" w:cs="Arial"/>
          <w:sz w:val="24"/>
        </w:rPr>
        <w:t xml:space="preserve">    El vencimiento del plazo otorgado en la liquidación de los derechos a que se refieren los artículos anteriores, obliga al interesado a revalidar el permiso, sin cuyo requisito se entenderá caducada  la liquidación y por no presentada la solicitud.</w:t>
      </w:r>
    </w:p>
    <w:p w:rsidR="009D4F27" w:rsidRPr="00C073EE" w:rsidRDefault="009D4F27" w:rsidP="00872696">
      <w:pPr>
        <w:pStyle w:val="Textodebloque"/>
        <w:ind w:left="24" w:right="216" w:hanging="24"/>
        <w:jc w:val="both"/>
        <w:rPr>
          <w:rFonts w:ascii="Arial" w:hAnsi="Arial" w:cs="Arial"/>
          <w:sz w:val="24"/>
        </w:rPr>
      </w:pPr>
    </w:p>
    <w:p w:rsidR="009D4F27" w:rsidRPr="00C073EE" w:rsidRDefault="00EA463B" w:rsidP="00941B3E">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23.-</w:t>
      </w:r>
      <w:r w:rsidR="009D4F27" w:rsidRPr="00C073EE">
        <w:rPr>
          <w:rFonts w:ascii="Arial" w:hAnsi="Arial" w:cs="Arial"/>
          <w:sz w:val="24"/>
        </w:rPr>
        <w:t xml:space="preserve">   Las propiedades abandonadas, con o sin edificaciones, ubicadas en áreas urbanas, pagarán, a título de multa a beneficio municipal, el 5 % anual calculado sobre el avalúo fiscal total de la propiedad.</w:t>
      </w:r>
    </w:p>
    <w:p w:rsidR="009D4F27" w:rsidRPr="00C073EE" w:rsidRDefault="009D4F27" w:rsidP="00872696">
      <w:pPr>
        <w:pStyle w:val="Textodebloque"/>
        <w:ind w:left="24" w:right="216" w:hanging="24"/>
        <w:jc w:val="both"/>
        <w:rPr>
          <w:rFonts w:ascii="Arial" w:hAnsi="Arial" w:cs="Arial"/>
          <w:sz w:val="24"/>
        </w:rPr>
      </w:pPr>
    </w:p>
    <w:p w:rsidR="009D4F27" w:rsidRPr="00C073EE" w:rsidRDefault="009D4F27" w:rsidP="00941B3E">
      <w:pPr>
        <w:pStyle w:val="Textodebloque"/>
        <w:ind w:left="1620" w:right="44"/>
        <w:jc w:val="both"/>
        <w:rPr>
          <w:rFonts w:ascii="Arial" w:hAnsi="Arial" w:cs="Arial"/>
          <w:sz w:val="24"/>
        </w:rPr>
      </w:pPr>
      <w:r w:rsidRPr="00C073EE">
        <w:rPr>
          <w:rFonts w:ascii="Arial" w:hAnsi="Arial" w:cs="Arial"/>
          <w:sz w:val="24"/>
        </w:rPr>
        <w:t>Se entenderá por propiedad abandonada, el inmueble no habitado que se encuentre permanentemente desatendido, ya sea por falta de cierros, protecciones adecuadas, aseo o mantención, o por otras circunstancias manifiestas de abandono o deterioro que afecten negativamente su entorno inmediato.</w:t>
      </w:r>
    </w:p>
    <w:p w:rsidR="009D4F27" w:rsidRPr="00C073EE" w:rsidRDefault="009D4F27" w:rsidP="00872696">
      <w:pPr>
        <w:pStyle w:val="Textodebloque"/>
        <w:ind w:left="24" w:right="216" w:hanging="24"/>
        <w:jc w:val="both"/>
        <w:rPr>
          <w:rFonts w:ascii="Arial" w:hAnsi="Arial" w:cs="Arial"/>
          <w:sz w:val="24"/>
        </w:rPr>
      </w:pPr>
    </w:p>
    <w:p w:rsidR="009D4F27" w:rsidRPr="00C073EE" w:rsidRDefault="009D4F27" w:rsidP="00941B3E">
      <w:pPr>
        <w:pStyle w:val="Textodebloque"/>
        <w:ind w:left="1620" w:right="44" w:hanging="24"/>
        <w:jc w:val="both"/>
        <w:rPr>
          <w:rFonts w:ascii="Arial" w:hAnsi="Arial" w:cs="Arial"/>
          <w:sz w:val="24"/>
        </w:rPr>
      </w:pPr>
      <w:r w:rsidRPr="00C073EE">
        <w:rPr>
          <w:rFonts w:ascii="Arial" w:hAnsi="Arial" w:cs="Arial"/>
          <w:sz w:val="24"/>
        </w:rPr>
        <w:t>Las Municipalidades estarán facultadas para declarar como “ propiedad abandonada ”,  a los inmuebles que se encuentren en tal situación, mediante decreto alcaldicio fundado.  Dicho decreto deberá ser notificado al propietario del inmueble afectado, a fin de que se ejerza, si procediere, el recurso de proclamación que prevé la Ley Orgánica Constitucional de Municipalidades, y además, publicado en un diario de circulación nacional.   Si el propietario no fuere habido la publicación hará las veces de notificación.</w:t>
      </w:r>
    </w:p>
    <w:p w:rsidR="009D4F27" w:rsidRPr="00C073EE" w:rsidRDefault="009D4F27" w:rsidP="00872696">
      <w:pPr>
        <w:pStyle w:val="Textodebloque"/>
        <w:ind w:left="24" w:right="216" w:hanging="24"/>
        <w:jc w:val="both"/>
        <w:rPr>
          <w:rFonts w:ascii="Arial" w:hAnsi="Arial" w:cs="Arial"/>
          <w:sz w:val="24"/>
        </w:rPr>
      </w:pPr>
    </w:p>
    <w:p w:rsidR="009D4F27" w:rsidRPr="00C073EE" w:rsidRDefault="009D4F27" w:rsidP="00941B3E">
      <w:pPr>
        <w:pStyle w:val="Textodebloque"/>
        <w:ind w:left="1620" w:right="44" w:hanging="24"/>
        <w:jc w:val="both"/>
        <w:rPr>
          <w:rFonts w:ascii="Arial" w:hAnsi="Arial" w:cs="Arial"/>
          <w:sz w:val="24"/>
        </w:rPr>
      </w:pPr>
      <w:r w:rsidRPr="00C073EE">
        <w:rPr>
          <w:rFonts w:ascii="Arial" w:hAnsi="Arial" w:cs="Arial"/>
          <w:sz w:val="24"/>
        </w:rPr>
        <w:t>Asimismo, una vez decretada la calidad de “ propiedad abandonada ”, las municipalidades estarán facultadas para intervenir en ella,  pero sólo con el propósito de su cierro, higiene o mantención general.  El costo que las obras impliquen para el Municipio será de cargo del propietario, pudiendo el Municipio repetir en contra de éste.</w:t>
      </w:r>
    </w:p>
    <w:p w:rsidR="009D4F27" w:rsidRPr="00C073EE" w:rsidRDefault="009D4F27" w:rsidP="00872696">
      <w:pPr>
        <w:pStyle w:val="Textodebloque"/>
        <w:ind w:left="24" w:right="216" w:hanging="24"/>
        <w:jc w:val="both"/>
        <w:rPr>
          <w:rFonts w:ascii="Arial" w:hAnsi="Arial" w:cs="Arial"/>
          <w:sz w:val="24"/>
        </w:rPr>
      </w:pPr>
    </w:p>
    <w:p w:rsidR="009D4F27" w:rsidRPr="00C073EE" w:rsidRDefault="009D4F27" w:rsidP="00941B3E">
      <w:pPr>
        <w:pStyle w:val="Textodebloque"/>
        <w:ind w:left="1620" w:right="44" w:hanging="24"/>
        <w:jc w:val="both"/>
        <w:rPr>
          <w:rFonts w:ascii="Arial" w:hAnsi="Arial" w:cs="Arial"/>
          <w:sz w:val="24"/>
        </w:rPr>
      </w:pPr>
      <w:r w:rsidRPr="00C073EE">
        <w:rPr>
          <w:rFonts w:ascii="Arial" w:hAnsi="Arial" w:cs="Arial"/>
          <w:sz w:val="24"/>
        </w:rPr>
        <w:t>La aplicación de lo dispuesto en este artículo también se regulará mediante reglamento expedido a través del Ministerio de la Vivienda y Urbanismo.</w:t>
      </w:r>
    </w:p>
    <w:p w:rsidR="009D4F27" w:rsidRPr="00C073EE" w:rsidRDefault="009D4F27" w:rsidP="00872696">
      <w:pPr>
        <w:pStyle w:val="Textodebloque"/>
        <w:ind w:left="24" w:right="216" w:hanging="24"/>
        <w:jc w:val="both"/>
        <w:rPr>
          <w:rFonts w:ascii="Arial" w:hAnsi="Arial" w:cs="Arial"/>
          <w:sz w:val="24"/>
        </w:rPr>
      </w:pPr>
    </w:p>
    <w:p w:rsidR="009D4F27" w:rsidRPr="00C073EE" w:rsidRDefault="009D4F27" w:rsidP="00245954">
      <w:pPr>
        <w:pStyle w:val="Textodebloque"/>
        <w:ind w:left="1620" w:right="44" w:hanging="24"/>
        <w:jc w:val="both"/>
        <w:rPr>
          <w:rFonts w:ascii="Arial" w:hAnsi="Arial" w:cs="Arial"/>
          <w:sz w:val="24"/>
        </w:rPr>
      </w:pPr>
      <w:r w:rsidRPr="00C073EE">
        <w:rPr>
          <w:rFonts w:ascii="Arial" w:hAnsi="Arial" w:cs="Arial"/>
          <w:sz w:val="24"/>
        </w:rPr>
        <w:t>Lo dispuesto en el presente artículo  también se aplicará por las Municipalidades tratándose de los bienes raíces regulados en el artículo 8º de la Ley Nº 17.235, que se encuentren en similares condiciones de abandono.</w:t>
      </w:r>
    </w:p>
    <w:p w:rsidR="009D4F27" w:rsidRPr="00C073EE" w:rsidRDefault="009D4F27" w:rsidP="00872696">
      <w:pPr>
        <w:pStyle w:val="Textodebloque"/>
        <w:ind w:left="0" w:right="216"/>
        <w:jc w:val="both"/>
        <w:rPr>
          <w:rFonts w:ascii="Arial" w:hAnsi="Arial" w:cs="Arial"/>
          <w:sz w:val="24"/>
        </w:rPr>
      </w:pPr>
    </w:p>
    <w:p w:rsidR="009D4F27" w:rsidRPr="00C073EE" w:rsidRDefault="009D4F27" w:rsidP="00872696">
      <w:pPr>
        <w:pStyle w:val="Textodebloque"/>
        <w:ind w:left="24" w:right="216" w:hanging="24"/>
        <w:jc w:val="both"/>
        <w:rPr>
          <w:rFonts w:ascii="Arial" w:hAnsi="Arial" w:cs="Arial"/>
          <w:b/>
          <w:sz w:val="24"/>
        </w:rPr>
      </w:pPr>
      <w:r w:rsidRPr="00C073EE">
        <w:rPr>
          <w:rFonts w:ascii="Arial" w:hAnsi="Arial" w:cs="Arial"/>
          <w:b/>
          <w:sz w:val="24"/>
        </w:rPr>
        <w:t>TITULO X</w:t>
      </w:r>
    </w:p>
    <w:p w:rsidR="00245954" w:rsidRPr="00C073EE" w:rsidRDefault="00245954" w:rsidP="00872696">
      <w:pPr>
        <w:pStyle w:val="Textodebloque"/>
        <w:ind w:left="24" w:right="216" w:hanging="24"/>
        <w:jc w:val="both"/>
        <w:rPr>
          <w:rFonts w:ascii="Arial" w:hAnsi="Arial" w:cs="Arial"/>
          <w:b/>
          <w:sz w:val="24"/>
        </w:rPr>
      </w:pPr>
    </w:p>
    <w:p w:rsidR="009D4F27" w:rsidRPr="00C073EE" w:rsidRDefault="009D4F27" w:rsidP="00872696">
      <w:pPr>
        <w:pStyle w:val="Textodebloque"/>
        <w:ind w:left="24" w:right="216" w:hanging="24"/>
        <w:jc w:val="both"/>
        <w:rPr>
          <w:rFonts w:ascii="Arial" w:hAnsi="Arial" w:cs="Arial"/>
          <w:sz w:val="24"/>
        </w:rPr>
      </w:pPr>
      <w:r w:rsidRPr="00C073EE">
        <w:rPr>
          <w:rFonts w:ascii="Arial" w:hAnsi="Arial" w:cs="Arial"/>
          <w:b/>
          <w:sz w:val="24"/>
        </w:rPr>
        <w:t>DERECHOS MUNICIPALES RELATIVOS A SERVICIOS CULTURALES</w:t>
      </w:r>
      <w:r w:rsidRPr="00C073EE">
        <w:rPr>
          <w:rFonts w:ascii="Arial" w:hAnsi="Arial" w:cs="Arial"/>
          <w:sz w:val="24"/>
        </w:rPr>
        <w:t>.</w:t>
      </w:r>
    </w:p>
    <w:p w:rsidR="00245954" w:rsidRPr="00C073EE" w:rsidRDefault="00245954" w:rsidP="00872696">
      <w:pPr>
        <w:pStyle w:val="Textodebloque"/>
        <w:ind w:left="24" w:right="216" w:hanging="24"/>
        <w:jc w:val="both"/>
        <w:rPr>
          <w:rFonts w:ascii="Arial" w:hAnsi="Arial" w:cs="Arial"/>
          <w:sz w:val="24"/>
        </w:rPr>
      </w:pPr>
    </w:p>
    <w:p w:rsidR="009D4F27" w:rsidRPr="00C073EE" w:rsidRDefault="009D4F27" w:rsidP="00872696">
      <w:pPr>
        <w:pStyle w:val="Textodebloque"/>
        <w:ind w:left="0" w:right="216"/>
        <w:jc w:val="both"/>
        <w:rPr>
          <w:rFonts w:ascii="Arial" w:hAnsi="Arial" w:cs="Arial"/>
          <w:sz w:val="24"/>
        </w:rPr>
      </w:pPr>
    </w:p>
    <w:p w:rsidR="009D4F27" w:rsidRPr="00C073EE" w:rsidRDefault="00EA463B" w:rsidP="00245954">
      <w:pPr>
        <w:pStyle w:val="Textodebloque"/>
        <w:ind w:left="1620" w:right="44" w:hanging="162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23.-</w:t>
      </w:r>
      <w:r w:rsidR="009D4F27" w:rsidRPr="00C073EE">
        <w:rPr>
          <w:rFonts w:ascii="Arial" w:hAnsi="Arial" w:cs="Arial"/>
          <w:sz w:val="24"/>
        </w:rPr>
        <w:t xml:space="preserve">   Los servicios culturales que se especifican más adelante pagarán los derechos municipales que para cada caso se indica:</w:t>
      </w:r>
    </w:p>
    <w:p w:rsidR="009D4F27" w:rsidRPr="00C073EE" w:rsidRDefault="009D4F27" w:rsidP="002948AF">
      <w:pPr>
        <w:pStyle w:val="Textodebloque"/>
        <w:ind w:left="0" w:right="44"/>
        <w:jc w:val="both"/>
        <w:rPr>
          <w:rFonts w:ascii="Arial" w:hAnsi="Arial" w:cs="Arial"/>
          <w:sz w:val="24"/>
        </w:rPr>
      </w:pPr>
      <w:r w:rsidRPr="00C073EE">
        <w:rPr>
          <w:rFonts w:ascii="Arial" w:hAnsi="Arial" w:cs="Arial"/>
          <w:sz w:val="24"/>
        </w:rPr>
        <w:t>1. Asistencia a cursos conferen</w:t>
      </w:r>
      <w:r w:rsidR="00EA463B" w:rsidRPr="00C073EE">
        <w:rPr>
          <w:rFonts w:ascii="Arial" w:hAnsi="Arial" w:cs="Arial"/>
          <w:sz w:val="24"/>
        </w:rPr>
        <w:t>cia, por persona</w:t>
      </w:r>
      <w:r w:rsidR="00A32653">
        <w:rPr>
          <w:rFonts w:ascii="Arial" w:hAnsi="Arial" w:cs="Arial"/>
          <w:sz w:val="24"/>
        </w:rPr>
        <w:t>………</w:t>
      </w:r>
      <w:r w:rsidR="00FE0132" w:rsidRPr="00C073EE">
        <w:rPr>
          <w:rFonts w:ascii="Arial" w:hAnsi="Arial" w:cs="Arial"/>
          <w:sz w:val="24"/>
        </w:rPr>
        <w:t>…………………</w:t>
      </w:r>
      <w:r w:rsidR="00EA463B" w:rsidRPr="00C073EE">
        <w:rPr>
          <w:rFonts w:ascii="Arial" w:hAnsi="Arial" w:cs="Arial"/>
          <w:sz w:val="24"/>
        </w:rPr>
        <w:t xml:space="preserve">  </w:t>
      </w:r>
      <w:r w:rsidRPr="00C073EE">
        <w:rPr>
          <w:rFonts w:ascii="Arial" w:hAnsi="Arial" w:cs="Arial"/>
          <w:sz w:val="24"/>
        </w:rPr>
        <w:t>10 % UTM.</w:t>
      </w:r>
    </w:p>
    <w:p w:rsidR="00245954" w:rsidRPr="00C073EE" w:rsidRDefault="00245954" w:rsidP="002948AF">
      <w:pPr>
        <w:pStyle w:val="Textodebloque"/>
        <w:ind w:left="0" w:right="44"/>
        <w:jc w:val="both"/>
        <w:rPr>
          <w:rFonts w:ascii="Arial" w:hAnsi="Arial" w:cs="Arial"/>
          <w:sz w:val="24"/>
        </w:rPr>
      </w:pPr>
    </w:p>
    <w:p w:rsidR="009D4F27" w:rsidRPr="00C073EE" w:rsidRDefault="009D4F27" w:rsidP="002948AF">
      <w:pPr>
        <w:pStyle w:val="Textodebloque"/>
        <w:ind w:left="0" w:right="44"/>
        <w:jc w:val="both"/>
        <w:rPr>
          <w:rFonts w:ascii="Arial" w:hAnsi="Arial" w:cs="Arial"/>
          <w:sz w:val="24"/>
        </w:rPr>
      </w:pPr>
      <w:r w:rsidRPr="00C073EE">
        <w:rPr>
          <w:rFonts w:ascii="Arial" w:hAnsi="Arial" w:cs="Arial"/>
          <w:sz w:val="24"/>
        </w:rPr>
        <w:t>2. Asistencia o participación a cursos o</w:t>
      </w:r>
      <w:r w:rsidR="00EA463B" w:rsidRPr="00C073EE">
        <w:rPr>
          <w:rFonts w:ascii="Arial" w:hAnsi="Arial" w:cs="Arial"/>
          <w:sz w:val="24"/>
        </w:rPr>
        <w:t xml:space="preserve"> talleres, por persona</w:t>
      </w:r>
      <w:r w:rsidR="00BA017F">
        <w:rPr>
          <w:rFonts w:ascii="Arial" w:hAnsi="Arial" w:cs="Arial"/>
          <w:sz w:val="24"/>
        </w:rPr>
        <w:t>…</w:t>
      </w:r>
      <w:r w:rsidR="00FE0132" w:rsidRPr="00C073EE">
        <w:rPr>
          <w:rFonts w:ascii="Arial" w:hAnsi="Arial" w:cs="Arial"/>
          <w:sz w:val="24"/>
        </w:rPr>
        <w:t>………</w:t>
      </w:r>
      <w:r w:rsidR="002948AF" w:rsidRPr="00C073EE">
        <w:rPr>
          <w:rFonts w:ascii="Arial" w:hAnsi="Arial" w:cs="Arial"/>
          <w:sz w:val="24"/>
        </w:rPr>
        <w:t xml:space="preserve">   </w:t>
      </w:r>
      <w:r w:rsidRPr="00C073EE">
        <w:rPr>
          <w:rFonts w:ascii="Arial" w:hAnsi="Arial" w:cs="Arial"/>
          <w:sz w:val="24"/>
        </w:rPr>
        <w:t>10 % UTM.</w:t>
      </w:r>
    </w:p>
    <w:p w:rsidR="00245954" w:rsidRPr="00C073EE" w:rsidRDefault="00245954" w:rsidP="002948AF">
      <w:pPr>
        <w:pStyle w:val="Textodebloque"/>
        <w:ind w:left="0" w:right="44"/>
        <w:jc w:val="both"/>
        <w:rPr>
          <w:rFonts w:ascii="Arial" w:hAnsi="Arial" w:cs="Arial"/>
          <w:sz w:val="24"/>
        </w:rPr>
      </w:pPr>
    </w:p>
    <w:p w:rsidR="009D4F27" w:rsidRPr="00C073EE" w:rsidRDefault="009D4F27" w:rsidP="002948AF">
      <w:pPr>
        <w:pStyle w:val="Textodebloque"/>
        <w:ind w:left="0" w:right="44"/>
        <w:jc w:val="both"/>
        <w:rPr>
          <w:rFonts w:ascii="Arial" w:hAnsi="Arial" w:cs="Arial"/>
          <w:sz w:val="24"/>
        </w:rPr>
      </w:pPr>
      <w:r w:rsidRPr="00C073EE">
        <w:rPr>
          <w:rFonts w:ascii="Arial" w:hAnsi="Arial" w:cs="Arial"/>
          <w:sz w:val="24"/>
        </w:rPr>
        <w:t>3. Utilización salas de cla</w:t>
      </w:r>
      <w:r w:rsidR="00EA463B" w:rsidRPr="00C073EE">
        <w:rPr>
          <w:rFonts w:ascii="Arial" w:hAnsi="Arial" w:cs="Arial"/>
          <w:sz w:val="24"/>
        </w:rPr>
        <w:t>ses para cursos</w:t>
      </w:r>
      <w:r w:rsidR="00FE0132" w:rsidRPr="00C073EE">
        <w:rPr>
          <w:rFonts w:ascii="Arial" w:hAnsi="Arial" w:cs="Arial"/>
          <w:sz w:val="24"/>
        </w:rPr>
        <w:t>……</w:t>
      </w:r>
      <w:r w:rsidR="00BA017F">
        <w:rPr>
          <w:rFonts w:ascii="Arial" w:hAnsi="Arial" w:cs="Arial"/>
          <w:sz w:val="24"/>
        </w:rPr>
        <w:t>………</w:t>
      </w:r>
      <w:r w:rsidR="00A32653">
        <w:rPr>
          <w:rFonts w:ascii="Arial" w:hAnsi="Arial" w:cs="Arial"/>
          <w:sz w:val="24"/>
        </w:rPr>
        <w:t>….</w:t>
      </w:r>
      <w:r w:rsidR="00BA017F">
        <w:rPr>
          <w:rFonts w:ascii="Arial" w:hAnsi="Arial" w:cs="Arial"/>
          <w:sz w:val="24"/>
        </w:rPr>
        <w:t>………………</w:t>
      </w:r>
      <w:r w:rsidR="002948AF" w:rsidRPr="00C073EE">
        <w:rPr>
          <w:rFonts w:ascii="Arial" w:hAnsi="Arial" w:cs="Arial"/>
          <w:sz w:val="24"/>
        </w:rPr>
        <w:t xml:space="preserve">   </w:t>
      </w:r>
      <w:r w:rsidRPr="00C073EE">
        <w:rPr>
          <w:rFonts w:ascii="Arial" w:hAnsi="Arial" w:cs="Arial"/>
          <w:sz w:val="24"/>
        </w:rPr>
        <w:t>20 % UTM.</w:t>
      </w:r>
    </w:p>
    <w:p w:rsidR="00245954" w:rsidRPr="00C073EE" w:rsidRDefault="00245954" w:rsidP="002948AF">
      <w:pPr>
        <w:pStyle w:val="Textodebloque"/>
        <w:ind w:left="0" w:right="44"/>
        <w:jc w:val="both"/>
        <w:rPr>
          <w:rFonts w:ascii="Arial" w:hAnsi="Arial" w:cs="Arial"/>
          <w:sz w:val="24"/>
        </w:rPr>
      </w:pPr>
    </w:p>
    <w:p w:rsidR="009D4F27" w:rsidRPr="00C073EE" w:rsidRDefault="009D4F27" w:rsidP="002948AF">
      <w:pPr>
        <w:pStyle w:val="Textodebloque"/>
        <w:ind w:left="0" w:right="44"/>
        <w:jc w:val="both"/>
        <w:rPr>
          <w:rFonts w:ascii="Arial" w:hAnsi="Arial" w:cs="Arial"/>
          <w:sz w:val="24"/>
        </w:rPr>
      </w:pPr>
      <w:r w:rsidRPr="00C073EE">
        <w:rPr>
          <w:rFonts w:ascii="Arial" w:hAnsi="Arial" w:cs="Arial"/>
          <w:sz w:val="24"/>
        </w:rPr>
        <w:t>4. Cuotas mensuales soc</w:t>
      </w:r>
      <w:r w:rsidR="00EA463B" w:rsidRPr="00C073EE">
        <w:rPr>
          <w:rFonts w:ascii="Arial" w:hAnsi="Arial" w:cs="Arial"/>
          <w:sz w:val="24"/>
        </w:rPr>
        <w:t>io biblioteca</w:t>
      </w:r>
      <w:r w:rsidR="00BA017F">
        <w:rPr>
          <w:rFonts w:ascii="Arial" w:hAnsi="Arial" w:cs="Arial"/>
          <w:sz w:val="24"/>
        </w:rPr>
        <w:t>……………………</w:t>
      </w:r>
      <w:r w:rsidR="00A32653">
        <w:rPr>
          <w:rFonts w:ascii="Arial" w:hAnsi="Arial" w:cs="Arial"/>
          <w:sz w:val="24"/>
        </w:rPr>
        <w:t>...</w:t>
      </w:r>
      <w:r w:rsidR="00BA017F">
        <w:rPr>
          <w:rFonts w:ascii="Arial" w:hAnsi="Arial" w:cs="Arial"/>
          <w:sz w:val="24"/>
        </w:rPr>
        <w:t>…………</w:t>
      </w:r>
      <w:r w:rsidR="00FE0132" w:rsidRPr="00C073EE">
        <w:rPr>
          <w:rFonts w:ascii="Arial" w:hAnsi="Arial" w:cs="Arial"/>
          <w:sz w:val="24"/>
        </w:rPr>
        <w:t>…</w:t>
      </w:r>
      <w:r w:rsidRPr="00C073EE">
        <w:rPr>
          <w:rFonts w:ascii="Arial" w:hAnsi="Arial" w:cs="Arial"/>
          <w:sz w:val="24"/>
        </w:rPr>
        <w:t>1 -  5 % UTM.</w:t>
      </w:r>
    </w:p>
    <w:p w:rsidR="00BA017F" w:rsidRDefault="00BA017F" w:rsidP="00872696">
      <w:pPr>
        <w:pStyle w:val="Textodebloque"/>
        <w:ind w:left="0" w:right="216"/>
        <w:jc w:val="both"/>
        <w:rPr>
          <w:rFonts w:ascii="Arial" w:hAnsi="Arial" w:cs="Arial"/>
          <w:b/>
          <w:sz w:val="24"/>
        </w:rPr>
      </w:pPr>
    </w:p>
    <w:p w:rsidR="00BA017F" w:rsidRDefault="00BA017F" w:rsidP="00872696">
      <w:pPr>
        <w:pStyle w:val="Textodebloque"/>
        <w:ind w:left="0" w:right="216"/>
        <w:jc w:val="both"/>
        <w:rPr>
          <w:rFonts w:ascii="Arial" w:hAnsi="Arial" w:cs="Arial"/>
          <w:b/>
          <w:sz w:val="24"/>
        </w:rPr>
      </w:pPr>
    </w:p>
    <w:p w:rsidR="00BA017F" w:rsidRDefault="00BA017F" w:rsidP="00872696">
      <w:pPr>
        <w:pStyle w:val="Textodebloque"/>
        <w:ind w:left="0" w:right="216"/>
        <w:jc w:val="both"/>
        <w:rPr>
          <w:rFonts w:ascii="Arial" w:hAnsi="Arial" w:cs="Arial"/>
          <w:b/>
          <w:sz w:val="24"/>
        </w:rPr>
      </w:pPr>
    </w:p>
    <w:p w:rsidR="007C48A2" w:rsidRDefault="007C48A2" w:rsidP="00872696">
      <w:pPr>
        <w:pStyle w:val="Textodebloque"/>
        <w:ind w:left="0" w:right="216"/>
        <w:jc w:val="both"/>
        <w:rPr>
          <w:rFonts w:ascii="Arial" w:hAnsi="Arial" w:cs="Arial"/>
          <w:b/>
          <w:sz w:val="24"/>
        </w:rPr>
      </w:pPr>
    </w:p>
    <w:p w:rsidR="007C48A2" w:rsidRDefault="007C48A2" w:rsidP="00872696">
      <w:pPr>
        <w:pStyle w:val="Textodebloque"/>
        <w:ind w:left="0" w:right="216"/>
        <w:jc w:val="both"/>
        <w:rPr>
          <w:rFonts w:ascii="Arial" w:hAnsi="Arial" w:cs="Arial"/>
          <w:b/>
          <w:sz w:val="24"/>
        </w:rPr>
      </w:pPr>
    </w:p>
    <w:p w:rsidR="007C48A2" w:rsidRDefault="007C48A2" w:rsidP="00872696">
      <w:pPr>
        <w:pStyle w:val="Textodebloque"/>
        <w:ind w:left="0" w:right="216"/>
        <w:jc w:val="both"/>
        <w:rPr>
          <w:rFonts w:ascii="Arial" w:hAnsi="Arial" w:cs="Arial"/>
          <w:b/>
          <w:sz w:val="24"/>
        </w:rPr>
      </w:pPr>
    </w:p>
    <w:p w:rsidR="007C48A2" w:rsidRDefault="007C48A2"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XI</w:t>
      </w:r>
    </w:p>
    <w:p w:rsidR="00EA463B" w:rsidRPr="00C073EE" w:rsidRDefault="00EA463B" w:rsidP="00872696">
      <w:pPr>
        <w:pStyle w:val="Textodebloque"/>
        <w:ind w:left="0" w:right="216"/>
        <w:jc w:val="both"/>
        <w:rPr>
          <w:rFonts w:ascii="Arial" w:hAnsi="Arial" w:cs="Arial"/>
          <w:b/>
          <w:sz w:val="24"/>
        </w:rPr>
      </w:pPr>
    </w:p>
    <w:p w:rsidR="00EA463B" w:rsidRPr="00C073EE" w:rsidRDefault="00EA463B"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DERECHOS VARIOS</w:t>
      </w:r>
    </w:p>
    <w:p w:rsidR="009D4F27" w:rsidRPr="00C073EE" w:rsidRDefault="009D4F27" w:rsidP="00872696">
      <w:pPr>
        <w:pStyle w:val="Textodebloque"/>
        <w:ind w:left="0" w:right="216"/>
        <w:jc w:val="both"/>
        <w:rPr>
          <w:rFonts w:ascii="Arial" w:hAnsi="Arial" w:cs="Arial"/>
          <w:b/>
          <w:sz w:val="24"/>
        </w:rPr>
      </w:pPr>
    </w:p>
    <w:p w:rsidR="009D4F27" w:rsidRPr="00C073EE" w:rsidRDefault="009A13C1" w:rsidP="00245954">
      <w:pPr>
        <w:pStyle w:val="Textodebloque"/>
        <w:ind w:left="0" w:right="44"/>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24.- </w:t>
      </w:r>
      <w:r w:rsidR="009D4F27" w:rsidRPr="00C073EE">
        <w:rPr>
          <w:rFonts w:ascii="Arial" w:hAnsi="Arial" w:cs="Arial"/>
          <w:sz w:val="24"/>
        </w:rPr>
        <w:t xml:space="preserve"> Los servicios que se indican más adelante, pagarán los derechos que para caso se señala:</w:t>
      </w:r>
    </w:p>
    <w:p w:rsidR="009D4F27" w:rsidRPr="00C073EE" w:rsidRDefault="009D4F27" w:rsidP="004F24EE">
      <w:pPr>
        <w:pStyle w:val="Textodebloque"/>
        <w:ind w:left="0" w:right="44"/>
        <w:jc w:val="both"/>
        <w:rPr>
          <w:rFonts w:ascii="Arial" w:hAnsi="Arial" w:cs="Arial"/>
          <w:sz w:val="24"/>
        </w:rPr>
      </w:pPr>
      <w:r w:rsidRPr="00C073EE">
        <w:rPr>
          <w:rFonts w:ascii="Arial" w:hAnsi="Arial" w:cs="Arial"/>
          <w:sz w:val="24"/>
        </w:rPr>
        <w:t>1.Informes hechos por funcionarios municipales</w:t>
      </w:r>
      <w:r w:rsidR="009A13C1" w:rsidRPr="00C073EE">
        <w:rPr>
          <w:rFonts w:ascii="Arial" w:hAnsi="Arial" w:cs="Arial"/>
          <w:sz w:val="24"/>
        </w:rPr>
        <w:t xml:space="preserve"> a petición de particulares</w:t>
      </w:r>
      <w:r w:rsidR="00A32653">
        <w:rPr>
          <w:rFonts w:ascii="Arial" w:hAnsi="Arial" w:cs="Arial"/>
          <w:sz w:val="24"/>
        </w:rPr>
        <w:t>…….</w:t>
      </w:r>
      <w:r w:rsidR="004F24EE" w:rsidRPr="00C073EE">
        <w:rPr>
          <w:rFonts w:ascii="Arial" w:hAnsi="Arial" w:cs="Arial"/>
          <w:sz w:val="24"/>
        </w:rPr>
        <w:t xml:space="preserve">   </w:t>
      </w:r>
      <w:r w:rsidR="00A32653">
        <w:rPr>
          <w:rFonts w:ascii="Arial" w:hAnsi="Arial" w:cs="Arial"/>
          <w:sz w:val="24"/>
        </w:rPr>
        <w:t xml:space="preserve">   </w:t>
      </w:r>
      <w:r w:rsidRPr="00C073EE">
        <w:rPr>
          <w:rFonts w:ascii="Arial" w:hAnsi="Arial" w:cs="Arial"/>
          <w:sz w:val="24"/>
        </w:rPr>
        <w:t>50 % UTM.</w:t>
      </w:r>
    </w:p>
    <w:p w:rsidR="00245954" w:rsidRPr="00C073EE" w:rsidRDefault="00245954" w:rsidP="004F24EE">
      <w:pPr>
        <w:pStyle w:val="Textodebloque"/>
        <w:ind w:left="0" w:right="44"/>
        <w:jc w:val="both"/>
        <w:rPr>
          <w:rFonts w:ascii="Arial" w:hAnsi="Arial" w:cs="Arial"/>
          <w:sz w:val="24"/>
        </w:rPr>
      </w:pPr>
    </w:p>
    <w:p w:rsidR="009D4F27" w:rsidRPr="00C073EE" w:rsidRDefault="009D4F27" w:rsidP="004F24EE">
      <w:pPr>
        <w:pStyle w:val="Textodebloque"/>
        <w:ind w:left="0" w:right="44"/>
        <w:jc w:val="both"/>
        <w:rPr>
          <w:rFonts w:ascii="Arial" w:hAnsi="Arial" w:cs="Arial"/>
          <w:sz w:val="24"/>
        </w:rPr>
      </w:pPr>
      <w:r w:rsidRPr="00C073EE">
        <w:rPr>
          <w:rFonts w:ascii="Arial" w:hAnsi="Arial" w:cs="Arial"/>
          <w:sz w:val="24"/>
        </w:rPr>
        <w:t>2. - Certificados de cualqu</w:t>
      </w:r>
      <w:r w:rsidR="009A13C1" w:rsidRPr="00C073EE">
        <w:rPr>
          <w:rFonts w:ascii="Arial" w:hAnsi="Arial" w:cs="Arial"/>
          <w:sz w:val="24"/>
        </w:rPr>
        <w:t>ier naturaleza</w:t>
      </w:r>
      <w:r w:rsidR="00BA017F">
        <w:rPr>
          <w:rFonts w:ascii="Arial" w:hAnsi="Arial" w:cs="Arial"/>
          <w:sz w:val="24"/>
        </w:rPr>
        <w:t>……………………</w:t>
      </w:r>
      <w:r w:rsidR="00FE0132" w:rsidRPr="00C073EE">
        <w:rPr>
          <w:rFonts w:ascii="Arial" w:hAnsi="Arial" w:cs="Arial"/>
          <w:sz w:val="24"/>
        </w:rPr>
        <w:t>……………</w:t>
      </w:r>
      <w:r w:rsidRPr="00C073EE">
        <w:rPr>
          <w:rFonts w:ascii="Arial" w:hAnsi="Arial" w:cs="Arial"/>
          <w:sz w:val="24"/>
        </w:rPr>
        <w:t>1 - 3 % UTM.</w:t>
      </w:r>
    </w:p>
    <w:p w:rsidR="00245954" w:rsidRPr="00C073EE" w:rsidRDefault="00245954" w:rsidP="004F24EE">
      <w:pPr>
        <w:pStyle w:val="Textodebloque"/>
        <w:ind w:left="0" w:right="44"/>
        <w:jc w:val="both"/>
        <w:rPr>
          <w:rFonts w:ascii="Arial" w:hAnsi="Arial" w:cs="Arial"/>
          <w:sz w:val="24"/>
        </w:rPr>
      </w:pPr>
    </w:p>
    <w:p w:rsidR="009D4F27" w:rsidRPr="00C073EE" w:rsidRDefault="009D4F27" w:rsidP="004F78B4">
      <w:pPr>
        <w:pStyle w:val="Textodebloque"/>
        <w:ind w:left="408" w:right="44" w:hanging="408"/>
        <w:jc w:val="both"/>
        <w:rPr>
          <w:rFonts w:ascii="Arial" w:hAnsi="Arial" w:cs="Arial"/>
          <w:sz w:val="24"/>
        </w:rPr>
      </w:pPr>
      <w:r w:rsidRPr="00C073EE">
        <w:rPr>
          <w:rFonts w:ascii="Arial" w:hAnsi="Arial" w:cs="Arial"/>
          <w:sz w:val="24"/>
        </w:rPr>
        <w:t xml:space="preserve">   - Certificados</w:t>
      </w:r>
      <w:r w:rsidR="009A13C1" w:rsidRPr="00C073EE">
        <w:rPr>
          <w:rFonts w:ascii="Arial" w:hAnsi="Arial" w:cs="Arial"/>
          <w:sz w:val="24"/>
        </w:rPr>
        <w:t xml:space="preserve">  </w:t>
      </w:r>
      <w:r w:rsidRPr="00C073EE">
        <w:rPr>
          <w:rFonts w:ascii="Arial" w:hAnsi="Arial" w:cs="Arial"/>
          <w:sz w:val="24"/>
        </w:rPr>
        <w:t xml:space="preserve">de </w:t>
      </w:r>
      <w:r w:rsidR="009A13C1" w:rsidRPr="00C073EE">
        <w:rPr>
          <w:rFonts w:ascii="Arial" w:hAnsi="Arial" w:cs="Arial"/>
          <w:sz w:val="24"/>
        </w:rPr>
        <w:t xml:space="preserve">  </w:t>
      </w:r>
      <w:r w:rsidRPr="00C073EE">
        <w:rPr>
          <w:rFonts w:ascii="Arial" w:hAnsi="Arial" w:cs="Arial"/>
          <w:sz w:val="24"/>
        </w:rPr>
        <w:t xml:space="preserve">cualquier </w:t>
      </w:r>
      <w:r w:rsidR="009A13C1" w:rsidRPr="00C073EE">
        <w:rPr>
          <w:rFonts w:ascii="Arial" w:hAnsi="Arial" w:cs="Arial"/>
          <w:sz w:val="24"/>
        </w:rPr>
        <w:t xml:space="preserve"> </w:t>
      </w:r>
      <w:r w:rsidRPr="00C073EE">
        <w:rPr>
          <w:rFonts w:ascii="Arial" w:hAnsi="Arial" w:cs="Arial"/>
          <w:sz w:val="24"/>
        </w:rPr>
        <w:t>naturaleza emitidos por el Depto. Social y Depto. de Sal</w:t>
      </w:r>
      <w:r w:rsidR="009A13C1" w:rsidRPr="00C073EE">
        <w:rPr>
          <w:rFonts w:ascii="Arial" w:hAnsi="Arial" w:cs="Arial"/>
          <w:sz w:val="24"/>
        </w:rPr>
        <w:t>ud</w:t>
      </w:r>
      <w:r w:rsidR="009A13C1" w:rsidRPr="00C073EE">
        <w:rPr>
          <w:rFonts w:ascii="Arial" w:hAnsi="Arial" w:cs="Arial"/>
          <w:sz w:val="24"/>
        </w:rPr>
        <w:tab/>
      </w:r>
      <w:r w:rsidR="00BA017F">
        <w:rPr>
          <w:rFonts w:ascii="Arial" w:hAnsi="Arial" w:cs="Arial"/>
          <w:sz w:val="24"/>
        </w:rPr>
        <w:t>……………………</w:t>
      </w:r>
      <w:r w:rsidR="00FE0132" w:rsidRPr="00C073EE">
        <w:rPr>
          <w:rFonts w:ascii="Arial" w:hAnsi="Arial" w:cs="Arial"/>
          <w:sz w:val="24"/>
        </w:rPr>
        <w:t>…………………………………….</w:t>
      </w:r>
      <w:r w:rsidR="004F78B4" w:rsidRPr="00C073EE">
        <w:rPr>
          <w:rFonts w:ascii="Arial" w:hAnsi="Arial" w:cs="Arial"/>
          <w:sz w:val="24"/>
        </w:rPr>
        <w:t xml:space="preserve"> </w:t>
      </w:r>
      <w:r w:rsidRPr="00C073EE">
        <w:rPr>
          <w:rFonts w:ascii="Arial" w:hAnsi="Arial" w:cs="Arial"/>
          <w:sz w:val="24"/>
        </w:rPr>
        <w:t>Exento de pago.</w:t>
      </w:r>
    </w:p>
    <w:p w:rsidR="00245954" w:rsidRPr="00C073EE" w:rsidRDefault="00245954" w:rsidP="004F78B4">
      <w:pPr>
        <w:pStyle w:val="Textodebloque"/>
        <w:ind w:left="408" w:right="44" w:hanging="408"/>
        <w:jc w:val="both"/>
        <w:rPr>
          <w:rFonts w:ascii="Arial" w:hAnsi="Arial" w:cs="Arial"/>
          <w:sz w:val="24"/>
        </w:rPr>
      </w:pPr>
    </w:p>
    <w:p w:rsidR="009D4F27" w:rsidRPr="00C073EE" w:rsidRDefault="009D4F27" w:rsidP="004F78B4">
      <w:pPr>
        <w:pStyle w:val="Textodebloque"/>
        <w:ind w:left="0" w:right="44"/>
        <w:jc w:val="both"/>
        <w:rPr>
          <w:rFonts w:ascii="Arial" w:hAnsi="Arial" w:cs="Arial"/>
          <w:sz w:val="24"/>
          <w:lang w:val="pt-BR"/>
        </w:rPr>
      </w:pPr>
      <w:r w:rsidRPr="00C073EE">
        <w:rPr>
          <w:rFonts w:ascii="Arial" w:hAnsi="Arial" w:cs="Arial"/>
          <w:sz w:val="24"/>
          <w:lang w:val="pt-BR"/>
        </w:rPr>
        <w:t>3. Copia autorizada de P</w:t>
      </w:r>
      <w:r w:rsidR="009A13C1" w:rsidRPr="00C073EE">
        <w:rPr>
          <w:rFonts w:ascii="Arial" w:hAnsi="Arial" w:cs="Arial"/>
          <w:sz w:val="24"/>
          <w:lang w:val="pt-BR"/>
        </w:rPr>
        <w:t>lano Regulador</w:t>
      </w:r>
      <w:r w:rsidR="004F19B5">
        <w:rPr>
          <w:rFonts w:ascii="Arial" w:hAnsi="Arial" w:cs="Arial"/>
          <w:sz w:val="24"/>
          <w:lang w:val="pt-BR"/>
        </w:rPr>
        <w:t>………………</w:t>
      </w:r>
      <w:r w:rsidR="00FE0132" w:rsidRPr="00C073EE">
        <w:rPr>
          <w:rFonts w:ascii="Arial" w:hAnsi="Arial" w:cs="Arial"/>
          <w:sz w:val="24"/>
          <w:lang w:val="pt-BR"/>
        </w:rPr>
        <w:t>………………......</w:t>
      </w:r>
      <w:r w:rsidRPr="00C073EE">
        <w:rPr>
          <w:rFonts w:ascii="Arial" w:hAnsi="Arial" w:cs="Arial"/>
          <w:sz w:val="24"/>
          <w:lang w:val="pt-BR"/>
        </w:rPr>
        <w:t>40 % UTM.</w:t>
      </w:r>
    </w:p>
    <w:p w:rsidR="00245954" w:rsidRPr="00C073EE" w:rsidRDefault="00245954" w:rsidP="004F78B4">
      <w:pPr>
        <w:pStyle w:val="Textodebloque"/>
        <w:ind w:left="0" w:right="44"/>
        <w:jc w:val="both"/>
        <w:rPr>
          <w:rFonts w:ascii="Arial" w:hAnsi="Arial" w:cs="Arial"/>
          <w:sz w:val="24"/>
          <w:lang w:val="pt-BR"/>
        </w:rPr>
      </w:pPr>
    </w:p>
    <w:p w:rsidR="009D4F27" w:rsidRPr="00C073EE" w:rsidRDefault="00A32653" w:rsidP="00CF4326">
      <w:pPr>
        <w:pStyle w:val="Textodebloque"/>
        <w:ind w:left="0" w:right="44"/>
        <w:jc w:val="both"/>
        <w:rPr>
          <w:rFonts w:ascii="Arial" w:hAnsi="Arial" w:cs="Arial"/>
          <w:sz w:val="24"/>
        </w:rPr>
      </w:pPr>
      <w:r>
        <w:rPr>
          <w:rFonts w:ascii="Arial" w:hAnsi="Arial" w:cs="Arial"/>
          <w:sz w:val="24"/>
        </w:rPr>
        <w:t>4.</w:t>
      </w:r>
      <w:r w:rsidR="009D4F27" w:rsidRPr="00C073EE">
        <w:rPr>
          <w:rFonts w:ascii="Arial" w:hAnsi="Arial" w:cs="Arial"/>
          <w:sz w:val="24"/>
        </w:rPr>
        <w:t>Copia autorizada de planos municipales sin</w:t>
      </w:r>
      <w:r w:rsidR="009A13C1" w:rsidRPr="00C073EE">
        <w:rPr>
          <w:rFonts w:ascii="Arial" w:hAnsi="Arial" w:cs="Arial"/>
          <w:sz w:val="24"/>
        </w:rPr>
        <w:t xml:space="preserve"> incluir valor de la copia</w:t>
      </w:r>
      <w:r w:rsidR="00FE0132" w:rsidRPr="00C073EE">
        <w:rPr>
          <w:rFonts w:ascii="Arial" w:hAnsi="Arial" w:cs="Arial"/>
          <w:sz w:val="24"/>
        </w:rPr>
        <w:t>…………………..</w:t>
      </w:r>
      <w:r w:rsidR="009A13C1" w:rsidRPr="00C073EE">
        <w:rPr>
          <w:rFonts w:ascii="Arial" w:hAnsi="Arial" w:cs="Arial"/>
          <w:sz w:val="24"/>
        </w:rPr>
        <w:t xml:space="preserve"> </w:t>
      </w:r>
      <w:r w:rsidR="004F78B4" w:rsidRPr="00C073EE">
        <w:rPr>
          <w:rFonts w:ascii="Arial" w:hAnsi="Arial" w:cs="Arial"/>
          <w:sz w:val="24"/>
        </w:rPr>
        <w:t xml:space="preserve">   </w:t>
      </w:r>
      <w:r w:rsidR="009D4F27" w:rsidRPr="00C073EE">
        <w:rPr>
          <w:rFonts w:ascii="Arial" w:hAnsi="Arial" w:cs="Arial"/>
          <w:sz w:val="24"/>
        </w:rPr>
        <w:t>20 % UTM.</w:t>
      </w:r>
    </w:p>
    <w:p w:rsidR="00245954" w:rsidRPr="00C073EE" w:rsidRDefault="00245954" w:rsidP="00CF4326">
      <w:pPr>
        <w:pStyle w:val="Textodebloque"/>
        <w:ind w:left="0" w:right="44"/>
        <w:jc w:val="both"/>
        <w:rPr>
          <w:rFonts w:ascii="Arial" w:hAnsi="Arial" w:cs="Arial"/>
          <w:sz w:val="24"/>
        </w:rPr>
      </w:pPr>
    </w:p>
    <w:p w:rsidR="009D4F27" w:rsidRPr="00C073EE" w:rsidRDefault="009D4F27" w:rsidP="004F78B4">
      <w:pPr>
        <w:pStyle w:val="Textodebloque"/>
        <w:ind w:left="0" w:right="44"/>
        <w:jc w:val="both"/>
        <w:rPr>
          <w:rFonts w:ascii="Arial" w:hAnsi="Arial" w:cs="Arial"/>
          <w:sz w:val="24"/>
        </w:rPr>
      </w:pPr>
      <w:r w:rsidRPr="00C073EE">
        <w:rPr>
          <w:rFonts w:ascii="Arial" w:hAnsi="Arial" w:cs="Arial"/>
          <w:sz w:val="24"/>
        </w:rPr>
        <w:t>5. Venta de planos tipo (a</w:t>
      </w:r>
      <w:r w:rsidR="009A13C1" w:rsidRPr="00C073EE">
        <w:rPr>
          <w:rFonts w:ascii="Arial" w:hAnsi="Arial" w:cs="Arial"/>
          <w:sz w:val="24"/>
        </w:rPr>
        <w:t>utoconstrucciones)</w:t>
      </w:r>
      <w:r w:rsidR="004F19B5">
        <w:rPr>
          <w:rFonts w:ascii="Arial" w:hAnsi="Arial" w:cs="Arial"/>
          <w:sz w:val="24"/>
        </w:rPr>
        <w:t>………………………</w:t>
      </w:r>
      <w:r w:rsidR="00FE0132" w:rsidRPr="00C073EE">
        <w:rPr>
          <w:rFonts w:ascii="Arial" w:hAnsi="Arial" w:cs="Arial"/>
          <w:sz w:val="24"/>
        </w:rPr>
        <w:t>….</w:t>
      </w:r>
      <w:r w:rsidRPr="00C073EE">
        <w:rPr>
          <w:rFonts w:ascii="Arial" w:hAnsi="Arial" w:cs="Arial"/>
          <w:sz w:val="24"/>
        </w:rPr>
        <w:t>10-30 % UTM.</w:t>
      </w:r>
    </w:p>
    <w:p w:rsidR="00245954" w:rsidRPr="00C073EE" w:rsidRDefault="00245954" w:rsidP="004F78B4">
      <w:pPr>
        <w:pStyle w:val="Textodebloque"/>
        <w:ind w:left="0" w:right="44"/>
        <w:jc w:val="both"/>
        <w:rPr>
          <w:rFonts w:ascii="Arial" w:hAnsi="Arial" w:cs="Arial"/>
          <w:sz w:val="24"/>
        </w:rPr>
      </w:pPr>
    </w:p>
    <w:p w:rsidR="009D4F27" w:rsidRPr="00C073EE" w:rsidRDefault="009D4F27" w:rsidP="004F78B4">
      <w:pPr>
        <w:pStyle w:val="Textodebloque"/>
        <w:ind w:left="264" w:right="44" w:hanging="264"/>
        <w:jc w:val="both"/>
        <w:rPr>
          <w:rFonts w:ascii="Arial" w:hAnsi="Arial" w:cs="Arial"/>
          <w:sz w:val="24"/>
        </w:rPr>
      </w:pPr>
      <w:r w:rsidRPr="00C073EE">
        <w:rPr>
          <w:rFonts w:ascii="Arial" w:hAnsi="Arial" w:cs="Arial"/>
          <w:sz w:val="24"/>
        </w:rPr>
        <w:t xml:space="preserve">6. Copia autorizada de Ordenanza, Acuerdos, Resoluciones Decretos Municipales y Actas del Concejo Municipal, </w:t>
      </w:r>
      <w:r w:rsidR="009A13C1" w:rsidRPr="00C073EE">
        <w:rPr>
          <w:rFonts w:ascii="Arial" w:hAnsi="Arial" w:cs="Arial"/>
          <w:sz w:val="24"/>
        </w:rPr>
        <w:t>por cada hoja</w:t>
      </w:r>
      <w:r w:rsidR="004F19B5">
        <w:rPr>
          <w:rFonts w:ascii="Arial" w:hAnsi="Arial" w:cs="Arial"/>
          <w:sz w:val="24"/>
        </w:rPr>
        <w:t>…………………</w:t>
      </w:r>
      <w:r w:rsidR="00FE0132" w:rsidRPr="00C073EE">
        <w:rPr>
          <w:rFonts w:ascii="Arial" w:hAnsi="Arial" w:cs="Arial"/>
          <w:sz w:val="24"/>
        </w:rPr>
        <w:t>………</w:t>
      </w:r>
      <w:r w:rsidRPr="00C073EE">
        <w:rPr>
          <w:rFonts w:ascii="Arial" w:hAnsi="Arial" w:cs="Arial"/>
          <w:sz w:val="24"/>
        </w:rPr>
        <w:t>1 % UTM.</w:t>
      </w:r>
    </w:p>
    <w:p w:rsidR="00245954" w:rsidRPr="00C073EE" w:rsidRDefault="00245954" w:rsidP="004F78B4">
      <w:pPr>
        <w:pStyle w:val="Textodebloque"/>
        <w:ind w:left="264" w:right="44" w:hanging="264"/>
        <w:jc w:val="both"/>
        <w:rPr>
          <w:rFonts w:ascii="Arial" w:hAnsi="Arial" w:cs="Arial"/>
          <w:sz w:val="24"/>
        </w:rPr>
      </w:pPr>
    </w:p>
    <w:p w:rsidR="009D4F27" w:rsidRPr="00C073EE" w:rsidRDefault="009D4F27" w:rsidP="004F78B4">
      <w:pPr>
        <w:pStyle w:val="Textodebloque"/>
        <w:ind w:left="264" w:right="44" w:hanging="264"/>
        <w:jc w:val="both"/>
        <w:rPr>
          <w:rFonts w:ascii="Arial" w:hAnsi="Arial" w:cs="Arial"/>
          <w:sz w:val="24"/>
        </w:rPr>
      </w:pPr>
      <w:r w:rsidRPr="00C073EE">
        <w:rPr>
          <w:rFonts w:ascii="Arial" w:hAnsi="Arial" w:cs="Arial"/>
          <w:sz w:val="24"/>
        </w:rPr>
        <w:t>7. Servicios por recibir pago por consig</w:t>
      </w:r>
      <w:r w:rsidR="009A13C1" w:rsidRPr="00C073EE">
        <w:rPr>
          <w:rFonts w:ascii="Arial" w:hAnsi="Arial" w:cs="Arial"/>
          <w:sz w:val="24"/>
        </w:rPr>
        <w:t>naciones u otros legales</w:t>
      </w:r>
      <w:r w:rsidR="004F19B5">
        <w:rPr>
          <w:rFonts w:ascii="Arial" w:hAnsi="Arial" w:cs="Arial"/>
          <w:sz w:val="24"/>
        </w:rPr>
        <w:t>…</w:t>
      </w:r>
      <w:r w:rsidR="00FE0132" w:rsidRPr="00C073EE">
        <w:rPr>
          <w:rFonts w:ascii="Arial" w:hAnsi="Arial" w:cs="Arial"/>
          <w:sz w:val="24"/>
        </w:rPr>
        <w:t>……..</w:t>
      </w:r>
      <w:r w:rsidRPr="00C073EE">
        <w:rPr>
          <w:rFonts w:ascii="Arial" w:hAnsi="Arial" w:cs="Arial"/>
          <w:sz w:val="24"/>
        </w:rPr>
        <w:t>10 % UTM.</w:t>
      </w:r>
    </w:p>
    <w:p w:rsidR="00245954" w:rsidRPr="00C073EE" w:rsidRDefault="00245954" w:rsidP="004F78B4">
      <w:pPr>
        <w:pStyle w:val="Textodebloque"/>
        <w:ind w:left="264" w:right="44" w:hanging="264"/>
        <w:jc w:val="both"/>
        <w:rPr>
          <w:rFonts w:ascii="Arial" w:hAnsi="Arial" w:cs="Arial"/>
          <w:sz w:val="24"/>
        </w:rPr>
      </w:pPr>
    </w:p>
    <w:p w:rsidR="009D4F27" w:rsidRPr="00C073EE" w:rsidRDefault="009D4F27" w:rsidP="004F78B4">
      <w:pPr>
        <w:pStyle w:val="Textodebloque"/>
        <w:ind w:left="264" w:right="44" w:hanging="264"/>
        <w:jc w:val="both"/>
        <w:rPr>
          <w:rFonts w:ascii="Arial" w:hAnsi="Arial" w:cs="Arial"/>
          <w:sz w:val="24"/>
        </w:rPr>
      </w:pPr>
      <w:r w:rsidRPr="00C073EE">
        <w:rPr>
          <w:rFonts w:ascii="Arial" w:hAnsi="Arial" w:cs="Arial"/>
          <w:sz w:val="24"/>
        </w:rPr>
        <w:t>8. Inscripción en Registros de Contratistas</w:t>
      </w:r>
      <w:r w:rsidR="009A13C1" w:rsidRPr="00C073EE">
        <w:rPr>
          <w:rFonts w:ascii="Arial" w:hAnsi="Arial" w:cs="Arial"/>
          <w:sz w:val="24"/>
        </w:rPr>
        <w:t xml:space="preserve"> y Proveedores Municipales</w:t>
      </w:r>
      <w:r w:rsidR="00FE0132" w:rsidRPr="00C073EE">
        <w:rPr>
          <w:rFonts w:ascii="Arial" w:hAnsi="Arial" w:cs="Arial"/>
          <w:sz w:val="24"/>
        </w:rPr>
        <w:t>.</w:t>
      </w:r>
      <w:r w:rsidR="004F78B4" w:rsidRPr="00C073EE">
        <w:rPr>
          <w:rFonts w:ascii="Arial" w:hAnsi="Arial" w:cs="Arial"/>
          <w:sz w:val="24"/>
        </w:rPr>
        <w:t xml:space="preserve"> </w:t>
      </w:r>
      <w:r w:rsidRPr="00C073EE">
        <w:rPr>
          <w:rFonts w:ascii="Arial" w:hAnsi="Arial" w:cs="Arial"/>
          <w:sz w:val="24"/>
        </w:rPr>
        <w:t>30 % UTM.</w:t>
      </w:r>
    </w:p>
    <w:p w:rsidR="00245954" w:rsidRPr="00C073EE" w:rsidRDefault="00245954" w:rsidP="004F78B4">
      <w:pPr>
        <w:pStyle w:val="Textodebloque"/>
        <w:ind w:left="264" w:right="44" w:hanging="264"/>
        <w:jc w:val="both"/>
        <w:rPr>
          <w:rFonts w:ascii="Arial" w:hAnsi="Arial" w:cs="Arial"/>
          <w:sz w:val="24"/>
        </w:rPr>
      </w:pPr>
    </w:p>
    <w:p w:rsidR="009D4F27" w:rsidRPr="00C073EE" w:rsidRDefault="009D4F27" w:rsidP="004F78B4">
      <w:pPr>
        <w:pStyle w:val="Textodebloque"/>
        <w:ind w:left="264" w:right="44" w:hanging="264"/>
        <w:jc w:val="both"/>
        <w:rPr>
          <w:rFonts w:ascii="Arial" w:hAnsi="Arial" w:cs="Arial"/>
          <w:sz w:val="24"/>
        </w:rPr>
      </w:pPr>
      <w:r w:rsidRPr="00C073EE">
        <w:rPr>
          <w:rFonts w:ascii="Arial" w:hAnsi="Arial" w:cs="Arial"/>
          <w:sz w:val="24"/>
        </w:rPr>
        <w:t xml:space="preserve">9. Las informaciones respecto del Rol de Patentes Comerciales, Industriales, de Alcoholes y Profesionales, por cada </w:t>
      </w:r>
      <w:r w:rsidR="009A13C1" w:rsidRPr="00C073EE">
        <w:rPr>
          <w:rFonts w:ascii="Arial" w:hAnsi="Arial" w:cs="Arial"/>
          <w:sz w:val="24"/>
        </w:rPr>
        <w:t>número de rol</w:t>
      </w:r>
      <w:r w:rsidR="004F19B5">
        <w:rPr>
          <w:rFonts w:ascii="Arial" w:hAnsi="Arial" w:cs="Arial"/>
          <w:sz w:val="24"/>
        </w:rPr>
        <w:t>…………</w:t>
      </w:r>
      <w:r w:rsidR="00FE0132" w:rsidRPr="00C073EE">
        <w:rPr>
          <w:rFonts w:ascii="Arial" w:hAnsi="Arial" w:cs="Arial"/>
          <w:sz w:val="24"/>
        </w:rPr>
        <w:t>……..</w:t>
      </w:r>
      <w:r w:rsidR="009A13C1" w:rsidRPr="00C073EE">
        <w:rPr>
          <w:rFonts w:ascii="Arial" w:hAnsi="Arial" w:cs="Arial"/>
          <w:sz w:val="24"/>
        </w:rPr>
        <w:t xml:space="preserve"> </w:t>
      </w:r>
      <w:r w:rsidR="004F78B4" w:rsidRPr="00C073EE">
        <w:rPr>
          <w:rFonts w:ascii="Arial" w:hAnsi="Arial" w:cs="Arial"/>
          <w:sz w:val="24"/>
        </w:rPr>
        <w:t xml:space="preserve">    </w:t>
      </w:r>
      <w:r w:rsidRPr="00C073EE">
        <w:rPr>
          <w:rFonts w:ascii="Arial" w:hAnsi="Arial" w:cs="Arial"/>
          <w:sz w:val="24"/>
        </w:rPr>
        <w:t>1 % UTM.</w:t>
      </w:r>
    </w:p>
    <w:p w:rsidR="00245954" w:rsidRPr="00C073EE" w:rsidRDefault="00245954" w:rsidP="004F78B4">
      <w:pPr>
        <w:pStyle w:val="Textodebloque"/>
        <w:ind w:left="264" w:right="44" w:hanging="264"/>
        <w:jc w:val="both"/>
        <w:rPr>
          <w:rFonts w:ascii="Arial" w:hAnsi="Arial" w:cs="Arial"/>
          <w:sz w:val="24"/>
        </w:rPr>
      </w:pPr>
    </w:p>
    <w:p w:rsidR="009D4F27" w:rsidRPr="00C073EE" w:rsidRDefault="009D4F27" w:rsidP="00872696">
      <w:pPr>
        <w:pStyle w:val="Textodebloque"/>
        <w:ind w:left="264" w:right="216" w:hanging="264"/>
        <w:jc w:val="both"/>
        <w:rPr>
          <w:rFonts w:ascii="Arial" w:hAnsi="Arial" w:cs="Arial"/>
          <w:sz w:val="24"/>
        </w:rPr>
      </w:pPr>
      <w:r w:rsidRPr="00C073EE">
        <w:rPr>
          <w:rFonts w:ascii="Arial" w:hAnsi="Arial" w:cs="Arial"/>
          <w:sz w:val="24"/>
        </w:rPr>
        <w:t>10.  se suprime. (DA.4.364 del 21.10.2005).</w:t>
      </w:r>
    </w:p>
    <w:p w:rsidR="009D4F27" w:rsidRPr="00C073EE" w:rsidRDefault="009D4F27" w:rsidP="00872696">
      <w:pPr>
        <w:pStyle w:val="Textodebloque"/>
        <w:ind w:left="264" w:right="216" w:hanging="264"/>
        <w:jc w:val="both"/>
        <w:rPr>
          <w:rFonts w:ascii="Arial" w:hAnsi="Arial" w:cs="Arial"/>
          <w:sz w:val="24"/>
        </w:rPr>
      </w:pPr>
    </w:p>
    <w:p w:rsidR="009D4F27" w:rsidRPr="00C073EE" w:rsidRDefault="009D4F27" w:rsidP="00872696">
      <w:pPr>
        <w:pStyle w:val="Textodebloque"/>
        <w:ind w:left="264" w:right="216" w:hanging="264"/>
        <w:jc w:val="both"/>
        <w:rPr>
          <w:rFonts w:ascii="Arial" w:hAnsi="Arial" w:cs="Arial"/>
          <w:sz w:val="24"/>
        </w:rPr>
      </w:pPr>
    </w:p>
    <w:p w:rsidR="009D4F27" w:rsidRPr="00C073EE" w:rsidRDefault="009D4F27" w:rsidP="00B367CB">
      <w:pPr>
        <w:pStyle w:val="Textodebloque"/>
        <w:ind w:left="264" w:right="44" w:hanging="264"/>
        <w:jc w:val="both"/>
        <w:rPr>
          <w:rFonts w:ascii="Arial" w:hAnsi="Arial" w:cs="Arial"/>
          <w:sz w:val="24"/>
        </w:rPr>
      </w:pPr>
      <w:r w:rsidRPr="00C073EE">
        <w:rPr>
          <w:rFonts w:ascii="Arial" w:hAnsi="Arial" w:cs="Arial"/>
          <w:sz w:val="24"/>
        </w:rPr>
        <w:t>11. Guía de libre tránsito, por</w:t>
      </w:r>
      <w:r w:rsidR="00125053" w:rsidRPr="00C073EE">
        <w:rPr>
          <w:rFonts w:ascii="Arial" w:hAnsi="Arial" w:cs="Arial"/>
          <w:sz w:val="24"/>
        </w:rPr>
        <w:t xml:space="preserve"> cada unidad</w:t>
      </w:r>
      <w:r w:rsidR="004F19B5">
        <w:rPr>
          <w:rFonts w:ascii="Arial" w:hAnsi="Arial" w:cs="Arial"/>
          <w:sz w:val="24"/>
        </w:rPr>
        <w:t>…………………………</w:t>
      </w:r>
      <w:r w:rsidR="00FE0132" w:rsidRPr="00C073EE">
        <w:rPr>
          <w:rFonts w:ascii="Arial" w:hAnsi="Arial" w:cs="Arial"/>
          <w:sz w:val="24"/>
        </w:rPr>
        <w:t>……..</w:t>
      </w:r>
      <w:r w:rsidRPr="00C073EE">
        <w:rPr>
          <w:rFonts w:ascii="Arial" w:hAnsi="Arial" w:cs="Arial"/>
          <w:sz w:val="24"/>
        </w:rPr>
        <w:t>1 % UTM.</w:t>
      </w:r>
    </w:p>
    <w:p w:rsidR="00245954" w:rsidRPr="00C073EE" w:rsidRDefault="00245954" w:rsidP="00B367CB">
      <w:pPr>
        <w:pStyle w:val="Textodebloque"/>
        <w:ind w:left="264" w:right="44" w:hanging="264"/>
        <w:jc w:val="both"/>
        <w:rPr>
          <w:rFonts w:ascii="Arial" w:hAnsi="Arial" w:cs="Arial"/>
          <w:sz w:val="24"/>
        </w:rPr>
      </w:pPr>
    </w:p>
    <w:p w:rsidR="009D4F27" w:rsidRPr="00C073EE" w:rsidRDefault="009D4F27" w:rsidP="00B367CB">
      <w:pPr>
        <w:pStyle w:val="Textodebloque"/>
        <w:ind w:left="264" w:right="44" w:hanging="264"/>
        <w:jc w:val="both"/>
        <w:rPr>
          <w:rFonts w:ascii="Arial" w:hAnsi="Arial" w:cs="Arial"/>
          <w:sz w:val="24"/>
        </w:rPr>
      </w:pPr>
      <w:r w:rsidRPr="00C073EE">
        <w:rPr>
          <w:rFonts w:ascii="Arial" w:hAnsi="Arial" w:cs="Arial"/>
          <w:sz w:val="24"/>
        </w:rPr>
        <w:t>12. Por inscripción en Registro de</w:t>
      </w:r>
      <w:r w:rsidR="00125053" w:rsidRPr="00C073EE">
        <w:rPr>
          <w:rFonts w:ascii="Arial" w:hAnsi="Arial" w:cs="Arial"/>
          <w:sz w:val="24"/>
        </w:rPr>
        <w:t xml:space="preserve"> Marca de animales</w:t>
      </w:r>
      <w:r w:rsidR="004F19B5">
        <w:rPr>
          <w:rFonts w:ascii="Arial" w:hAnsi="Arial" w:cs="Arial"/>
          <w:sz w:val="24"/>
        </w:rPr>
        <w:t>…………</w:t>
      </w:r>
      <w:r w:rsidR="00FE0132" w:rsidRPr="00C073EE">
        <w:rPr>
          <w:rFonts w:ascii="Arial" w:hAnsi="Arial" w:cs="Arial"/>
          <w:sz w:val="24"/>
        </w:rPr>
        <w:t>……...</w:t>
      </w:r>
      <w:r w:rsidRPr="00C073EE">
        <w:rPr>
          <w:rFonts w:ascii="Arial" w:hAnsi="Arial" w:cs="Arial"/>
          <w:sz w:val="24"/>
        </w:rPr>
        <w:t>20 % UTM.</w:t>
      </w:r>
    </w:p>
    <w:p w:rsidR="00245954" w:rsidRPr="00C073EE" w:rsidRDefault="00245954" w:rsidP="00B367CB">
      <w:pPr>
        <w:pStyle w:val="Textodebloque"/>
        <w:ind w:left="264" w:right="44" w:hanging="264"/>
        <w:jc w:val="both"/>
        <w:rPr>
          <w:rFonts w:ascii="Arial" w:hAnsi="Arial" w:cs="Arial"/>
          <w:sz w:val="24"/>
        </w:rPr>
      </w:pPr>
    </w:p>
    <w:p w:rsidR="00212D43" w:rsidRPr="00C073EE" w:rsidRDefault="009D4F27" w:rsidP="00245954">
      <w:pPr>
        <w:pStyle w:val="Textodebloque"/>
        <w:ind w:left="384" w:right="44" w:hanging="384"/>
        <w:jc w:val="both"/>
        <w:rPr>
          <w:rFonts w:ascii="Arial" w:hAnsi="Arial" w:cs="Arial"/>
          <w:sz w:val="24"/>
        </w:rPr>
      </w:pPr>
      <w:r w:rsidRPr="00C073EE">
        <w:rPr>
          <w:rFonts w:ascii="Arial" w:hAnsi="Arial" w:cs="Arial"/>
          <w:sz w:val="24"/>
        </w:rPr>
        <w:t>13. Permisos provisorios para conducir vehículos motorizados otorgados por el Juzgado de  Policía Local</w:t>
      </w:r>
      <w:r w:rsidR="00212D43" w:rsidRPr="00C073EE">
        <w:rPr>
          <w:rFonts w:ascii="Arial" w:hAnsi="Arial" w:cs="Arial"/>
          <w:sz w:val="24"/>
        </w:rPr>
        <w:t>:</w:t>
      </w:r>
    </w:p>
    <w:p w:rsidR="009D4F27" w:rsidRPr="00D81A27" w:rsidRDefault="00212D43" w:rsidP="00212D43">
      <w:pPr>
        <w:pStyle w:val="Textodebloque"/>
        <w:ind w:left="384" w:right="44" w:hanging="120"/>
        <w:jc w:val="both"/>
        <w:rPr>
          <w:rFonts w:ascii="Arial" w:hAnsi="Arial" w:cs="Arial"/>
          <w:sz w:val="24"/>
        </w:rPr>
      </w:pPr>
      <w:r w:rsidRPr="00D81A27">
        <w:rPr>
          <w:rFonts w:ascii="Arial" w:hAnsi="Arial" w:cs="Arial"/>
          <w:sz w:val="24"/>
        </w:rPr>
        <w:t>1.- p</w:t>
      </w:r>
      <w:r w:rsidR="009D4F27" w:rsidRPr="00D81A27">
        <w:rPr>
          <w:rFonts w:ascii="Arial" w:hAnsi="Arial" w:cs="Arial"/>
          <w:sz w:val="24"/>
        </w:rPr>
        <w:t>or mes o fracción, equi</w:t>
      </w:r>
      <w:r w:rsidR="00125053" w:rsidRPr="00D81A27">
        <w:rPr>
          <w:rFonts w:ascii="Arial" w:hAnsi="Arial" w:cs="Arial"/>
          <w:sz w:val="24"/>
        </w:rPr>
        <w:t>valente en estampillas</w:t>
      </w:r>
      <w:r w:rsidR="004F19B5" w:rsidRPr="00D81A27">
        <w:rPr>
          <w:rFonts w:ascii="Arial" w:hAnsi="Arial" w:cs="Arial"/>
          <w:sz w:val="24"/>
        </w:rPr>
        <w:t>……</w:t>
      </w:r>
      <w:r w:rsidR="00FE0132" w:rsidRPr="00D81A27">
        <w:rPr>
          <w:rFonts w:ascii="Arial" w:hAnsi="Arial" w:cs="Arial"/>
          <w:sz w:val="24"/>
        </w:rPr>
        <w:t>………….</w:t>
      </w:r>
      <w:r w:rsidRPr="00D81A27">
        <w:rPr>
          <w:rFonts w:ascii="Arial" w:hAnsi="Arial" w:cs="Arial"/>
          <w:sz w:val="24"/>
        </w:rPr>
        <w:t>11</w:t>
      </w:r>
      <w:r w:rsidR="009D4F27" w:rsidRPr="00D81A27">
        <w:rPr>
          <w:rFonts w:ascii="Arial" w:hAnsi="Arial" w:cs="Arial"/>
          <w:sz w:val="24"/>
        </w:rPr>
        <w:t xml:space="preserve"> % UTM.</w:t>
      </w:r>
    </w:p>
    <w:p w:rsidR="00212D43" w:rsidRPr="00D81A27" w:rsidRDefault="00212D43" w:rsidP="00212D43">
      <w:pPr>
        <w:pStyle w:val="Textodebloque"/>
        <w:ind w:left="384" w:right="44" w:hanging="120"/>
        <w:jc w:val="both"/>
        <w:rPr>
          <w:rFonts w:ascii="Arial" w:hAnsi="Arial" w:cs="Arial"/>
          <w:sz w:val="24"/>
        </w:rPr>
      </w:pPr>
      <w:r w:rsidRPr="00D81A27">
        <w:rPr>
          <w:rFonts w:ascii="Arial" w:hAnsi="Arial" w:cs="Arial"/>
          <w:sz w:val="24"/>
        </w:rPr>
        <w:t>2.- solicitado por exhorto, equivalente en estampillas</w:t>
      </w:r>
      <w:r w:rsidR="004F19B5" w:rsidRPr="00D81A27">
        <w:rPr>
          <w:rFonts w:ascii="Arial" w:hAnsi="Arial" w:cs="Arial"/>
          <w:sz w:val="24"/>
        </w:rPr>
        <w:t>……</w:t>
      </w:r>
      <w:r w:rsidR="00FE0132" w:rsidRPr="00D81A27">
        <w:rPr>
          <w:rFonts w:ascii="Arial" w:hAnsi="Arial" w:cs="Arial"/>
          <w:sz w:val="24"/>
        </w:rPr>
        <w:t>……..</w:t>
      </w:r>
      <w:r w:rsidRPr="00D81A27">
        <w:rPr>
          <w:rFonts w:ascii="Arial" w:hAnsi="Arial" w:cs="Arial"/>
          <w:sz w:val="24"/>
        </w:rPr>
        <w:t>16 % UTM.</w:t>
      </w:r>
    </w:p>
    <w:p w:rsidR="00245954" w:rsidRPr="00C073EE" w:rsidRDefault="00245954" w:rsidP="00245954">
      <w:pPr>
        <w:pStyle w:val="Textodebloque"/>
        <w:ind w:left="384" w:right="44" w:hanging="384"/>
        <w:jc w:val="both"/>
        <w:rPr>
          <w:rFonts w:ascii="Arial" w:hAnsi="Arial" w:cs="Arial"/>
          <w:sz w:val="24"/>
        </w:rPr>
      </w:pPr>
    </w:p>
    <w:p w:rsidR="009D4F27" w:rsidRPr="00C073EE" w:rsidRDefault="009D4F27" w:rsidP="00872696">
      <w:pPr>
        <w:pStyle w:val="Textodebloque"/>
        <w:ind w:left="264" w:right="216" w:hanging="264"/>
        <w:jc w:val="both"/>
        <w:rPr>
          <w:rFonts w:ascii="Arial" w:hAnsi="Arial" w:cs="Arial"/>
          <w:sz w:val="24"/>
        </w:rPr>
      </w:pPr>
      <w:r w:rsidRPr="00C073EE">
        <w:rPr>
          <w:rFonts w:ascii="Arial" w:hAnsi="Arial" w:cs="Arial"/>
          <w:sz w:val="24"/>
        </w:rPr>
        <w:t>14.  Derechos Biblioteca:</w:t>
      </w:r>
    </w:p>
    <w:p w:rsidR="009D4F27" w:rsidRPr="00C073EE" w:rsidRDefault="009D4F27" w:rsidP="00245954">
      <w:pPr>
        <w:pStyle w:val="Textodebloque"/>
        <w:ind w:left="264" w:right="44" w:hanging="264"/>
        <w:jc w:val="both"/>
        <w:rPr>
          <w:rFonts w:ascii="Arial" w:hAnsi="Arial" w:cs="Arial"/>
          <w:sz w:val="24"/>
        </w:rPr>
      </w:pPr>
      <w:r w:rsidRPr="00C073EE">
        <w:rPr>
          <w:rFonts w:ascii="Arial" w:hAnsi="Arial" w:cs="Arial"/>
          <w:sz w:val="24"/>
        </w:rPr>
        <w:t xml:space="preserve">       Disquete 3,5 fo</w:t>
      </w:r>
      <w:r w:rsidR="00125053" w:rsidRPr="00C073EE">
        <w:rPr>
          <w:rFonts w:ascii="Arial" w:hAnsi="Arial" w:cs="Arial"/>
          <w:sz w:val="24"/>
        </w:rPr>
        <w:t>rmateados</w:t>
      </w:r>
      <w:r w:rsidR="00A32653">
        <w:rPr>
          <w:rFonts w:ascii="Arial" w:hAnsi="Arial" w:cs="Arial"/>
          <w:sz w:val="24"/>
        </w:rPr>
        <w:t>……………</w:t>
      </w:r>
      <w:r w:rsidR="00FE0132" w:rsidRPr="00C073EE">
        <w:rPr>
          <w:rFonts w:ascii="Arial" w:hAnsi="Arial" w:cs="Arial"/>
          <w:sz w:val="24"/>
        </w:rPr>
        <w:t>……………………………….</w:t>
      </w:r>
      <w:r w:rsidR="00125053" w:rsidRPr="00C073EE">
        <w:rPr>
          <w:rFonts w:ascii="Arial" w:hAnsi="Arial" w:cs="Arial"/>
          <w:sz w:val="24"/>
        </w:rPr>
        <w:t xml:space="preserve">  </w:t>
      </w:r>
      <w:r w:rsidR="00245954" w:rsidRPr="00C073EE">
        <w:rPr>
          <w:rFonts w:ascii="Arial" w:hAnsi="Arial" w:cs="Arial"/>
          <w:sz w:val="24"/>
        </w:rPr>
        <w:t xml:space="preserve">   </w:t>
      </w:r>
      <w:r w:rsidRPr="00C073EE">
        <w:rPr>
          <w:rFonts w:ascii="Arial" w:hAnsi="Arial" w:cs="Arial"/>
          <w:sz w:val="24"/>
        </w:rPr>
        <w:t>1 % UTM.</w:t>
      </w:r>
    </w:p>
    <w:p w:rsidR="00245954" w:rsidRPr="00C073EE" w:rsidRDefault="00245954" w:rsidP="00245954">
      <w:pPr>
        <w:pStyle w:val="Textodebloque"/>
        <w:ind w:left="264" w:right="44" w:hanging="264"/>
        <w:jc w:val="both"/>
        <w:rPr>
          <w:rFonts w:ascii="Arial" w:hAnsi="Arial" w:cs="Arial"/>
          <w:sz w:val="24"/>
        </w:rPr>
      </w:pPr>
    </w:p>
    <w:p w:rsidR="009D4F27" w:rsidRPr="00C073EE" w:rsidRDefault="00125053" w:rsidP="00245954">
      <w:pPr>
        <w:pStyle w:val="Textodebloque"/>
        <w:ind w:left="264" w:right="44" w:hanging="264"/>
        <w:jc w:val="both"/>
        <w:rPr>
          <w:rFonts w:ascii="Arial" w:hAnsi="Arial" w:cs="Arial"/>
          <w:sz w:val="24"/>
        </w:rPr>
      </w:pPr>
      <w:r w:rsidRPr="00C073EE">
        <w:rPr>
          <w:rFonts w:ascii="Arial" w:hAnsi="Arial" w:cs="Arial"/>
          <w:sz w:val="24"/>
        </w:rPr>
        <w:t xml:space="preserve">       CD</w:t>
      </w:r>
      <w:r w:rsidRPr="00C073EE">
        <w:rPr>
          <w:rFonts w:ascii="Arial" w:hAnsi="Arial" w:cs="Arial"/>
          <w:sz w:val="24"/>
        </w:rPr>
        <w:tab/>
      </w:r>
      <w:r w:rsidR="00A32653">
        <w:rPr>
          <w:rFonts w:ascii="Arial" w:hAnsi="Arial" w:cs="Arial"/>
          <w:sz w:val="24"/>
        </w:rPr>
        <w:t>………………………..</w:t>
      </w:r>
      <w:r w:rsidR="00FE0132" w:rsidRPr="00C073EE">
        <w:rPr>
          <w:rFonts w:ascii="Arial" w:hAnsi="Arial" w:cs="Arial"/>
          <w:sz w:val="24"/>
        </w:rPr>
        <w:t>…………………………………………..</w:t>
      </w:r>
      <w:r w:rsidR="009D4F27" w:rsidRPr="00C073EE">
        <w:rPr>
          <w:rFonts w:ascii="Arial" w:hAnsi="Arial" w:cs="Arial"/>
          <w:sz w:val="24"/>
        </w:rPr>
        <w:t>2 % UTM.</w:t>
      </w:r>
    </w:p>
    <w:p w:rsidR="00245954" w:rsidRPr="00C073EE" w:rsidRDefault="00245954" w:rsidP="00245954">
      <w:pPr>
        <w:pStyle w:val="Textodebloque"/>
        <w:ind w:left="264" w:right="44" w:hanging="264"/>
        <w:jc w:val="both"/>
        <w:rPr>
          <w:rFonts w:ascii="Arial" w:hAnsi="Arial" w:cs="Arial"/>
          <w:sz w:val="24"/>
        </w:rPr>
      </w:pPr>
    </w:p>
    <w:p w:rsidR="009D4F27" w:rsidRPr="00C073EE" w:rsidRDefault="009D4F27" w:rsidP="00245954">
      <w:pPr>
        <w:pStyle w:val="Textodebloque"/>
        <w:ind w:left="264" w:right="44" w:hanging="264"/>
        <w:jc w:val="both"/>
        <w:rPr>
          <w:rFonts w:ascii="Arial" w:hAnsi="Arial" w:cs="Arial"/>
          <w:sz w:val="24"/>
        </w:rPr>
      </w:pPr>
      <w:r w:rsidRPr="00C073EE">
        <w:rPr>
          <w:rFonts w:ascii="Arial" w:hAnsi="Arial" w:cs="Arial"/>
          <w:sz w:val="24"/>
        </w:rPr>
        <w:t xml:space="preserve">       Impresión </w:t>
      </w:r>
      <w:r w:rsidR="00125053" w:rsidRPr="00C073EE">
        <w:rPr>
          <w:rFonts w:ascii="Arial" w:hAnsi="Arial" w:cs="Arial"/>
          <w:sz w:val="24"/>
        </w:rPr>
        <w:t>blanco y negro</w:t>
      </w:r>
      <w:r w:rsidR="00A32653">
        <w:rPr>
          <w:rFonts w:ascii="Arial" w:hAnsi="Arial" w:cs="Arial"/>
          <w:sz w:val="24"/>
        </w:rPr>
        <w:t>………………………………………</w:t>
      </w:r>
      <w:r w:rsidR="00FE0132" w:rsidRPr="00C073EE">
        <w:rPr>
          <w:rFonts w:ascii="Arial" w:hAnsi="Arial" w:cs="Arial"/>
          <w:sz w:val="24"/>
        </w:rPr>
        <w:t>………</w:t>
      </w:r>
      <w:r w:rsidRPr="00C073EE">
        <w:rPr>
          <w:rFonts w:ascii="Arial" w:hAnsi="Arial" w:cs="Arial"/>
          <w:sz w:val="24"/>
        </w:rPr>
        <w:t>0,3 % UTM.</w:t>
      </w:r>
    </w:p>
    <w:p w:rsidR="00245954" w:rsidRPr="00C073EE" w:rsidRDefault="00245954" w:rsidP="00245954">
      <w:pPr>
        <w:pStyle w:val="Textodebloque"/>
        <w:ind w:left="264" w:right="44" w:hanging="264"/>
        <w:jc w:val="both"/>
        <w:rPr>
          <w:rFonts w:ascii="Arial" w:hAnsi="Arial" w:cs="Arial"/>
          <w:sz w:val="24"/>
        </w:rPr>
      </w:pPr>
    </w:p>
    <w:p w:rsidR="009D4F27" w:rsidRPr="00C073EE" w:rsidRDefault="009D4F27" w:rsidP="00245954">
      <w:pPr>
        <w:pStyle w:val="Textodebloque"/>
        <w:ind w:left="264" w:right="44" w:hanging="264"/>
        <w:jc w:val="both"/>
        <w:rPr>
          <w:rFonts w:ascii="Arial" w:hAnsi="Arial" w:cs="Arial"/>
          <w:sz w:val="24"/>
        </w:rPr>
      </w:pPr>
      <w:r w:rsidRPr="00C073EE">
        <w:rPr>
          <w:rFonts w:ascii="Arial" w:hAnsi="Arial" w:cs="Arial"/>
          <w:sz w:val="24"/>
        </w:rPr>
        <w:t xml:space="preserve">       Sca</w:t>
      </w:r>
      <w:r w:rsidR="00125053" w:rsidRPr="00C073EE">
        <w:rPr>
          <w:rFonts w:ascii="Arial" w:hAnsi="Arial" w:cs="Arial"/>
          <w:sz w:val="24"/>
        </w:rPr>
        <w:t>nner</w:t>
      </w:r>
      <w:r w:rsidR="00A32653">
        <w:rPr>
          <w:rFonts w:ascii="Arial" w:hAnsi="Arial" w:cs="Arial"/>
          <w:sz w:val="24"/>
        </w:rPr>
        <w:t>……………………………</w:t>
      </w:r>
      <w:r w:rsidR="00FE0132" w:rsidRPr="00C073EE">
        <w:rPr>
          <w:rFonts w:ascii="Arial" w:hAnsi="Arial" w:cs="Arial"/>
          <w:sz w:val="24"/>
        </w:rPr>
        <w:t>……………………………………..</w:t>
      </w:r>
      <w:r w:rsidRPr="00C073EE">
        <w:rPr>
          <w:rFonts w:ascii="Arial" w:hAnsi="Arial" w:cs="Arial"/>
          <w:sz w:val="24"/>
        </w:rPr>
        <w:t>0,4 % UTM.</w:t>
      </w:r>
    </w:p>
    <w:p w:rsidR="00245954" w:rsidRPr="00C073EE" w:rsidRDefault="00245954" w:rsidP="00245954">
      <w:pPr>
        <w:pStyle w:val="Textodebloque"/>
        <w:ind w:left="264" w:right="44" w:hanging="264"/>
        <w:jc w:val="both"/>
        <w:rPr>
          <w:rFonts w:ascii="Arial" w:hAnsi="Arial" w:cs="Arial"/>
          <w:sz w:val="24"/>
        </w:rPr>
      </w:pPr>
    </w:p>
    <w:p w:rsidR="009D4F27" w:rsidRPr="00C073EE" w:rsidRDefault="009D4F27" w:rsidP="00245954">
      <w:pPr>
        <w:pStyle w:val="Textodebloque"/>
        <w:ind w:left="264" w:right="44" w:hanging="264"/>
        <w:jc w:val="both"/>
        <w:rPr>
          <w:rFonts w:ascii="Arial" w:hAnsi="Arial" w:cs="Arial"/>
          <w:sz w:val="24"/>
        </w:rPr>
      </w:pPr>
      <w:r w:rsidRPr="00C073EE">
        <w:rPr>
          <w:rFonts w:ascii="Arial" w:hAnsi="Arial" w:cs="Arial"/>
          <w:sz w:val="24"/>
        </w:rPr>
        <w:t xml:space="preserve">       Impresión transpa</w:t>
      </w:r>
      <w:r w:rsidR="00125053" w:rsidRPr="00C073EE">
        <w:rPr>
          <w:rFonts w:ascii="Arial" w:hAnsi="Arial" w:cs="Arial"/>
          <w:sz w:val="24"/>
        </w:rPr>
        <w:t>rencias</w:t>
      </w:r>
      <w:r w:rsidR="00A32653">
        <w:rPr>
          <w:rFonts w:ascii="Arial" w:hAnsi="Arial" w:cs="Arial"/>
          <w:sz w:val="24"/>
        </w:rPr>
        <w:t>…………</w:t>
      </w:r>
      <w:r w:rsidR="00FE0132" w:rsidRPr="00C073EE">
        <w:rPr>
          <w:rFonts w:ascii="Arial" w:hAnsi="Arial" w:cs="Arial"/>
          <w:sz w:val="24"/>
        </w:rPr>
        <w:t>…………………………………</w:t>
      </w:r>
      <w:r w:rsidR="00125053" w:rsidRPr="00C073EE">
        <w:rPr>
          <w:rFonts w:ascii="Arial" w:hAnsi="Arial" w:cs="Arial"/>
          <w:sz w:val="24"/>
        </w:rPr>
        <w:t xml:space="preserve"> </w:t>
      </w:r>
      <w:r w:rsidR="00245954" w:rsidRPr="00C073EE">
        <w:rPr>
          <w:rFonts w:ascii="Arial" w:hAnsi="Arial" w:cs="Arial"/>
          <w:sz w:val="24"/>
        </w:rPr>
        <w:t xml:space="preserve">   </w:t>
      </w:r>
      <w:r w:rsidRPr="00C073EE">
        <w:rPr>
          <w:rFonts w:ascii="Arial" w:hAnsi="Arial" w:cs="Arial"/>
          <w:sz w:val="24"/>
        </w:rPr>
        <w:t>0,5 % UTM.</w:t>
      </w:r>
    </w:p>
    <w:p w:rsidR="00245954" w:rsidRPr="00C073EE" w:rsidRDefault="00245954" w:rsidP="00245954">
      <w:pPr>
        <w:pStyle w:val="Textodebloque"/>
        <w:ind w:left="264" w:right="44" w:hanging="264"/>
        <w:jc w:val="both"/>
        <w:rPr>
          <w:rFonts w:ascii="Arial" w:hAnsi="Arial" w:cs="Arial"/>
          <w:sz w:val="24"/>
        </w:rPr>
      </w:pPr>
    </w:p>
    <w:p w:rsidR="009D4F27" w:rsidRPr="00C073EE" w:rsidRDefault="009D4F27" w:rsidP="00245954">
      <w:pPr>
        <w:pStyle w:val="Textodebloque"/>
        <w:ind w:left="264" w:right="44" w:hanging="264"/>
        <w:jc w:val="both"/>
        <w:rPr>
          <w:rFonts w:ascii="Arial" w:hAnsi="Arial" w:cs="Arial"/>
          <w:sz w:val="24"/>
        </w:rPr>
      </w:pPr>
      <w:r w:rsidRPr="00C073EE">
        <w:rPr>
          <w:rFonts w:ascii="Arial" w:hAnsi="Arial" w:cs="Arial"/>
          <w:sz w:val="24"/>
        </w:rPr>
        <w:t xml:space="preserve">       Impresión a c</w:t>
      </w:r>
      <w:r w:rsidR="00125053" w:rsidRPr="00C073EE">
        <w:rPr>
          <w:rFonts w:ascii="Arial" w:hAnsi="Arial" w:cs="Arial"/>
          <w:sz w:val="24"/>
        </w:rPr>
        <w:t>olor</w:t>
      </w:r>
      <w:r w:rsidR="00A32653">
        <w:rPr>
          <w:rFonts w:ascii="Arial" w:hAnsi="Arial" w:cs="Arial"/>
          <w:sz w:val="24"/>
        </w:rPr>
        <w:t>…………………………</w:t>
      </w:r>
      <w:r w:rsidR="00FE0132" w:rsidRPr="00C073EE">
        <w:rPr>
          <w:rFonts w:ascii="Arial" w:hAnsi="Arial" w:cs="Arial"/>
          <w:sz w:val="24"/>
        </w:rPr>
        <w:t>……………………………..</w:t>
      </w:r>
      <w:r w:rsidRPr="00C073EE">
        <w:rPr>
          <w:rFonts w:ascii="Arial" w:hAnsi="Arial" w:cs="Arial"/>
          <w:sz w:val="24"/>
        </w:rPr>
        <w:t>0,3 % UTM.</w:t>
      </w:r>
    </w:p>
    <w:p w:rsidR="00245954" w:rsidRPr="00C073EE" w:rsidRDefault="00245954" w:rsidP="00245954">
      <w:pPr>
        <w:pStyle w:val="Textodebloque"/>
        <w:ind w:left="264" w:right="44" w:hanging="264"/>
        <w:jc w:val="both"/>
        <w:rPr>
          <w:rFonts w:ascii="Arial" w:hAnsi="Arial" w:cs="Arial"/>
          <w:sz w:val="24"/>
        </w:rPr>
      </w:pPr>
    </w:p>
    <w:p w:rsidR="00FE0132" w:rsidRDefault="00FE0132" w:rsidP="00872696">
      <w:pPr>
        <w:pStyle w:val="Textodebloque"/>
        <w:ind w:left="0" w:right="216"/>
        <w:jc w:val="both"/>
        <w:rPr>
          <w:rFonts w:ascii="Arial" w:hAnsi="Arial" w:cs="Arial"/>
          <w:sz w:val="24"/>
        </w:rPr>
      </w:pPr>
    </w:p>
    <w:p w:rsidR="00A32653" w:rsidRPr="00C073EE" w:rsidRDefault="00A32653" w:rsidP="00872696">
      <w:pPr>
        <w:pStyle w:val="Textodebloque"/>
        <w:ind w:left="0" w:right="216"/>
        <w:jc w:val="both"/>
        <w:rPr>
          <w:rFonts w:ascii="Arial" w:hAnsi="Arial" w:cs="Arial"/>
          <w:sz w:val="24"/>
        </w:rPr>
      </w:pPr>
    </w:p>
    <w:p w:rsidR="00FE0132" w:rsidRPr="00C073EE" w:rsidRDefault="00FE0132" w:rsidP="00872696">
      <w:pPr>
        <w:pStyle w:val="Textodebloque"/>
        <w:ind w:left="0" w:right="216"/>
        <w:jc w:val="both"/>
        <w:rPr>
          <w:rFonts w:ascii="Arial" w:hAnsi="Arial" w:cs="Arial"/>
          <w:sz w:val="24"/>
        </w:rPr>
      </w:pPr>
    </w:p>
    <w:p w:rsidR="009D4F27" w:rsidRPr="00C073EE" w:rsidRDefault="009D4F27" w:rsidP="00872696">
      <w:pPr>
        <w:pStyle w:val="Textodebloque"/>
        <w:ind w:left="0" w:right="216"/>
        <w:jc w:val="both"/>
        <w:rPr>
          <w:rFonts w:ascii="Arial" w:hAnsi="Arial" w:cs="Arial"/>
          <w:sz w:val="24"/>
        </w:rPr>
      </w:pPr>
      <w:r w:rsidRPr="00C073EE">
        <w:rPr>
          <w:rFonts w:ascii="Arial" w:hAnsi="Arial" w:cs="Arial"/>
          <w:sz w:val="24"/>
        </w:rPr>
        <w:t>15.  Derechos Campos Deportivos:</w:t>
      </w:r>
    </w:p>
    <w:p w:rsidR="009D4F27" w:rsidRPr="00C073EE" w:rsidRDefault="00C51EE9" w:rsidP="00245954">
      <w:pPr>
        <w:pStyle w:val="Textodebloque"/>
        <w:ind w:left="0" w:right="44"/>
        <w:jc w:val="both"/>
        <w:rPr>
          <w:rFonts w:ascii="Arial" w:hAnsi="Arial" w:cs="Arial"/>
          <w:sz w:val="24"/>
        </w:rPr>
      </w:pPr>
      <w:r w:rsidRPr="00C073EE">
        <w:rPr>
          <w:rFonts w:ascii="Arial" w:hAnsi="Arial" w:cs="Arial"/>
          <w:sz w:val="24"/>
        </w:rPr>
        <w:t xml:space="preserve">      1.   Arriendo Medialuna.</w:t>
      </w:r>
    </w:p>
    <w:p w:rsidR="00C51EE9" w:rsidRPr="00C073EE" w:rsidRDefault="00C51EE9" w:rsidP="00245954">
      <w:pPr>
        <w:pStyle w:val="Textodebloque"/>
        <w:ind w:left="0" w:right="44"/>
        <w:jc w:val="both"/>
        <w:rPr>
          <w:rFonts w:ascii="Arial" w:hAnsi="Arial" w:cs="Arial"/>
          <w:sz w:val="24"/>
        </w:rPr>
      </w:pPr>
      <w:r w:rsidRPr="00C073EE">
        <w:rPr>
          <w:rFonts w:ascii="Arial" w:hAnsi="Arial" w:cs="Arial"/>
          <w:sz w:val="24"/>
        </w:rPr>
        <w:t xml:space="preserve">            Por Día: </w:t>
      </w:r>
      <w:r w:rsidR="00A32653">
        <w:rPr>
          <w:rFonts w:ascii="Arial" w:hAnsi="Arial" w:cs="Arial"/>
          <w:sz w:val="24"/>
        </w:rPr>
        <w:t>…………………………………</w:t>
      </w:r>
      <w:r w:rsidR="00A933C0" w:rsidRPr="00C073EE">
        <w:rPr>
          <w:rFonts w:ascii="Arial" w:hAnsi="Arial" w:cs="Arial"/>
          <w:sz w:val="24"/>
        </w:rPr>
        <w:t>………………………….</w:t>
      </w:r>
      <w:r w:rsidRPr="00C073EE">
        <w:rPr>
          <w:rFonts w:ascii="Arial" w:hAnsi="Arial" w:cs="Arial"/>
          <w:sz w:val="24"/>
        </w:rPr>
        <w:t>1,5   UTM.</w:t>
      </w:r>
    </w:p>
    <w:p w:rsidR="00C51EE9" w:rsidRDefault="00C51EE9" w:rsidP="00245954">
      <w:pPr>
        <w:pStyle w:val="Textodebloque"/>
        <w:ind w:left="0" w:right="44"/>
        <w:jc w:val="both"/>
        <w:rPr>
          <w:rFonts w:ascii="Arial" w:hAnsi="Arial" w:cs="Arial"/>
          <w:sz w:val="24"/>
        </w:rPr>
      </w:pPr>
      <w:r w:rsidRPr="00C073EE">
        <w:rPr>
          <w:rFonts w:ascii="Arial" w:hAnsi="Arial" w:cs="Arial"/>
          <w:sz w:val="24"/>
        </w:rPr>
        <w:t xml:space="preserve">            Por Hora:</w:t>
      </w:r>
      <w:r w:rsidR="00A32653">
        <w:rPr>
          <w:rFonts w:ascii="Arial" w:hAnsi="Arial" w:cs="Arial"/>
          <w:sz w:val="24"/>
        </w:rPr>
        <w:t>……………………………</w:t>
      </w:r>
      <w:r w:rsidR="00A933C0" w:rsidRPr="00C073EE">
        <w:rPr>
          <w:rFonts w:ascii="Arial" w:hAnsi="Arial" w:cs="Arial"/>
          <w:sz w:val="24"/>
        </w:rPr>
        <w:t>………………………………</w:t>
      </w:r>
      <w:r w:rsidRPr="00C073EE">
        <w:rPr>
          <w:rFonts w:ascii="Arial" w:hAnsi="Arial" w:cs="Arial"/>
          <w:sz w:val="24"/>
        </w:rPr>
        <w:t>0,2   UTM.</w:t>
      </w:r>
    </w:p>
    <w:p w:rsidR="00C01745" w:rsidRDefault="00C01745" w:rsidP="00245954">
      <w:pPr>
        <w:pStyle w:val="Textodebloque"/>
        <w:ind w:left="0" w:right="44"/>
        <w:jc w:val="both"/>
        <w:rPr>
          <w:rFonts w:ascii="Arial" w:hAnsi="Arial" w:cs="Arial"/>
          <w:sz w:val="24"/>
        </w:rPr>
      </w:pPr>
    </w:p>
    <w:p w:rsidR="00C51EE9" w:rsidRPr="00C073EE" w:rsidRDefault="00C51EE9" w:rsidP="00C51EE9">
      <w:pPr>
        <w:pStyle w:val="Textodebloque"/>
        <w:numPr>
          <w:ilvl w:val="0"/>
          <w:numId w:val="7"/>
        </w:numPr>
        <w:ind w:right="44"/>
        <w:jc w:val="both"/>
        <w:rPr>
          <w:rFonts w:ascii="Arial" w:hAnsi="Arial" w:cs="Arial"/>
          <w:sz w:val="24"/>
        </w:rPr>
      </w:pPr>
      <w:r w:rsidRPr="00C073EE">
        <w:rPr>
          <w:rFonts w:ascii="Arial" w:hAnsi="Arial" w:cs="Arial"/>
          <w:sz w:val="24"/>
        </w:rPr>
        <w:t>Arriendo Gimnasio.</w:t>
      </w:r>
    </w:p>
    <w:p w:rsidR="00C51EE9" w:rsidRPr="00C073EE" w:rsidRDefault="00C51EE9" w:rsidP="00C51EE9">
      <w:pPr>
        <w:pStyle w:val="Textodebloque"/>
        <w:ind w:left="765" w:right="44"/>
        <w:jc w:val="both"/>
        <w:rPr>
          <w:rFonts w:ascii="Arial" w:hAnsi="Arial" w:cs="Arial"/>
          <w:sz w:val="24"/>
        </w:rPr>
      </w:pPr>
      <w:r w:rsidRPr="00C073EE">
        <w:rPr>
          <w:rFonts w:ascii="Arial" w:hAnsi="Arial" w:cs="Arial"/>
          <w:sz w:val="24"/>
        </w:rPr>
        <w:t>Luz Natural</w:t>
      </w:r>
      <w:r w:rsidR="00A32653">
        <w:rPr>
          <w:rFonts w:ascii="Arial" w:hAnsi="Arial" w:cs="Arial"/>
          <w:sz w:val="24"/>
        </w:rPr>
        <w:t>………………………</w:t>
      </w:r>
      <w:r w:rsidR="00A933C0" w:rsidRPr="00C073EE">
        <w:rPr>
          <w:rFonts w:ascii="Arial" w:hAnsi="Arial" w:cs="Arial"/>
          <w:sz w:val="24"/>
        </w:rPr>
        <w:t>……………………………….</w:t>
      </w:r>
      <w:r w:rsidRPr="00C073EE">
        <w:rPr>
          <w:rFonts w:ascii="Arial" w:hAnsi="Arial" w:cs="Arial"/>
          <w:sz w:val="24"/>
        </w:rPr>
        <w:t>0,2 UTM/hora</w:t>
      </w:r>
      <w:r w:rsidR="00497CB9" w:rsidRPr="00C073EE">
        <w:rPr>
          <w:rFonts w:ascii="Arial" w:hAnsi="Arial" w:cs="Arial"/>
          <w:sz w:val="24"/>
        </w:rPr>
        <w:t>.</w:t>
      </w:r>
    </w:p>
    <w:p w:rsidR="00C51EE9" w:rsidRPr="00C073EE" w:rsidRDefault="00C51EE9" w:rsidP="00245954">
      <w:pPr>
        <w:pStyle w:val="Textodebloque"/>
        <w:ind w:left="0" w:right="44"/>
        <w:jc w:val="both"/>
        <w:rPr>
          <w:rFonts w:ascii="Arial" w:hAnsi="Arial" w:cs="Arial"/>
          <w:sz w:val="24"/>
        </w:rPr>
      </w:pPr>
      <w:r w:rsidRPr="00C073EE">
        <w:rPr>
          <w:rFonts w:ascii="Arial" w:hAnsi="Arial" w:cs="Arial"/>
          <w:sz w:val="24"/>
        </w:rPr>
        <w:t xml:space="preserve">             </w:t>
      </w:r>
      <w:r w:rsidR="00497CB9" w:rsidRPr="00C073EE">
        <w:rPr>
          <w:rFonts w:ascii="Arial" w:hAnsi="Arial" w:cs="Arial"/>
          <w:sz w:val="24"/>
        </w:rPr>
        <w:t>Luz Artificial</w:t>
      </w:r>
      <w:r w:rsidR="00A32653">
        <w:rPr>
          <w:rFonts w:ascii="Arial" w:hAnsi="Arial" w:cs="Arial"/>
          <w:sz w:val="24"/>
        </w:rPr>
        <w:t>……………………………</w:t>
      </w:r>
      <w:r w:rsidR="00A933C0" w:rsidRPr="00C073EE">
        <w:rPr>
          <w:rFonts w:ascii="Arial" w:hAnsi="Arial" w:cs="Arial"/>
          <w:sz w:val="24"/>
        </w:rPr>
        <w:t>………………………..</w:t>
      </w:r>
      <w:r w:rsidR="00497CB9" w:rsidRPr="00C073EE">
        <w:rPr>
          <w:rFonts w:ascii="Arial" w:hAnsi="Arial" w:cs="Arial"/>
          <w:sz w:val="24"/>
        </w:rPr>
        <w:t>0,4 UTM/hora.</w:t>
      </w:r>
    </w:p>
    <w:p w:rsidR="002C62B4" w:rsidRPr="00C073EE" w:rsidRDefault="002C62B4" w:rsidP="00245954">
      <w:pPr>
        <w:pStyle w:val="Textodebloque"/>
        <w:ind w:left="0" w:right="44"/>
        <w:jc w:val="both"/>
        <w:rPr>
          <w:rFonts w:ascii="Arial" w:hAnsi="Arial" w:cs="Arial"/>
          <w:sz w:val="24"/>
        </w:rPr>
      </w:pPr>
    </w:p>
    <w:p w:rsidR="00C51EE9" w:rsidRPr="00C073EE" w:rsidRDefault="00497CB9" w:rsidP="00245954">
      <w:pPr>
        <w:pStyle w:val="Textodebloque"/>
        <w:ind w:left="0" w:right="44"/>
        <w:jc w:val="both"/>
        <w:rPr>
          <w:rFonts w:ascii="Arial" w:hAnsi="Arial" w:cs="Arial"/>
          <w:sz w:val="24"/>
        </w:rPr>
      </w:pPr>
      <w:r w:rsidRPr="00C073EE">
        <w:rPr>
          <w:rFonts w:ascii="Arial" w:hAnsi="Arial" w:cs="Arial"/>
          <w:sz w:val="24"/>
        </w:rPr>
        <w:t xml:space="preserve">        3.   Arriendo Estadio.</w:t>
      </w:r>
    </w:p>
    <w:p w:rsidR="00C51EE9" w:rsidRPr="00C073EE" w:rsidRDefault="00497CB9" w:rsidP="00245954">
      <w:pPr>
        <w:pStyle w:val="Textodebloque"/>
        <w:ind w:left="0" w:right="44"/>
        <w:jc w:val="both"/>
        <w:rPr>
          <w:rFonts w:ascii="Arial" w:hAnsi="Arial" w:cs="Arial"/>
          <w:sz w:val="24"/>
        </w:rPr>
      </w:pPr>
      <w:r w:rsidRPr="00C073EE">
        <w:rPr>
          <w:rFonts w:ascii="Arial" w:hAnsi="Arial" w:cs="Arial"/>
          <w:sz w:val="24"/>
        </w:rPr>
        <w:t xml:space="preserve">              Luz Natural</w:t>
      </w:r>
      <w:r w:rsidR="00A32653">
        <w:rPr>
          <w:rFonts w:ascii="Arial" w:hAnsi="Arial" w:cs="Arial"/>
          <w:sz w:val="24"/>
        </w:rPr>
        <w:t>………………………………</w:t>
      </w:r>
      <w:r w:rsidR="00A933C0" w:rsidRPr="00C073EE">
        <w:rPr>
          <w:rFonts w:ascii="Arial" w:hAnsi="Arial" w:cs="Arial"/>
          <w:sz w:val="24"/>
        </w:rPr>
        <w:t>……………………..</w:t>
      </w:r>
      <w:r w:rsidRPr="00C073EE">
        <w:rPr>
          <w:rFonts w:ascii="Arial" w:hAnsi="Arial" w:cs="Arial"/>
          <w:sz w:val="24"/>
        </w:rPr>
        <w:t>0,3 UTM/hora.</w:t>
      </w:r>
    </w:p>
    <w:p w:rsidR="00497CB9" w:rsidRPr="00C073EE" w:rsidRDefault="00497CB9" w:rsidP="00245954">
      <w:pPr>
        <w:pStyle w:val="Textodebloque"/>
        <w:ind w:left="0" w:right="44"/>
        <w:jc w:val="both"/>
        <w:rPr>
          <w:rFonts w:ascii="Arial" w:hAnsi="Arial" w:cs="Arial"/>
          <w:sz w:val="24"/>
        </w:rPr>
      </w:pPr>
      <w:r w:rsidRPr="00C073EE">
        <w:rPr>
          <w:rFonts w:ascii="Arial" w:hAnsi="Arial" w:cs="Arial"/>
          <w:sz w:val="24"/>
        </w:rPr>
        <w:t xml:space="preserve">              Luz Artificial</w:t>
      </w:r>
      <w:r w:rsidR="00A32653">
        <w:rPr>
          <w:rFonts w:ascii="Arial" w:hAnsi="Arial" w:cs="Arial"/>
          <w:sz w:val="24"/>
        </w:rPr>
        <w:t>……………………………………</w:t>
      </w:r>
      <w:r w:rsidR="00A933C0" w:rsidRPr="00C073EE">
        <w:rPr>
          <w:rFonts w:ascii="Arial" w:hAnsi="Arial" w:cs="Arial"/>
          <w:sz w:val="24"/>
        </w:rPr>
        <w:t>………………..</w:t>
      </w:r>
      <w:r w:rsidRPr="00C073EE">
        <w:rPr>
          <w:rFonts w:ascii="Arial" w:hAnsi="Arial" w:cs="Arial"/>
          <w:sz w:val="24"/>
        </w:rPr>
        <w:t>0,5 UTM/hora.</w:t>
      </w:r>
    </w:p>
    <w:p w:rsidR="002C62B4" w:rsidRPr="00C073EE" w:rsidRDefault="002C62B4" w:rsidP="00245954">
      <w:pPr>
        <w:pStyle w:val="Textodebloque"/>
        <w:ind w:left="0" w:right="44"/>
        <w:jc w:val="both"/>
        <w:rPr>
          <w:rFonts w:ascii="Arial" w:hAnsi="Arial" w:cs="Arial"/>
          <w:sz w:val="24"/>
        </w:rPr>
      </w:pPr>
    </w:p>
    <w:p w:rsidR="00497CB9" w:rsidRPr="00C073EE" w:rsidRDefault="00497CB9" w:rsidP="00245954">
      <w:pPr>
        <w:pStyle w:val="Textodebloque"/>
        <w:ind w:left="0" w:right="44"/>
        <w:jc w:val="both"/>
        <w:rPr>
          <w:rFonts w:ascii="Arial" w:hAnsi="Arial" w:cs="Arial"/>
          <w:sz w:val="24"/>
        </w:rPr>
      </w:pPr>
      <w:r w:rsidRPr="00C073EE">
        <w:rPr>
          <w:rFonts w:ascii="Arial" w:hAnsi="Arial" w:cs="Arial"/>
          <w:sz w:val="24"/>
        </w:rPr>
        <w:t xml:space="preserve">         4.   Arriendo Bicentenari</w:t>
      </w:r>
      <w:r w:rsidR="00A933C0" w:rsidRPr="00C073EE">
        <w:rPr>
          <w:rFonts w:ascii="Arial" w:hAnsi="Arial" w:cs="Arial"/>
          <w:sz w:val="24"/>
        </w:rPr>
        <w:t>o</w:t>
      </w:r>
    </w:p>
    <w:p w:rsidR="00C51EE9" w:rsidRPr="00C073EE" w:rsidRDefault="00497CB9" w:rsidP="00245954">
      <w:pPr>
        <w:pStyle w:val="Textodebloque"/>
        <w:ind w:left="0" w:right="44"/>
        <w:jc w:val="both"/>
        <w:rPr>
          <w:rFonts w:ascii="Arial" w:hAnsi="Arial" w:cs="Arial"/>
          <w:sz w:val="24"/>
        </w:rPr>
      </w:pPr>
      <w:r w:rsidRPr="00C073EE">
        <w:rPr>
          <w:rFonts w:ascii="Arial" w:hAnsi="Arial" w:cs="Arial"/>
          <w:sz w:val="24"/>
        </w:rPr>
        <w:t xml:space="preserve">               Luz Natural</w:t>
      </w:r>
      <w:r w:rsidR="00A32653">
        <w:rPr>
          <w:rFonts w:ascii="Arial" w:hAnsi="Arial" w:cs="Arial"/>
          <w:sz w:val="24"/>
        </w:rPr>
        <w:t>……………………………………….</w:t>
      </w:r>
      <w:r w:rsidR="00A933C0" w:rsidRPr="00C073EE">
        <w:rPr>
          <w:rFonts w:ascii="Arial" w:hAnsi="Arial" w:cs="Arial"/>
          <w:sz w:val="24"/>
        </w:rPr>
        <w:t>……………</w:t>
      </w:r>
      <w:r w:rsidRPr="00C073EE">
        <w:rPr>
          <w:rFonts w:ascii="Arial" w:hAnsi="Arial" w:cs="Arial"/>
          <w:sz w:val="24"/>
        </w:rPr>
        <w:t>0,3 UTM/hora.</w:t>
      </w:r>
    </w:p>
    <w:p w:rsidR="00C51EE9" w:rsidRPr="00C073EE" w:rsidRDefault="00497CB9" w:rsidP="00245954">
      <w:pPr>
        <w:pStyle w:val="Textodebloque"/>
        <w:ind w:left="0" w:right="44"/>
        <w:jc w:val="both"/>
        <w:rPr>
          <w:rFonts w:ascii="Arial" w:hAnsi="Arial" w:cs="Arial"/>
          <w:sz w:val="24"/>
        </w:rPr>
      </w:pPr>
      <w:r w:rsidRPr="00C073EE">
        <w:rPr>
          <w:rFonts w:ascii="Arial" w:hAnsi="Arial" w:cs="Arial"/>
          <w:sz w:val="24"/>
        </w:rPr>
        <w:t xml:space="preserve">               Luz Artificial</w:t>
      </w:r>
      <w:r w:rsidR="00A32653">
        <w:rPr>
          <w:rFonts w:ascii="Arial" w:hAnsi="Arial" w:cs="Arial"/>
          <w:sz w:val="24"/>
        </w:rPr>
        <w:t>…………………………………….</w:t>
      </w:r>
      <w:r w:rsidR="00A933C0" w:rsidRPr="00C073EE">
        <w:rPr>
          <w:rFonts w:ascii="Arial" w:hAnsi="Arial" w:cs="Arial"/>
          <w:sz w:val="24"/>
        </w:rPr>
        <w:t>……………..</w:t>
      </w:r>
      <w:r w:rsidRPr="00C073EE">
        <w:rPr>
          <w:rFonts w:ascii="Arial" w:hAnsi="Arial" w:cs="Arial"/>
          <w:sz w:val="24"/>
        </w:rPr>
        <w:t>0,5 UTM/hora.</w:t>
      </w:r>
    </w:p>
    <w:p w:rsidR="00C51EE9" w:rsidRPr="00C073EE" w:rsidRDefault="00497CB9" w:rsidP="00245954">
      <w:pPr>
        <w:pStyle w:val="Textodebloque"/>
        <w:ind w:left="0" w:right="44"/>
        <w:jc w:val="both"/>
        <w:rPr>
          <w:rFonts w:ascii="Arial" w:hAnsi="Arial" w:cs="Arial"/>
          <w:sz w:val="24"/>
        </w:rPr>
      </w:pPr>
      <w:r w:rsidRPr="00C073EE">
        <w:rPr>
          <w:rFonts w:ascii="Arial" w:hAnsi="Arial" w:cs="Arial"/>
          <w:sz w:val="24"/>
        </w:rPr>
        <w:t xml:space="preserve">        </w:t>
      </w:r>
      <w:r w:rsidR="00C51EE9" w:rsidRPr="00C073EE">
        <w:rPr>
          <w:rFonts w:ascii="Arial" w:hAnsi="Arial" w:cs="Arial"/>
          <w:sz w:val="24"/>
        </w:rPr>
        <w:t xml:space="preserve">                                                                                                               </w:t>
      </w:r>
    </w:p>
    <w:p w:rsidR="00D81A27" w:rsidRDefault="00D81A27" w:rsidP="00D81A27">
      <w:pPr>
        <w:pStyle w:val="Textodebloque"/>
        <w:ind w:left="0" w:right="44"/>
        <w:jc w:val="both"/>
        <w:rPr>
          <w:rFonts w:ascii="Arial" w:hAnsi="Arial" w:cs="Arial"/>
          <w:b/>
          <w:sz w:val="24"/>
        </w:rPr>
      </w:pPr>
      <w:r w:rsidRPr="00C01745">
        <w:rPr>
          <w:rFonts w:ascii="Arial" w:hAnsi="Arial" w:cs="Arial"/>
          <w:b/>
          <w:sz w:val="24"/>
        </w:rPr>
        <w:t xml:space="preserve">16. Costos por reproducción de antecedentes públicos, de conformidad a </w:t>
      </w:r>
    </w:p>
    <w:p w:rsidR="00D81A27" w:rsidRPr="00C01745" w:rsidRDefault="00D81A27" w:rsidP="00D81A27">
      <w:pPr>
        <w:pStyle w:val="Textodebloque"/>
        <w:ind w:left="0" w:right="44"/>
        <w:jc w:val="both"/>
        <w:rPr>
          <w:rFonts w:ascii="Arial" w:hAnsi="Arial" w:cs="Arial"/>
          <w:b/>
          <w:sz w:val="24"/>
        </w:rPr>
      </w:pPr>
      <w:r>
        <w:rPr>
          <w:rFonts w:ascii="Arial" w:hAnsi="Arial" w:cs="Arial"/>
          <w:b/>
          <w:sz w:val="24"/>
        </w:rPr>
        <w:t xml:space="preserve">      </w:t>
      </w:r>
      <w:proofErr w:type="gramStart"/>
      <w:r>
        <w:rPr>
          <w:rFonts w:ascii="Arial" w:hAnsi="Arial" w:cs="Arial"/>
          <w:b/>
          <w:sz w:val="24"/>
        </w:rPr>
        <w:t>l</w:t>
      </w:r>
      <w:r w:rsidRPr="00C01745">
        <w:rPr>
          <w:rFonts w:ascii="Arial" w:hAnsi="Arial" w:cs="Arial"/>
          <w:b/>
          <w:sz w:val="24"/>
        </w:rPr>
        <w:t>os</w:t>
      </w:r>
      <w:proofErr w:type="gramEnd"/>
      <w:r>
        <w:rPr>
          <w:rFonts w:ascii="Arial" w:hAnsi="Arial" w:cs="Arial"/>
          <w:b/>
          <w:sz w:val="24"/>
        </w:rPr>
        <w:t xml:space="preserve"> </w:t>
      </w:r>
      <w:r w:rsidRPr="00C01745">
        <w:rPr>
          <w:rFonts w:ascii="Arial" w:hAnsi="Arial" w:cs="Arial"/>
          <w:b/>
          <w:sz w:val="24"/>
        </w:rPr>
        <w:t>términos</w:t>
      </w:r>
      <w:r w:rsidRPr="00C01745">
        <w:rPr>
          <w:rFonts w:ascii="Arial" w:hAnsi="Arial" w:cs="Arial"/>
          <w:b/>
          <w:sz w:val="24"/>
        </w:rPr>
        <w:tab/>
        <w:t>de la Ley Nº 20.285, los que incluyen el impuesto al valor</w:t>
      </w:r>
    </w:p>
    <w:p w:rsidR="00D81A27" w:rsidRDefault="00D81A27" w:rsidP="00D81A27">
      <w:pPr>
        <w:pStyle w:val="Textodebloque"/>
        <w:ind w:left="0" w:right="44" w:firstLine="405"/>
        <w:jc w:val="both"/>
        <w:rPr>
          <w:rFonts w:ascii="Arial" w:hAnsi="Arial" w:cs="Arial"/>
          <w:b/>
          <w:sz w:val="24"/>
        </w:rPr>
      </w:pPr>
      <w:proofErr w:type="gramStart"/>
      <w:r w:rsidRPr="00C01745">
        <w:rPr>
          <w:rFonts w:ascii="Arial" w:hAnsi="Arial" w:cs="Arial"/>
          <w:b/>
          <w:sz w:val="24"/>
        </w:rPr>
        <w:t>agregado(</w:t>
      </w:r>
      <w:proofErr w:type="gramEnd"/>
      <w:r w:rsidRPr="00C01745">
        <w:rPr>
          <w:rFonts w:ascii="Arial" w:hAnsi="Arial" w:cs="Arial"/>
          <w:b/>
          <w:sz w:val="24"/>
        </w:rPr>
        <w:t>IVA).</w:t>
      </w:r>
    </w:p>
    <w:p w:rsidR="00D81A27" w:rsidRPr="00C01745" w:rsidRDefault="00D81A27" w:rsidP="00D81A27">
      <w:pPr>
        <w:pStyle w:val="Textodebloque"/>
        <w:ind w:left="0" w:right="44" w:firstLine="405"/>
        <w:jc w:val="both"/>
        <w:rPr>
          <w:rFonts w:ascii="Arial" w:hAnsi="Arial" w:cs="Arial"/>
          <w:b/>
          <w:sz w:val="24"/>
        </w:rPr>
      </w:pPr>
    </w:p>
    <w:p w:rsidR="00D81A27" w:rsidRDefault="00D81A27" w:rsidP="00D81A27">
      <w:pPr>
        <w:pStyle w:val="Textodebloque"/>
        <w:numPr>
          <w:ilvl w:val="0"/>
          <w:numId w:val="9"/>
        </w:numPr>
        <w:ind w:right="44"/>
        <w:jc w:val="both"/>
        <w:rPr>
          <w:rFonts w:ascii="Arial" w:hAnsi="Arial" w:cs="Arial"/>
          <w:b/>
          <w:sz w:val="24"/>
        </w:rPr>
      </w:pPr>
      <w:r w:rsidRPr="00C01745">
        <w:rPr>
          <w:rFonts w:ascii="Arial" w:hAnsi="Arial" w:cs="Arial"/>
          <w:b/>
          <w:sz w:val="24"/>
        </w:rPr>
        <w:t>Formato CD</w:t>
      </w:r>
      <w:r>
        <w:rPr>
          <w:rFonts w:ascii="Arial" w:hAnsi="Arial" w:cs="Arial"/>
          <w:b/>
          <w:sz w:val="24"/>
        </w:rPr>
        <w:t>:</w:t>
      </w:r>
      <w:r w:rsidRPr="00C01745">
        <w:rPr>
          <w:rFonts w:ascii="Arial" w:hAnsi="Arial" w:cs="Arial"/>
          <w:b/>
          <w:sz w:val="24"/>
        </w:rPr>
        <w:t>…</w:t>
      </w:r>
      <w:r>
        <w:rPr>
          <w:rFonts w:ascii="Arial" w:hAnsi="Arial" w:cs="Arial"/>
          <w:b/>
          <w:sz w:val="24"/>
        </w:rPr>
        <w:t>.</w:t>
      </w:r>
      <w:r w:rsidRPr="00C01745">
        <w:rPr>
          <w:rFonts w:ascii="Arial" w:hAnsi="Arial" w:cs="Arial"/>
          <w:b/>
          <w:sz w:val="24"/>
        </w:rPr>
        <w:t>……………………………………………….…0,015 UTM.</w:t>
      </w:r>
    </w:p>
    <w:p w:rsidR="00D81A27" w:rsidRDefault="00D81A27" w:rsidP="00D81A27">
      <w:pPr>
        <w:pStyle w:val="Textodebloque"/>
        <w:numPr>
          <w:ilvl w:val="0"/>
          <w:numId w:val="9"/>
        </w:numPr>
        <w:ind w:right="44"/>
        <w:jc w:val="both"/>
        <w:rPr>
          <w:rFonts w:ascii="Arial" w:hAnsi="Arial" w:cs="Arial"/>
          <w:b/>
          <w:sz w:val="24"/>
        </w:rPr>
      </w:pPr>
      <w:r>
        <w:rPr>
          <w:rFonts w:ascii="Arial" w:hAnsi="Arial" w:cs="Arial"/>
          <w:b/>
          <w:sz w:val="24"/>
        </w:rPr>
        <w:t>Formato DVD</w:t>
      </w:r>
      <w:proofErr w:type="gramStart"/>
      <w:r>
        <w:rPr>
          <w:rFonts w:ascii="Arial" w:hAnsi="Arial" w:cs="Arial"/>
          <w:b/>
          <w:sz w:val="24"/>
        </w:rPr>
        <w:t>:.…………………………………………………..</w:t>
      </w:r>
      <w:proofErr w:type="gramEnd"/>
      <w:r>
        <w:rPr>
          <w:rFonts w:ascii="Arial" w:hAnsi="Arial" w:cs="Arial"/>
          <w:b/>
          <w:sz w:val="24"/>
        </w:rPr>
        <w:t>0,015 UTM.</w:t>
      </w:r>
    </w:p>
    <w:p w:rsidR="00D81A27" w:rsidRDefault="00D81A27" w:rsidP="00D81A27">
      <w:pPr>
        <w:pStyle w:val="Textodebloque"/>
        <w:numPr>
          <w:ilvl w:val="0"/>
          <w:numId w:val="9"/>
        </w:numPr>
        <w:ind w:right="44"/>
        <w:jc w:val="both"/>
        <w:rPr>
          <w:rFonts w:ascii="Arial" w:hAnsi="Arial" w:cs="Arial"/>
          <w:b/>
          <w:sz w:val="24"/>
        </w:rPr>
      </w:pPr>
      <w:r>
        <w:rPr>
          <w:rFonts w:ascii="Arial" w:hAnsi="Arial" w:cs="Arial"/>
          <w:b/>
          <w:sz w:val="24"/>
        </w:rPr>
        <w:t>Fotocopia en blanco y negro</w:t>
      </w:r>
      <w:proofErr w:type="gramStart"/>
      <w:r>
        <w:rPr>
          <w:rFonts w:ascii="Arial" w:hAnsi="Arial" w:cs="Arial"/>
          <w:b/>
          <w:sz w:val="24"/>
        </w:rPr>
        <w:t>:.……………………………….</w:t>
      </w:r>
      <w:proofErr w:type="gramEnd"/>
      <w:r>
        <w:rPr>
          <w:rFonts w:ascii="Arial" w:hAnsi="Arial" w:cs="Arial"/>
          <w:b/>
          <w:sz w:val="24"/>
        </w:rPr>
        <w:t>0,001 UTM.</w:t>
      </w:r>
    </w:p>
    <w:p w:rsidR="00D81A27" w:rsidRPr="00C01745" w:rsidRDefault="00D81A27" w:rsidP="00D81A27">
      <w:pPr>
        <w:pStyle w:val="Textodebloque"/>
        <w:numPr>
          <w:ilvl w:val="0"/>
          <w:numId w:val="9"/>
        </w:numPr>
        <w:ind w:right="44"/>
        <w:jc w:val="both"/>
        <w:rPr>
          <w:rFonts w:ascii="Arial" w:hAnsi="Arial" w:cs="Arial"/>
          <w:b/>
          <w:sz w:val="24"/>
        </w:rPr>
      </w:pPr>
      <w:r>
        <w:rPr>
          <w:rFonts w:ascii="Arial" w:hAnsi="Arial" w:cs="Arial"/>
          <w:b/>
          <w:sz w:val="24"/>
        </w:rPr>
        <w:t>Metro lineal de Plano</w:t>
      </w:r>
      <w:proofErr w:type="gramStart"/>
      <w:r>
        <w:rPr>
          <w:rFonts w:ascii="Arial" w:hAnsi="Arial" w:cs="Arial"/>
          <w:b/>
          <w:sz w:val="24"/>
        </w:rPr>
        <w:t>:.…………………………………………</w:t>
      </w:r>
      <w:proofErr w:type="gramEnd"/>
      <w:r>
        <w:rPr>
          <w:rFonts w:ascii="Arial" w:hAnsi="Arial" w:cs="Arial"/>
          <w:b/>
          <w:sz w:val="24"/>
        </w:rPr>
        <w:t>0,125 UTM.</w:t>
      </w:r>
    </w:p>
    <w:p w:rsidR="009D4F27" w:rsidRDefault="009D4F27" w:rsidP="00872696">
      <w:pPr>
        <w:pStyle w:val="Textodebloque"/>
        <w:ind w:left="0" w:right="216"/>
        <w:jc w:val="both"/>
        <w:rPr>
          <w:rFonts w:ascii="Arial" w:hAnsi="Arial" w:cs="Arial"/>
          <w:sz w:val="24"/>
        </w:rPr>
      </w:pPr>
    </w:p>
    <w:p w:rsidR="00C24B0C" w:rsidRPr="00C073EE" w:rsidRDefault="00C24B0C" w:rsidP="00872696">
      <w:pPr>
        <w:pStyle w:val="Textodebloque"/>
        <w:ind w:left="0" w:right="216"/>
        <w:jc w:val="both"/>
        <w:rPr>
          <w:rFonts w:ascii="Arial" w:hAnsi="Arial" w:cs="Arial"/>
          <w:sz w:val="24"/>
        </w:rPr>
      </w:pPr>
      <w:r w:rsidRPr="00C073EE">
        <w:rPr>
          <w:rFonts w:ascii="Arial" w:hAnsi="Arial" w:cs="Arial"/>
          <w:sz w:val="24"/>
        </w:rPr>
        <w:t xml:space="preserve">Exceptuando en los puntos 2, 3 y 4, las personas naturales, personas jurídicas y de interés público que practican y fomentan las actividades deportivas, siempre que dicha actividad no genere ingresos para la organización o cobro de terceros. </w:t>
      </w:r>
    </w:p>
    <w:p w:rsidR="00C24B0C" w:rsidRPr="00C073EE" w:rsidRDefault="00C24B0C" w:rsidP="00872696">
      <w:pPr>
        <w:pStyle w:val="Textodebloque"/>
        <w:ind w:left="0" w:right="216"/>
        <w:jc w:val="both"/>
        <w:rPr>
          <w:rFonts w:ascii="Arial" w:hAnsi="Arial" w:cs="Arial"/>
          <w:b/>
          <w:sz w:val="24"/>
        </w:rPr>
      </w:pPr>
    </w:p>
    <w:p w:rsidR="00AE09EC" w:rsidRPr="00C073EE" w:rsidRDefault="00AE09EC" w:rsidP="00872696">
      <w:pPr>
        <w:pStyle w:val="Textodebloque"/>
        <w:ind w:left="0" w:right="216"/>
        <w:jc w:val="both"/>
        <w:rPr>
          <w:rFonts w:ascii="Arial" w:hAnsi="Arial" w:cs="Arial"/>
          <w:b/>
          <w:sz w:val="24"/>
        </w:rPr>
      </w:pP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TITULO XII</w:t>
      </w:r>
    </w:p>
    <w:p w:rsidR="009D4F27" w:rsidRPr="00C073EE" w:rsidRDefault="009D4F27" w:rsidP="00872696">
      <w:pPr>
        <w:pStyle w:val="Textodebloque"/>
        <w:ind w:left="0" w:right="216"/>
        <w:jc w:val="both"/>
        <w:rPr>
          <w:rFonts w:ascii="Arial" w:hAnsi="Arial" w:cs="Arial"/>
          <w:b/>
          <w:sz w:val="24"/>
        </w:rPr>
      </w:pPr>
      <w:r w:rsidRPr="00C073EE">
        <w:rPr>
          <w:rFonts w:ascii="Arial" w:hAnsi="Arial" w:cs="Arial"/>
          <w:b/>
          <w:sz w:val="24"/>
        </w:rPr>
        <w:t>SANCIONES</w:t>
      </w:r>
    </w:p>
    <w:p w:rsidR="009D4F27" w:rsidRPr="00C073EE" w:rsidRDefault="009D4F27" w:rsidP="00872696">
      <w:pPr>
        <w:pStyle w:val="Textodebloque"/>
        <w:ind w:left="0" w:right="216"/>
        <w:jc w:val="both"/>
        <w:rPr>
          <w:rFonts w:ascii="Arial" w:hAnsi="Arial" w:cs="Arial"/>
          <w:b/>
          <w:sz w:val="24"/>
        </w:rPr>
      </w:pPr>
    </w:p>
    <w:p w:rsidR="009D4F27" w:rsidRPr="00C073EE" w:rsidRDefault="00125053" w:rsidP="00125053">
      <w:pPr>
        <w:pStyle w:val="Textodebloque"/>
        <w:ind w:left="1800" w:right="216" w:hanging="1800"/>
        <w:jc w:val="both"/>
        <w:rPr>
          <w:rFonts w:ascii="Arial" w:hAnsi="Arial" w:cs="Arial"/>
          <w:sz w:val="24"/>
        </w:rPr>
      </w:pPr>
      <w:r w:rsidRPr="00C073EE">
        <w:rPr>
          <w:rFonts w:ascii="Arial" w:hAnsi="Arial" w:cs="Arial"/>
          <w:b/>
          <w:sz w:val="24"/>
        </w:rPr>
        <w:t>ARTICULO</w:t>
      </w:r>
      <w:r w:rsidR="009D4F27" w:rsidRPr="00C073EE">
        <w:rPr>
          <w:rFonts w:ascii="Arial" w:hAnsi="Arial" w:cs="Arial"/>
          <w:b/>
          <w:sz w:val="24"/>
        </w:rPr>
        <w:t xml:space="preserve"> Nº 25.-   </w:t>
      </w:r>
      <w:r w:rsidR="009D4F27" w:rsidRPr="00C073EE">
        <w:rPr>
          <w:rFonts w:ascii="Arial" w:hAnsi="Arial" w:cs="Arial"/>
          <w:sz w:val="24"/>
        </w:rPr>
        <w:t>Los infractores a la presente ordenanza serán denunciados al Juzgado de Policía Local, el que aplicará multas desde una hasta diez UTM.</w:t>
      </w:r>
    </w:p>
    <w:p w:rsidR="009D4F27" w:rsidRDefault="009D4F27" w:rsidP="0007789A">
      <w:pPr>
        <w:jc w:val="both"/>
        <w:rPr>
          <w:rFonts w:ascii="Arial Narrow" w:hAnsi="Arial Narrow"/>
          <w:b/>
        </w:rPr>
      </w:pPr>
    </w:p>
    <w:sectPr w:rsidR="009D4F27" w:rsidSect="00C073EE">
      <w:pgSz w:w="12242" w:h="18722" w:code="25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BF9"/>
    <w:multiLevelType w:val="hybridMultilevel"/>
    <w:tmpl w:val="7994C604"/>
    <w:lvl w:ilvl="0" w:tplc="0C0A000F">
      <w:start w:val="1"/>
      <w:numFmt w:val="decimal"/>
      <w:lvlText w:val="%1."/>
      <w:lvlJc w:val="left"/>
      <w:pPr>
        <w:tabs>
          <w:tab w:val="num" w:pos="720"/>
        </w:tabs>
        <w:ind w:left="720" w:hanging="360"/>
      </w:pPr>
    </w:lvl>
    <w:lvl w:ilvl="1" w:tplc="21DEC298">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8231F5F"/>
    <w:multiLevelType w:val="hybridMultilevel"/>
    <w:tmpl w:val="6DBE6F78"/>
    <w:lvl w:ilvl="0" w:tplc="0C0A000F">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3303E40"/>
    <w:multiLevelType w:val="hybridMultilevel"/>
    <w:tmpl w:val="F9ACD62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3B81F21"/>
    <w:multiLevelType w:val="hybridMultilevel"/>
    <w:tmpl w:val="07AE0478"/>
    <w:lvl w:ilvl="0" w:tplc="7C88DA9A">
      <w:start w:val="1"/>
      <w:numFmt w:val="decimal"/>
      <w:lvlText w:val="%1."/>
      <w:lvlJc w:val="left"/>
      <w:pPr>
        <w:tabs>
          <w:tab w:val="num" w:pos="834"/>
        </w:tabs>
        <w:ind w:left="834" w:hanging="45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5F226684"/>
    <w:multiLevelType w:val="hybridMultilevel"/>
    <w:tmpl w:val="58541822"/>
    <w:lvl w:ilvl="0" w:tplc="912E34DC">
      <w:start w:val="2"/>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5">
    <w:nsid w:val="5FF741C1"/>
    <w:multiLevelType w:val="hybridMultilevel"/>
    <w:tmpl w:val="218EB5B0"/>
    <w:lvl w:ilvl="0" w:tplc="6FF6B17A">
      <w:start w:val="1"/>
      <w:numFmt w:val="low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6">
    <w:nsid w:val="66256C9E"/>
    <w:multiLevelType w:val="hybridMultilevel"/>
    <w:tmpl w:val="9574FB70"/>
    <w:lvl w:ilvl="0" w:tplc="108894A2">
      <w:start w:val="2"/>
      <w:numFmt w:val="decimal"/>
      <w:lvlText w:val="%1."/>
      <w:lvlJc w:val="left"/>
      <w:pPr>
        <w:tabs>
          <w:tab w:val="num" w:pos="744"/>
        </w:tabs>
        <w:ind w:left="744" w:hanging="360"/>
      </w:pPr>
      <w:rPr>
        <w:rFonts w:hint="default"/>
      </w:rPr>
    </w:lvl>
    <w:lvl w:ilvl="1" w:tplc="0C0A0019" w:tentative="1">
      <w:start w:val="1"/>
      <w:numFmt w:val="lowerLetter"/>
      <w:lvlText w:val="%2."/>
      <w:lvlJc w:val="left"/>
      <w:pPr>
        <w:tabs>
          <w:tab w:val="num" w:pos="1464"/>
        </w:tabs>
        <w:ind w:left="1464" w:hanging="360"/>
      </w:pPr>
    </w:lvl>
    <w:lvl w:ilvl="2" w:tplc="0C0A001B" w:tentative="1">
      <w:start w:val="1"/>
      <w:numFmt w:val="lowerRoman"/>
      <w:lvlText w:val="%3."/>
      <w:lvlJc w:val="right"/>
      <w:pPr>
        <w:tabs>
          <w:tab w:val="num" w:pos="2184"/>
        </w:tabs>
        <w:ind w:left="2184" w:hanging="180"/>
      </w:pPr>
    </w:lvl>
    <w:lvl w:ilvl="3" w:tplc="0C0A000F" w:tentative="1">
      <w:start w:val="1"/>
      <w:numFmt w:val="decimal"/>
      <w:lvlText w:val="%4."/>
      <w:lvlJc w:val="left"/>
      <w:pPr>
        <w:tabs>
          <w:tab w:val="num" w:pos="2904"/>
        </w:tabs>
        <w:ind w:left="2904" w:hanging="360"/>
      </w:pPr>
    </w:lvl>
    <w:lvl w:ilvl="4" w:tplc="0C0A0019" w:tentative="1">
      <w:start w:val="1"/>
      <w:numFmt w:val="lowerLetter"/>
      <w:lvlText w:val="%5."/>
      <w:lvlJc w:val="left"/>
      <w:pPr>
        <w:tabs>
          <w:tab w:val="num" w:pos="3624"/>
        </w:tabs>
        <w:ind w:left="3624" w:hanging="360"/>
      </w:pPr>
    </w:lvl>
    <w:lvl w:ilvl="5" w:tplc="0C0A001B" w:tentative="1">
      <w:start w:val="1"/>
      <w:numFmt w:val="lowerRoman"/>
      <w:lvlText w:val="%6."/>
      <w:lvlJc w:val="right"/>
      <w:pPr>
        <w:tabs>
          <w:tab w:val="num" w:pos="4344"/>
        </w:tabs>
        <w:ind w:left="4344" w:hanging="180"/>
      </w:pPr>
    </w:lvl>
    <w:lvl w:ilvl="6" w:tplc="0C0A000F" w:tentative="1">
      <w:start w:val="1"/>
      <w:numFmt w:val="decimal"/>
      <w:lvlText w:val="%7."/>
      <w:lvlJc w:val="left"/>
      <w:pPr>
        <w:tabs>
          <w:tab w:val="num" w:pos="5064"/>
        </w:tabs>
        <w:ind w:left="5064" w:hanging="360"/>
      </w:pPr>
    </w:lvl>
    <w:lvl w:ilvl="7" w:tplc="0C0A0019" w:tentative="1">
      <w:start w:val="1"/>
      <w:numFmt w:val="lowerLetter"/>
      <w:lvlText w:val="%8."/>
      <w:lvlJc w:val="left"/>
      <w:pPr>
        <w:tabs>
          <w:tab w:val="num" w:pos="5784"/>
        </w:tabs>
        <w:ind w:left="5784" w:hanging="360"/>
      </w:pPr>
    </w:lvl>
    <w:lvl w:ilvl="8" w:tplc="0C0A001B" w:tentative="1">
      <w:start w:val="1"/>
      <w:numFmt w:val="lowerRoman"/>
      <w:lvlText w:val="%9."/>
      <w:lvlJc w:val="right"/>
      <w:pPr>
        <w:tabs>
          <w:tab w:val="num" w:pos="6504"/>
        </w:tabs>
        <w:ind w:left="6504" w:hanging="180"/>
      </w:pPr>
    </w:lvl>
  </w:abstractNum>
  <w:abstractNum w:abstractNumId="7">
    <w:nsid w:val="6B6854FE"/>
    <w:multiLevelType w:val="hybridMultilevel"/>
    <w:tmpl w:val="71065642"/>
    <w:lvl w:ilvl="0" w:tplc="6E10F3AA">
      <w:start w:val="1"/>
      <w:numFmt w:val="lowerLetter"/>
      <w:lvlText w:val="%1)"/>
      <w:lvlJc w:val="left"/>
      <w:pPr>
        <w:tabs>
          <w:tab w:val="num" w:pos="3060"/>
        </w:tabs>
        <w:ind w:left="3060" w:hanging="360"/>
      </w:pPr>
      <w:rPr>
        <w:rFonts w:hint="default"/>
      </w:r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8">
    <w:nsid w:val="7127432F"/>
    <w:multiLevelType w:val="hybridMultilevel"/>
    <w:tmpl w:val="88162E30"/>
    <w:lvl w:ilvl="0" w:tplc="8D2E7EF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14"/>
    <w:rsid w:val="000038B0"/>
    <w:rsid w:val="00012178"/>
    <w:rsid w:val="00017E10"/>
    <w:rsid w:val="0003159C"/>
    <w:rsid w:val="0003690F"/>
    <w:rsid w:val="00040F16"/>
    <w:rsid w:val="000416BA"/>
    <w:rsid w:val="0004505B"/>
    <w:rsid w:val="00057A76"/>
    <w:rsid w:val="00061299"/>
    <w:rsid w:val="000736AB"/>
    <w:rsid w:val="0007789A"/>
    <w:rsid w:val="0007798B"/>
    <w:rsid w:val="00084A95"/>
    <w:rsid w:val="00086AF8"/>
    <w:rsid w:val="000873BD"/>
    <w:rsid w:val="000918C4"/>
    <w:rsid w:val="00094489"/>
    <w:rsid w:val="0009684A"/>
    <w:rsid w:val="000A084E"/>
    <w:rsid w:val="000A242A"/>
    <w:rsid w:val="000A6836"/>
    <w:rsid w:val="000B2800"/>
    <w:rsid w:val="000B45D9"/>
    <w:rsid w:val="000B5F47"/>
    <w:rsid w:val="000C088E"/>
    <w:rsid w:val="000C116E"/>
    <w:rsid w:val="000D4F9C"/>
    <w:rsid w:val="000E2290"/>
    <w:rsid w:val="000E4181"/>
    <w:rsid w:val="000F77AC"/>
    <w:rsid w:val="001049FE"/>
    <w:rsid w:val="00106D3C"/>
    <w:rsid w:val="00107CE8"/>
    <w:rsid w:val="00125053"/>
    <w:rsid w:val="00126DC1"/>
    <w:rsid w:val="00127407"/>
    <w:rsid w:val="00135762"/>
    <w:rsid w:val="00146790"/>
    <w:rsid w:val="00160235"/>
    <w:rsid w:val="00161304"/>
    <w:rsid w:val="00161773"/>
    <w:rsid w:val="00166D13"/>
    <w:rsid w:val="00186D9B"/>
    <w:rsid w:val="00197776"/>
    <w:rsid w:val="001B0168"/>
    <w:rsid w:val="001C2BBB"/>
    <w:rsid w:val="001D0700"/>
    <w:rsid w:val="001D2F56"/>
    <w:rsid w:val="001F4065"/>
    <w:rsid w:val="0020729A"/>
    <w:rsid w:val="00211289"/>
    <w:rsid w:val="00212D43"/>
    <w:rsid w:val="002132C3"/>
    <w:rsid w:val="002316EC"/>
    <w:rsid w:val="00234260"/>
    <w:rsid w:val="0023618F"/>
    <w:rsid w:val="00245954"/>
    <w:rsid w:val="00247F95"/>
    <w:rsid w:val="002622C6"/>
    <w:rsid w:val="00267632"/>
    <w:rsid w:val="002735C9"/>
    <w:rsid w:val="0027790F"/>
    <w:rsid w:val="00282814"/>
    <w:rsid w:val="0028604B"/>
    <w:rsid w:val="002866F6"/>
    <w:rsid w:val="002948AF"/>
    <w:rsid w:val="002B120C"/>
    <w:rsid w:val="002B42A3"/>
    <w:rsid w:val="002C2BEF"/>
    <w:rsid w:val="002C3FD2"/>
    <w:rsid w:val="002C4041"/>
    <w:rsid w:val="002C62B4"/>
    <w:rsid w:val="002E076E"/>
    <w:rsid w:val="002E554D"/>
    <w:rsid w:val="002F5864"/>
    <w:rsid w:val="00317229"/>
    <w:rsid w:val="0032020E"/>
    <w:rsid w:val="00322079"/>
    <w:rsid w:val="003345D4"/>
    <w:rsid w:val="00373431"/>
    <w:rsid w:val="00380157"/>
    <w:rsid w:val="00397E0A"/>
    <w:rsid w:val="003A45D5"/>
    <w:rsid w:val="003A4959"/>
    <w:rsid w:val="003B3144"/>
    <w:rsid w:val="003B6591"/>
    <w:rsid w:val="003C7F68"/>
    <w:rsid w:val="003D1E0C"/>
    <w:rsid w:val="003D2DBC"/>
    <w:rsid w:val="003D6000"/>
    <w:rsid w:val="003E0C13"/>
    <w:rsid w:val="003F5B7F"/>
    <w:rsid w:val="00403533"/>
    <w:rsid w:val="004041F0"/>
    <w:rsid w:val="00407F6C"/>
    <w:rsid w:val="00412AB8"/>
    <w:rsid w:val="004134DE"/>
    <w:rsid w:val="00414DDE"/>
    <w:rsid w:val="004156A8"/>
    <w:rsid w:val="00424D3A"/>
    <w:rsid w:val="00432793"/>
    <w:rsid w:val="004342A0"/>
    <w:rsid w:val="00435CA5"/>
    <w:rsid w:val="004443C2"/>
    <w:rsid w:val="00457405"/>
    <w:rsid w:val="00463555"/>
    <w:rsid w:val="00480F3E"/>
    <w:rsid w:val="00483F8A"/>
    <w:rsid w:val="00484300"/>
    <w:rsid w:val="004934B6"/>
    <w:rsid w:val="00494E4E"/>
    <w:rsid w:val="004977E7"/>
    <w:rsid w:val="00497CB9"/>
    <w:rsid w:val="004A0F7C"/>
    <w:rsid w:val="004A6637"/>
    <w:rsid w:val="004A7A9F"/>
    <w:rsid w:val="004B0EA8"/>
    <w:rsid w:val="004B14FE"/>
    <w:rsid w:val="004B2756"/>
    <w:rsid w:val="004B2CCF"/>
    <w:rsid w:val="004B7EB1"/>
    <w:rsid w:val="004C0BA1"/>
    <w:rsid w:val="004C0D20"/>
    <w:rsid w:val="004C19F9"/>
    <w:rsid w:val="004C4C33"/>
    <w:rsid w:val="004C502D"/>
    <w:rsid w:val="004D2B66"/>
    <w:rsid w:val="004D564A"/>
    <w:rsid w:val="004E08D5"/>
    <w:rsid w:val="004E2D70"/>
    <w:rsid w:val="004F19B5"/>
    <w:rsid w:val="004F24EE"/>
    <w:rsid w:val="004F35A6"/>
    <w:rsid w:val="004F5E18"/>
    <w:rsid w:val="004F631E"/>
    <w:rsid w:val="004F78B4"/>
    <w:rsid w:val="005006D8"/>
    <w:rsid w:val="00502601"/>
    <w:rsid w:val="00505045"/>
    <w:rsid w:val="00506DDC"/>
    <w:rsid w:val="0050737F"/>
    <w:rsid w:val="00510783"/>
    <w:rsid w:val="00512557"/>
    <w:rsid w:val="00523F52"/>
    <w:rsid w:val="00531BEB"/>
    <w:rsid w:val="0054424B"/>
    <w:rsid w:val="005578AF"/>
    <w:rsid w:val="005578D0"/>
    <w:rsid w:val="00563B73"/>
    <w:rsid w:val="00566EA6"/>
    <w:rsid w:val="005739B9"/>
    <w:rsid w:val="00577D74"/>
    <w:rsid w:val="00580E83"/>
    <w:rsid w:val="00581872"/>
    <w:rsid w:val="005825C7"/>
    <w:rsid w:val="005864FC"/>
    <w:rsid w:val="005A0C7C"/>
    <w:rsid w:val="005A1222"/>
    <w:rsid w:val="005A2636"/>
    <w:rsid w:val="005B5848"/>
    <w:rsid w:val="005B71C9"/>
    <w:rsid w:val="005D175F"/>
    <w:rsid w:val="005E28BA"/>
    <w:rsid w:val="005F4253"/>
    <w:rsid w:val="00601958"/>
    <w:rsid w:val="006109A4"/>
    <w:rsid w:val="00620205"/>
    <w:rsid w:val="006278F7"/>
    <w:rsid w:val="00635E9E"/>
    <w:rsid w:val="0064080B"/>
    <w:rsid w:val="00640DE7"/>
    <w:rsid w:val="00653921"/>
    <w:rsid w:val="00664AA1"/>
    <w:rsid w:val="006656F5"/>
    <w:rsid w:val="00667C46"/>
    <w:rsid w:val="00690A26"/>
    <w:rsid w:val="00693315"/>
    <w:rsid w:val="006963A3"/>
    <w:rsid w:val="00697807"/>
    <w:rsid w:val="00697D30"/>
    <w:rsid w:val="006A01C8"/>
    <w:rsid w:val="006A2187"/>
    <w:rsid w:val="006A327B"/>
    <w:rsid w:val="006B052C"/>
    <w:rsid w:val="006C4352"/>
    <w:rsid w:val="006C6D93"/>
    <w:rsid w:val="006D0621"/>
    <w:rsid w:val="006D1A26"/>
    <w:rsid w:val="006D1BC8"/>
    <w:rsid w:val="006D795F"/>
    <w:rsid w:val="006E0A9E"/>
    <w:rsid w:val="007013D6"/>
    <w:rsid w:val="007065EF"/>
    <w:rsid w:val="00706AE0"/>
    <w:rsid w:val="00711849"/>
    <w:rsid w:val="00711F1D"/>
    <w:rsid w:val="007155E9"/>
    <w:rsid w:val="00724355"/>
    <w:rsid w:val="00724B40"/>
    <w:rsid w:val="00725B86"/>
    <w:rsid w:val="00742C71"/>
    <w:rsid w:val="0074371C"/>
    <w:rsid w:val="007544FA"/>
    <w:rsid w:val="007573BA"/>
    <w:rsid w:val="00762FE5"/>
    <w:rsid w:val="007630E3"/>
    <w:rsid w:val="007668C2"/>
    <w:rsid w:val="0077050C"/>
    <w:rsid w:val="00791857"/>
    <w:rsid w:val="007936FA"/>
    <w:rsid w:val="00793C3F"/>
    <w:rsid w:val="00793EA5"/>
    <w:rsid w:val="007B3737"/>
    <w:rsid w:val="007C48A2"/>
    <w:rsid w:val="007C73D4"/>
    <w:rsid w:val="007D6DB0"/>
    <w:rsid w:val="007F583A"/>
    <w:rsid w:val="007F604E"/>
    <w:rsid w:val="007F7738"/>
    <w:rsid w:val="0080357A"/>
    <w:rsid w:val="008148BD"/>
    <w:rsid w:val="00814FAF"/>
    <w:rsid w:val="008210CB"/>
    <w:rsid w:val="00832CF4"/>
    <w:rsid w:val="008422DC"/>
    <w:rsid w:val="00845948"/>
    <w:rsid w:val="00850A5A"/>
    <w:rsid w:val="00851B58"/>
    <w:rsid w:val="0085729E"/>
    <w:rsid w:val="00871A8C"/>
    <w:rsid w:val="00872696"/>
    <w:rsid w:val="008726D8"/>
    <w:rsid w:val="008730FE"/>
    <w:rsid w:val="00875AE5"/>
    <w:rsid w:val="00887D0F"/>
    <w:rsid w:val="00890AAE"/>
    <w:rsid w:val="008976AC"/>
    <w:rsid w:val="008A7591"/>
    <w:rsid w:val="008C3CF8"/>
    <w:rsid w:val="008D07BC"/>
    <w:rsid w:val="008D1D71"/>
    <w:rsid w:val="008D1F8F"/>
    <w:rsid w:val="008D41AF"/>
    <w:rsid w:val="008E4F63"/>
    <w:rsid w:val="008F291B"/>
    <w:rsid w:val="008F6ECE"/>
    <w:rsid w:val="008F7903"/>
    <w:rsid w:val="00900F30"/>
    <w:rsid w:val="00901423"/>
    <w:rsid w:val="0090529C"/>
    <w:rsid w:val="00906227"/>
    <w:rsid w:val="00912205"/>
    <w:rsid w:val="00920EF4"/>
    <w:rsid w:val="009224AC"/>
    <w:rsid w:val="0092373E"/>
    <w:rsid w:val="00936A7F"/>
    <w:rsid w:val="00941B3E"/>
    <w:rsid w:val="00943BDE"/>
    <w:rsid w:val="00953FDD"/>
    <w:rsid w:val="009545C1"/>
    <w:rsid w:val="00962786"/>
    <w:rsid w:val="009644AE"/>
    <w:rsid w:val="00981633"/>
    <w:rsid w:val="009831B6"/>
    <w:rsid w:val="009A13C1"/>
    <w:rsid w:val="009A365C"/>
    <w:rsid w:val="009A7F9C"/>
    <w:rsid w:val="009B157E"/>
    <w:rsid w:val="009C3286"/>
    <w:rsid w:val="009C67ED"/>
    <w:rsid w:val="009C6F93"/>
    <w:rsid w:val="009D4F27"/>
    <w:rsid w:val="009D6584"/>
    <w:rsid w:val="009E1025"/>
    <w:rsid w:val="009E44FF"/>
    <w:rsid w:val="009F55C2"/>
    <w:rsid w:val="00A014BE"/>
    <w:rsid w:val="00A01814"/>
    <w:rsid w:val="00A06A93"/>
    <w:rsid w:val="00A103DF"/>
    <w:rsid w:val="00A125EA"/>
    <w:rsid w:val="00A1594C"/>
    <w:rsid w:val="00A15BCA"/>
    <w:rsid w:val="00A15ED0"/>
    <w:rsid w:val="00A17F72"/>
    <w:rsid w:val="00A21AD4"/>
    <w:rsid w:val="00A230B9"/>
    <w:rsid w:val="00A32653"/>
    <w:rsid w:val="00A37DF8"/>
    <w:rsid w:val="00A40AAF"/>
    <w:rsid w:val="00A42D87"/>
    <w:rsid w:val="00A57076"/>
    <w:rsid w:val="00A6033A"/>
    <w:rsid w:val="00A72684"/>
    <w:rsid w:val="00A82002"/>
    <w:rsid w:val="00A852EF"/>
    <w:rsid w:val="00A87717"/>
    <w:rsid w:val="00A87FBB"/>
    <w:rsid w:val="00A933C0"/>
    <w:rsid w:val="00A94CA1"/>
    <w:rsid w:val="00A96494"/>
    <w:rsid w:val="00AA03C8"/>
    <w:rsid w:val="00AA2374"/>
    <w:rsid w:val="00AA3358"/>
    <w:rsid w:val="00AC0426"/>
    <w:rsid w:val="00AC389F"/>
    <w:rsid w:val="00AC5C37"/>
    <w:rsid w:val="00AC771C"/>
    <w:rsid w:val="00AD03BA"/>
    <w:rsid w:val="00AE09EC"/>
    <w:rsid w:val="00AE0E45"/>
    <w:rsid w:val="00AE1AAF"/>
    <w:rsid w:val="00AE56E8"/>
    <w:rsid w:val="00AF1CAD"/>
    <w:rsid w:val="00B0401F"/>
    <w:rsid w:val="00B0586E"/>
    <w:rsid w:val="00B06770"/>
    <w:rsid w:val="00B15166"/>
    <w:rsid w:val="00B177B4"/>
    <w:rsid w:val="00B17B8F"/>
    <w:rsid w:val="00B367CB"/>
    <w:rsid w:val="00B370A5"/>
    <w:rsid w:val="00B67172"/>
    <w:rsid w:val="00B74B70"/>
    <w:rsid w:val="00B76599"/>
    <w:rsid w:val="00B77BC2"/>
    <w:rsid w:val="00B77E42"/>
    <w:rsid w:val="00B84123"/>
    <w:rsid w:val="00B914E9"/>
    <w:rsid w:val="00B9398A"/>
    <w:rsid w:val="00BA017F"/>
    <w:rsid w:val="00BA01DD"/>
    <w:rsid w:val="00BA0F98"/>
    <w:rsid w:val="00BA2053"/>
    <w:rsid w:val="00BA4A2A"/>
    <w:rsid w:val="00BA55D3"/>
    <w:rsid w:val="00BA6B52"/>
    <w:rsid w:val="00BB2887"/>
    <w:rsid w:val="00BC0732"/>
    <w:rsid w:val="00BC1A88"/>
    <w:rsid w:val="00BD0DCA"/>
    <w:rsid w:val="00BD702A"/>
    <w:rsid w:val="00BD7673"/>
    <w:rsid w:val="00BE19DA"/>
    <w:rsid w:val="00BE615B"/>
    <w:rsid w:val="00BF01AA"/>
    <w:rsid w:val="00BF4C2D"/>
    <w:rsid w:val="00BF7AD1"/>
    <w:rsid w:val="00C01745"/>
    <w:rsid w:val="00C05400"/>
    <w:rsid w:val="00C073EE"/>
    <w:rsid w:val="00C15780"/>
    <w:rsid w:val="00C16852"/>
    <w:rsid w:val="00C24B0C"/>
    <w:rsid w:val="00C347AD"/>
    <w:rsid w:val="00C36C20"/>
    <w:rsid w:val="00C50173"/>
    <w:rsid w:val="00C51EE9"/>
    <w:rsid w:val="00C55F55"/>
    <w:rsid w:val="00C60D5D"/>
    <w:rsid w:val="00C611A4"/>
    <w:rsid w:val="00C75879"/>
    <w:rsid w:val="00C76DA2"/>
    <w:rsid w:val="00C8015B"/>
    <w:rsid w:val="00C838A5"/>
    <w:rsid w:val="00C83CEB"/>
    <w:rsid w:val="00C939FB"/>
    <w:rsid w:val="00C95A98"/>
    <w:rsid w:val="00C96094"/>
    <w:rsid w:val="00CB3498"/>
    <w:rsid w:val="00CB3A5F"/>
    <w:rsid w:val="00CB55F8"/>
    <w:rsid w:val="00CC2DB5"/>
    <w:rsid w:val="00CC3533"/>
    <w:rsid w:val="00CC7026"/>
    <w:rsid w:val="00CD722F"/>
    <w:rsid w:val="00CE0CF7"/>
    <w:rsid w:val="00CE1951"/>
    <w:rsid w:val="00CF4326"/>
    <w:rsid w:val="00CF5B2F"/>
    <w:rsid w:val="00D10524"/>
    <w:rsid w:val="00D22FE5"/>
    <w:rsid w:val="00D328DE"/>
    <w:rsid w:val="00D35A50"/>
    <w:rsid w:val="00D360FB"/>
    <w:rsid w:val="00D408C4"/>
    <w:rsid w:val="00D449E9"/>
    <w:rsid w:val="00D46ED9"/>
    <w:rsid w:val="00D54B3F"/>
    <w:rsid w:val="00D70655"/>
    <w:rsid w:val="00D71445"/>
    <w:rsid w:val="00D71583"/>
    <w:rsid w:val="00D73320"/>
    <w:rsid w:val="00D80A95"/>
    <w:rsid w:val="00D81A27"/>
    <w:rsid w:val="00D8418D"/>
    <w:rsid w:val="00D863A8"/>
    <w:rsid w:val="00D864EF"/>
    <w:rsid w:val="00D92C57"/>
    <w:rsid w:val="00D95EC1"/>
    <w:rsid w:val="00D967EC"/>
    <w:rsid w:val="00DA3BCA"/>
    <w:rsid w:val="00DA3C8A"/>
    <w:rsid w:val="00DA3D9C"/>
    <w:rsid w:val="00DA531D"/>
    <w:rsid w:val="00DA7FA9"/>
    <w:rsid w:val="00DB4205"/>
    <w:rsid w:val="00DC03CF"/>
    <w:rsid w:val="00DC3A28"/>
    <w:rsid w:val="00DD0604"/>
    <w:rsid w:val="00DD2E2E"/>
    <w:rsid w:val="00DE4193"/>
    <w:rsid w:val="00E11CEB"/>
    <w:rsid w:val="00E1531C"/>
    <w:rsid w:val="00E2270F"/>
    <w:rsid w:val="00E244AD"/>
    <w:rsid w:val="00E26323"/>
    <w:rsid w:val="00E27C24"/>
    <w:rsid w:val="00E30B7F"/>
    <w:rsid w:val="00E30C1A"/>
    <w:rsid w:val="00E30DC9"/>
    <w:rsid w:val="00E360CC"/>
    <w:rsid w:val="00E4023A"/>
    <w:rsid w:val="00E41482"/>
    <w:rsid w:val="00E41BB4"/>
    <w:rsid w:val="00E560EF"/>
    <w:rsid w:val="00E5734E"/>
    <w:rsid w:val="00E57C6C"/>
    <w:rsid w:val="00E61C89"/>
    <w:rsid w:val="00E664E4"/>
    <w:rsid w:val="00E70520"/>
    <w:rsid w:val="00E75C37"/>
    <w:rsid w:val="00E84CD4"/>
    <w:rsid w:val="00E86E6A"/>
    <w:rsid w:val="00EA2558"/>
    <w:rsid w:val="00EA463B"/>
    <w:rsid w:val="00EB6F23"/>
    <w:rsid w:val="00EC1FF0"/>
    <w:rsid w:val="00EC5059"/>
    <w:rsid w:val="00EE0E98"/>
    <w:rsid w:val="00EE37F6"/>
    <w:rsid w:val="00EF7252"/>
    <w:rsid w:val="00F01D89"/>
    <w:rsid w:val="00F073F5"/>
    <w:rsid w:val="00F1285A"/>
    <w:rsid w:val="00F139D3"/>
    <w:rsid w:val="00F31E42"/>
    <w:rsid w:val="00F3638C"/>
    <w:rsid w:val="00F5022F"/>
    <w:rsid w:val="00F502CE"/>
    <w:rsid w:val="00F56CA3"/>
    <w:rsid w:val="00F61D4D"/>
    <w:rsid w:val="00F70EF8"/>
    <w:rsid w:val="00F714C6"/>
    <w:rsid w:val="00F7504F"/>
    <w:rsid w:val="00F800E4"/>
    <w:rsid w:val="00F8326B"/>
    <w:rsid w:val="00F93E56"/>
    <w:rsid w:val="00F96B15"/>
    <w:rsid w:val="00F970C5"/>
    <w:rsid w:val="00FA369B"/>
    <w:rsid w:val="00FA4ABE"/>
    <w:rsid w:val="00FB2C05"/>
    <w:rsid w:val="00FC4731"/>
    <w:rsid w:val="00FC5846"/>
    <w:rsid w:val="00FC7D8F"/>
    <w:rsid w:val="00FD0301"/>
    <w:rsid w:val="00FD0F7C"/>
    <w:rsid w:val="00FD4DA7"/>
    <w:rsid w:val="00FE0132"/>
    <w:rsid w:val="00FE025B"/>
    <w:rsid w:val="00FE196F"/>
    <w:rsid w:val="00FE4F27"/>
    <w:rsid w:val="00FF64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6A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177B4"/>
    <w:pPr>
      <w:ind w:left="-192" w:right="-491"/>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6A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177B4"/>
    <w:pPr>
      <w:ind w:left="-192" w:right="-49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8CAF3-CE19-4E28-8014-F7EE4502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4764</Words>
  <Characters>26208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ORDENANZA Nº   3</vt:lpstr>
    </vt:vector>
  </TitlesOfParts>
  <Company>XSoft</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3</dc:title>
  <dc:creator>...</dc:creator>
  <cp:lastModifiedBy>Usuario</cp:lastModifiedBy>
  <cp:revision>2</cp:revision>
  <cp:lastPrinted>2017-10-26T19:42:00Z</cp:lastPrinted>
  <dcterms:created xsi:type="dcterms:W3CDTF">2019-04-22T19:15:00Z</dcterms:created>
  <dcterms:modified xsi:type="dcterms:W3CDTF">2019-04-22T19:15:00Z</dcterms:modified>
</cp:coreProperties>
</file>